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1E0"/>
      </w:tblPr>
      <w:tblGrid>
        <w:gridCol w:w="7188"/>
        <w:gridCol w:w="1920"/>
      </w:tblGrid>
      <w:tr w:rsidR="00A5671B" w:rsidRPr="00C51978" w:rsidTr="00C51978">
        <w:tc>
          <w:tcPr>
            <w:tcW w:w="7188" w:type="dxa"/>
          </w:tcPr>
          <w:p w:rsidR="00A5671B" w:rsidRPr="00EB515E" w:rsidRDefault="00A5671B">
            <w:pPr>
              <w:rPr>
                <w:rFonts w:ascii="Open Sans" w:hAnsi="Open Sans" w:cs="Open Sans"/>
                <w:sz w:val="18"/>
                <w:szCs w:val="18"/>
              </w:rPr>
            </w:pPr>
            <w:r w:rsidRPr="00EB515E">
              <w:rPr>
                <w:rFonts w:ascii="Open Sans" w:hAnsi="Open Sans" w:cs="Open Sans"/>
                <w:b/>
                <w:sz w:val="28"/>
              </w:rPr>
              <w:t>Communications</w:t>
            </w:r>
            <w:r w:rsidR="005D12C9" w:rsidRPr="00EB515E">
              <w:rPr>
                <w:rFonts w:ascii="Open Sans" w:hAnsi="Open Sans" w:cs="Open Sans"/>
                <w:sz w:val="28"/>
              </w:rPr>
              <w:t xml:space="preserve"> </w:t>
            </w:r>
            <w:r w:rsidRPr="00EB515E">
              <w:rPr>
                <w:rFonts w:ascii="Open Sans" w:hAnsi="Open Sans" w:cs="Open Sans"/>
                <w:sz w:val="28"/>
              </w:rPr>
              <w:tab/>
            </w:r>
            <w:r w:rsidR="005D12C9" w:rsidRPr="00EB515E">
              <w:rPr>
                <w:rFonts w:ascii="Open Sans" w:hAnsi="Open Sans" w:cs="Open Sans"/>
                <w:sz w:val="28"/>
              </w:rPr>
              <w:t xml:space="preserve">                 </w:t>
            </w:r>
            <w:r w:rsidRPr="00EB515E">
              <w:rPr>
                <w:rFonts w:ascii="Open Sans" w:hAnsi="Open Sans" w:cs="Open Sans"/>
                <w:sz w:val="18"/>
                <w:szCs w:val="18"/>
              </w:rPr>
              <w:t xml:space="preserve">Hayfield House </w:t>
            </w:r>
          </w:p>
          <w:p w:rsidR="00A5671B" w:rsidRPr="00EB515E" w:rsidRDefault="00A5671B">
            <w:pPr>
              <w:rPr>
                <w:rFonts w:ascii="Open Sans" w:hAnsi="Open Sans" w:cs="Open Sans"/>
                <w:sz w:val="18"/>
                <w:szCs w:val="18"/>
              </w:rPr>
            </w:pP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005D12C9" w:rsidRPr="00EB515E">
              <w:rPr>
                <w:rFonts w:ascii="Open Sans" w:hAnsi="Open Sans" w:cs="Open Sans"/>
                <w:sz w:val="18"/>
                <w:szCs w:val="18"/>
              </w:rPr>
              <w:t xml:space="preserve"> </w:t>
            </w:r>
            <w:r w:rsidRPr="00EB515E">
              <w:rPr>
                <w:rFonts w:ascii="Open Sans" w:hAnsi="Open Sans" w:cs="Open Sans"/>
                <w:sz w:val="18"/>
                <w:szCs w:val="18"/>
              </w:rPr>
              <w:t>Kirkcaldy</w:t>
            </w:r>
          </w:p>
          <w:p w:rsidR="00A5671B" w:rsidRPr="00EB515E" w:rsidRDefault="00A5671B">
            <w:pPr>
              <w:rPr>
                <w:rFonts w:ascii="Open Sans" w:hAnsi="Open Sans" w:cs="Open Sans"/>
                <w:sz w:val="18"/>
                <w:szCs w:val="18"/>
              </w:rPr>
            </w:pP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005D12C9" w:rsidRPr="00EB515E">
              <w:rPr>
                <w:rFonts w:ascii="Open Sans" w:hAnsi="Open Sans" w:cs="Open Sans"/>
                <w:sz w:val="18"/>
                <w:szCs w:val="18"/>
              </w:rPr>
              <w:t xml:space="preserve"> </w:t>
            </w:r>
            <w:r w:rsidRPr="00EB515E">
              <w:rPr>
                <w:rFonts w:ascii="Open Sans" w:hAnsi="Open Sans" w:cs="Open Sans"/>
                <w:sz w:val="18"/>
                <w:szCs w:val="18"/>
              </w:rPr>
              <w:t>Fife KY2 5AH</w:t>
            </w:r>
            <w:r w:rsidRPr="00EB515E">
              <w:rPr>
                <w:rFonts w:ascii="Open Sans" w:hAnsi="Open Sans" w:cs="Open Sans"/>
                <w:sz w:val="18"/>
                <w:szCs w:val="18"/>
              </w:rPr>
              <w:tab/>
            </w:r>
          </w:p>
          <w:p w:rsidR="00A5671B" w:rsidRPr="00EB515E" w:rsidRDefault="00A5671B">
            <w:pPr>
              <w:rPr>
                <w:rFonts w:ascii="Open Sans" w:hAnsi="Open Sans" w:cs="Open Sans"/>
                <w:b/>
                <w:sz w:val="18"/>
                <w:szCs w:val="18"/>
              </w:rPr>
            </w:pP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00621386" w:rsidRPr="00EB515E">
              <w:rPr>
                <w:rFonts w:ascii="Open Sans" w:hAnsi="Open Sans" w:cs="Open Sans"/>
                <w:sz w:val="18"/>
                <w:szCs w:val="18"/>
              </w:rPr>
              <w:tab/>
            </w:r>
            <w:r w:rsidR="00621386" w:rsidRPr="00EB515E">
              <w:rPr>
                <w:rFonts w:ascii="Open Sans" w:hAnsi="Open Sans" w:cs="Open Sans"/>
                <w:sz w:val="18"/>
                <w:szCs w:val="18"/>
              </w:rPr>
              <w:tab/>
            </w:r>
            <w:r w:rsidR="005D12C9" w:rsidRPr="00EB515E">
              <w:rPr>
                <w:rFonts w:ascii="Open Sans" w:hAnsi="Open Sans" w:cs="Open Sans"/>
                <w:sz w:val="18"/>
                <w:szCs w:val="18"/>
              </w:rPr>
              <w:t xml:space="preserve"> </w:t>
            </w:r>
            <w:r w:rsidR="004C6D69" w:rsidRPr="00EB515E">
              <w:rPr>
                <w:rFonts w:ascii="Open Sans" w:hAnsi="Open Sans" w:cs="Open Sans"/>
                <w:b/>
                <w:sz w:val="18"/>
                <w:szCs w:val="18"/>
              </w:rPr>
              <w:t>www.nhsfife.org</w:t>
            </w:r>
          </w:p>
          <w:p w:rsidR="00A5671B" w:rsidRPr="00EB515E" w:rsidRDefault="005D12C9" w:rsidP="006F2FD5">
            <w:pPr>
              <w:ind w:left="3600" w:firstLine="720"/>
              <w:rPr>
                <w:rFonts w:ascii="Open Sans" w:hAnsi="Open Sans" w:cs="Open Sans"/>
                <w:sz w:val="18"/>
                <w:szCs w:val="18"/>
              </w:rPr>
            </w:pPr>
            <w:r w:rsidRPr="00EB515E">
              <w:rPr>
                <w:rFonts w:ascii="Open Sans" w:hAnsi="Open Sans" w:cs="Open Sans"/>
                <w:sz w:val="18"/>
                <w:szCs w:val="18"/>
              </w:rPr>
              <w:t xml:space="preserve"> </w:t>
            </w:r>
            <w:r w:rsidR="00A5671B" w:rsidRPr="00EB515E">
              <w:rPr>
                <w:rFonts w:ascii="Open Sans" w:hAnsi="Open Sans" w:cs="Open Sans"/>
                <w:sz w:val="18"/>
                <w:szCs w:val="18"/>
              </w:rPr>
              <w:t xml:space="preserve">Date: </w:t>
            </w:r>
            <w:r w:rsidR="00BE27AA" w:rsidRPr="00EB515E">
              <w:rPr>
                <w:rFonts w:ascii="Open Sans" w:hAnsi="Open Sans" w:cs="Open Sans"/>
                <w:sz w:val="18"/>
                <w:szCs w:val="18"/>
              </w:rPr>
              <w:t xml:space="preserve"> </w:t>
            </w:r>
            <w:r w:rsidR="00662EE3">
              <w:rPr>
                <w:rFonts w:ascii="Open Sans" w:hAnsi="Open Sans" w:cs="Open Sans"/>
                <w:noProof/>
                <w:sz w:val="18"/>
                <w:szCs w:val="18"/>
              </w:rPr>
              <w:t>0</w:t>
            </w:r>
            <w:r w:rsidR="00427904">
              <w:rPr>
                <w:rFonts w:ascii="Open Sans" w:hAnsi="Open Sans" w:cs="Open Sans"/>
                <w:noProof/>
                <w:sz w:val="18"/>
                <w:szCs w:val="18"/>
              </w:rPr>
              <w:t>5</w:t>
            </w:r>
            <w:r w:rsidR="00662EE3">
              <w:rPr>
                <w:rFonts w:ascii="Open Sans" w:hAnsi="Open Sans" w:cs="Open Sans"/>
                <w:noProof/>
                <w:sz w:val="18"/>
                <w:szCs w:val="18"/>
              </w:rPr>
              <w:t xml:space="preserve"> Novem</w:t>
            </w:r>
            <w:r w:rsidR="005323A8">
              <w:rPr>
                <w:rFonts w:ascii="Open Sans" w:hAnsi="Open Sans" w:cs="Open Sans"/>
                <w:noProof/>
                <w:sz w:val="18"/>
                <w:szCs w:val="18"/>
              </w:rPr>
              <w:t>ber</w:t>
            </w:r>
            <w:r w:rsidR="008E0924">
              <w:rPr>
                <w:rFonts w:ascii="Open Sans" w:hAnsi="Open Sans" w:cs="Open Sans"/>
                <w:noProof/>
                <w:sz w:val="18"/>
                <w:szCs w:val="18"/>
              </w:rPr>
              <w:t xml:space="preserve"> 2020</w:t>
            </w:r>
          </w:p>
          <w:p w:rsidR="00A5671B" w:rsidRPr="00EB515E" w:rsidRDefault="00A5671B" w:rsidP="00A5671B">
            <w:pPr>
              <w:rPr>
                <w:rFonts w:ascii="Open Sans" w:hAnsi="Open Sans" w:cs="Open Sans"/>
                <w:sz w:val="18"/>
                <w:szCs w:val="18"/>
              </w:rPr>
            </w:pP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00621386" w:rsidRPr="00EB515E">
              <w:rPr>
                <w:rFonts w:ascii="Open Sans" w:hAnsi="Open Sans" w:cs="Open Sans"/>
                <w:sz w:val="18"/>
                <w:szCs w:val="18"/>
              </w:rPr>
              <w:tab/>
            </w:r>
            <w:r w:rsidR="005D12C9" w:rsidRPr="00EB515E">
              <w:rPr>
                <w:rFonts w:ascii="Open Sans" w:hAnsi="Open Sans" w:cs="Open Sans"/>
                <w:sz w:val="18"/>
                <w:szCs w:val="18"/>
              </w:rPr>
              <w:t xml:space="preserve"> </w:t>
            </w:r>
            <w:r w:rsidRPr="00EB515E">
              <w:rPr>
                <w:rFonts w:ascii="Open Sans" w:hAnsi="Open Sans" w:cs="Open Sans"/>
                <w:sz w:val="18"/>
                <w:szCs w:val="18"/>
              </w:rPr>
              <w:t>01592 647971</w:t>
            </w:r>
          </w:p>
          <w:p w:rsidR="00A5671B" w:rsidRPr="00C51978" w:rsidRDefault="00A5671B" w:rsidP="00900F58">
            <w:pPr>
              <w:rPr>
                <w:sz w:val="22"/>
              </w:rPr>
            </w:pP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Pr="00EB515E">
              <w:rPr>
                <w:rFonts w:ascii="Open Sans" w:hAnsi="Open Sans" w:cs="Open Sans"/>
                <w:sz w:val="18"/>
                <w:szCs w:val="18"/>
              </w:rPr>
              <w:tab/>
            </w:r>
            <w:r w:rsidR="00621386" w:rsidRPr="00EB515E">
              <w:rPr>
                <w:rFonts w:ascii="Open Sans" w:hAnsi="Open Sans" w:cs="Open Sans"/>
                <w:sz w:val="18"/>
                <w:szCs w:val="18"/>
              </w:rPr>
              <w:tab/>
            </w:r>
            <w:r w:rsidR="005D12C9" w:rsidRPr="00EB515E">
              <w:rPr>
                <w:rFonts w:ascii="Open Sans" w:hAnsi="Open Sans" w:cs="Open Sans"/>
                <w:sz w:val="18"/>
                <w:szCs w:val="18"/>
              </w:rPr>
              <w:t xml:space="preserve"> </w:t>
            </w:r>
            <w:hyperlink r:id="rId6" w:history="1">
              <w:r w:rsidR="00900F58" w:rsidRPr="00B90EAE">
                <w:rPr>
                  <w:rStyle w:val="Hyperlink"/>
                  <w:rFonts w:ascii="Open Sans" w:hAnsi="Open Sans" w:cs="Open Sans"/>
                  <w:sz w:val="18"/>
                  <w:szCs w:val="18"/>
                </w:rPr>
                <w:t>fife.communications@nhs.scot</w:t>
              </w:r>
            </w:hyperlink>
          </w:p>
        </w:tc>
        <w:tc>
          <w:tcPr>
            <w:tcW w:w="1920" w:type="dxa"/>
          </w:tcPr>
          <w:p w:rsidR="00A5671B" w:rsidRPr="00C51978" w:rsidRDefault="00950AE1" w:rsidP="00C51978">
            <w:pPr>
              <w:jc w:val="center"/>
              <w:rPr>
                <w:sz w:val="28"/>
              </w:rPr>
            </w:pPr>
            <w:r>
              <w:rPr>
                <w:noProof/>
                <w:sz w:val="28"/>
              </w:rPr>
              <w:drawing>
                <wp:inline distT="0" distB="0" distL="0" distR="0">
                  <wp:extent cx="1133475" cy="1257300"/>
                  <wp:effectExtent l="19050" t="0" r="9525" b="0"/>
                  <wp:docPr id="1" name="Picture 1" descr="F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_2col"/>
                          <pic:cNvPicPr>
                            <a:picLocks noChangeAspect="1" noChangeArrowheads="1"/>
                          </pic:cNvPicPr>
                        </pic:nvPicPr>
                        <pic:blipFill>
                          <a:blip r:embed="rId7" cstate="print"/>
                          <a:srcRect/>
                          <a:stretch>
                            <a:fillRect/>
                          </a:stretch>
                        </pic:blipFill>
                        <pic:spPr bwMode="auto">
                          <a:xfrm>
                            <a:off x="0" y="0"/>
                            <a:ext cx="1133475" cy="1257300"/>
                          </a:xfrm>
                          <a:prstGeom prst="rect">
                            <a:avLst/>
                          </a:prstGeom>
                          <a:noFill/>
                          <a:ln w="9525">
                            <a:noFill/>
                            <a:miter lim="800000"/>
                            <a:headEnd/>
                            <a:tailEnd/>
                          </a:ln>
                        </pic:spPr>
                      </pic:pic>
                    </a:graphicData>
                  </a:graphic>
                </wp:inline>
              </w:drawing>
            </w:r>
          </w:p>
        </w:tc>
      </w:tr>
    </w:tbl>
    <w:p w:rsidR="00205326" w:rsidRDefault="00212AF1" w:rsidP="00212AF1">
      <w:pPr>
        <w:spacing w:after="240"/>
        <w:jc w:val="center"/>
        <w:rPr>
          <w:rFonts w:ascii="Open Sans" w:hAnsi="Open Sans" w:cs="Open Sans"/>
          <w:b/>
          <w:sz w:val="40"/>
          <w:szCs w:val="40"/>
        </w:rPr>
      </w:pPr>
      <w:r>
        <w:rPr>
          <w:rFonts w:ascii="Open Sans" w:hAnsi="Open Sans" w:cs="Open Sans"/>
          <w:b/>
          <w:sz w:val="40"/>
          <w:szCs w:val="40"/>
        </w:rPr>
        <w:t xml:space="preserve">MEDIA </w:t>
      </w:r>
      <w:r w:rsidR="00204D92" w:rsidRPr="0005456E">
        <w:rPr>
          <w:rFonts w:ascii="Open Sans" w:hAnsi="Open Sans" w:cs="Open Sans"/>
          <w:b/>
          <w:sz w:val="40"/>
          <w:szCs w:val="40"/>
        </w:rPr>
        <w:t>STATEMENT</w:t>
      </w:r>
    </w:p>
    <w:p w:rsidR="00212AF1" w:rsidRDefault="00212AF1" w:rsidP="00212AF1">
      <w:pPr>
        <w:spacing w:after="240"/>
        <w:jc w:val="center"/>
        <w:rPr>
          <w:rFonts w:ascii="Open Sans" w:hAnsi="Open Sans" w:cs="Open Sans"/>
          <w:b/>
          <w:sz w:val="40"/>
          <w:szCs w:val="40"/>
        </w:rPr>
      </w:pPr>
      <w:r>
        <w:rPr>
          <w:rFonts w:ascii="Open Sans" w:hAnsi="Open Sans" w:cs="Open Sans"/>
          <w:b/>
          <w:sz w:val="40"/>
          <w:szCs w:val="40"/>
        </w:rPr>
        <w:t>RISING COVID-19 CASES IN FIFE LEADS TO SUSPENSION OF ROUTINE HOSPITAL VISITING</w:t>
      </w:r>
    </w:p>
    <w:p w:rsidR="00212AF1" w:rsidRDefault="69DD0239" w:rsidP="69DD0239">
      <w:pPr>
        <w:shd w:val="clear" w:color="auto" w:fill="FFFFFF" w:themeFill="background1"/>
        <w:spacing w:after="240" w:line="360" w:lineRule="auto"/>
        <w:rPr>
          <w:rFonts w:ascii="Open Sans" w:hAnsi="Open Sans" w:cs="Open Sans"/>
          <w:sz w:val="22"/>
          <w:szCs w:val="22"/>
        </w:rPr>
      </w:pPr>
      <w:r w:rsidRPr="69DD0239">
        <w:rPr>
          <w:rFonts w:ascii="Open Sans" w:hAnsi="Open Sans" w:cs="Open Sans"/>
          <w:sz w:val="22"/>
          <w:szCs w:val="22"/>
        </w:rPr>
        <w:t>NHS Fife is to suspend routine visiting across its hospital sites after a sharp increase in COVID-19 infections in the Kingdom.</w:t>
      </w:r>
    </w:p>
    <w:p w:rsidR="00427904" w:rsidRPr="00427904" w:rsidRDefault="00212AF1" w:rsidP="00212AF1">
      <w:pPr>
        <w:shd w:val="clear" w:color="auto" w:fill="FFFFFF"/>
        <w:spacing w:after="240" w:line="360" w:lineRule="auto"/>
        <w:rPr>
          <w:rFonts w:ascii="Open Sans" w:hAnsi="Open Sans" w:cs="Open Sans"/>
          <w:bCs/>
          <w:sz w:val="22"/>
          <w:szCs w:val="22"/>
        </w:rPr>
      </w:pPr>
      <w:r>
        <w:rPr>
          <w:rFonts w:ascii="Open Sans" w:hAnsi="Open Sans" w:cs="Open Sans"/>
          <w:bCs/>
          <w:sz w:val="22"/>
          <w:szCs w:val="22"/>
        </w:rPr>
        <w:t>T</w:t>
      </w:r>
      <w:r w:rsidR="00427904" w:rsidRPr="00427904">
        <w:rPr>
          <w:rFonts w:ascii="Open Sans" w:hAnsi="Open Sans" w:cs="Open Sans"/>
          <w:bCs/>
          <w:sz w:val="22"/>
          <w:szCs w:val="22"/>
        </w:rPr>
        <w:t xml:space="preserve">o protect vulnerable patients and ensure the safety of </w:t>
      </w:r>
      <w:r w:rsidR="003772E2">
        <w:rPr>
          <w:rFonts w:ascii="Open Sans" w:hAnsi="Open Sans" w:cs="Open Sans"/>
          <w:bCs/>
          <w:sz w:val="22"/>
          <w:szCs w:val="22"/>
        </w:rPr>
        <w:t>healthcare</w:t>
      </w:r>
      <w:r w:rsidR="00427904" w:rsidRPr="00427904">
        <w:rPr>
          <w:rFonts w:ascii="Open Sans" w:hAnsi="Open Sans" w:cs="Open Sans"/>
          <w:bCs/>
          <w:sz w:val="22"/>
          <w:szCs w:val="22"/>
        </w:rPr>
        <w:t xml:space="preserve"> staff, </w:t>
      </w:r>
      <w:r>
        <w:rPr>
          <w:rFonts w:ascii="Open Sans" w:hAnsi="Open Sans" w:cs="Open Sans"/>
          <w:bCs/>
          <w:sz w:val="22"/>
          <w:szCs w:val="22"/>
        </w:rPr>
        <w:t xml:space="preserve">all routine </w:t>
      </w:r>
      <w:r w:rsidR="00427904" w:rsidRPr="00427904">
        <w:rPr>
          <w:rFonts w:ascii="Open Sans" w:hAnsi="Open Sans" w:cs="Open Sans"/>
          <w:bCs/>
          <w:sz w:val="22"/>
          <w:szCs w:val="22"/>
        </w:rPr>
        <w:t xml:space="preserve">visiting will be suspended from </w:t>
      </w:r>
      <w:r>
        <w:rPr>
          <w:rFonts w:ascii="Open Sans" w:hAnsi="Open Sans" w:cs="Open Sans"/>
          <w:bCs/>
          <w:sz w:val="22"/>
          <w:szCs w:val="22"/>
        </w:rPr>
        <w:t>Fri</w:t>
      </w:r>
      <w:r w:rsidR="00427904" w:rsidRPr="00427904">
        <w:rPr>
          <w:rFonts w:ascii="Open Sans" w:hAnsi="Open Sans" w:cs="Open Sans"/>
          <w:bCs/>
          <w:sz w:val="22"/>
          <w:szCs w:val="22"/>
        </w:rPr>
        <w:t xml:space="preserve">day </w:t>
      </w:r>
      <w:r w:rsidR="00FF1478">
        <w:rPr>
          <w:rFonts w:ascii="Open Sans" w:hAnsi="Open Sans" w:cs="Open Sans"/>
          <w:bCs/>
          <w:sz w:val="22"/>
          <w:szCs w:val="22"/>
        </w:rPr>
        <w:t xml:space="preserve">06 </w:t>
      </w:r>
      <w:r>
        <w:rPr>
          <w:rFonts w:ascii="Open Sans" w:hAnsi="Open Sans" w:cs="Open Sans"/>
          <w:bCs/>
          <w:sz w:val="22"/>
          <w:szCs w:val="22"/>
        </w:rPr>
        <w:t>November 2020</w:t>
      </w:r>
      <w:r w:rsidR="00427904" w:rsidRPr="00427904">
        <w:rPr>
          <w:rFonts w:ascii="Open Sans" w:hAnsi="Open Sans" w:cs="Open Sans"/>
          <w:bCs/>
          <w:sz w:val="22"/>
          <w:szCs w:val="22"/>
        </w:rPr>
        <w:t xml:space="preserve"> at </w:t>
      </w:r>
      <w:r>
        <w:rPr>
          <w:rFonts w:ascii="Open Sans" w:hAnsi="Open Sans" w:cs="Open Sans"/>
          <w:bCs/>
          <w:sz w:val="22"/>
          <w:szCs w:val="22"/>
        </w:rPr>
        <w:t>7pm</w:t>
      </w:r>
      <w:r w:rsidR="00427904" w:rsidRPr="00427904">
        <w:rPr>
          <w:rFonts w:ascii="Open Sans" w:hAnsi="Open Sans" w:cs="Open Sans"/>
          <w:bCs/>
          <w:sz w:val="22"/>
          <w:szCs w:val="22"/>
        </w:rPr>
        <w:t>.</w:t>
      </w:r>
    </w:p>
    <w:p w:rsidR="00427904" w:rsidRPr="00427904" w:rsidRDefault="69DD0239" w:rsidP="69DD0239">
      <w:pPr>
        <w:shd w:val="clear" w:color="auto" w:fill="FFFFFF" w:themeFill="background1"/>
        <w:spacing w:after="240" w:line="360" w:lineRule="auto"/>
        <w:rPr>
          <w:rFonts w:ascii="Open Sans" w:hAnsi="Open Sans" w:cs="Open Sans"/>
          <w:sz w:val="22"/>
          <w:szCs w:val="22"/>
        </w:rPr>
      </w:pPr>
      <w:r w:rsidRPr="69DD0239">
        <w:rPr>
          <w:rFonts w:ascii="Open Sans" w:hAnsi="Open Sans" w:cs="Open Sans"/>
          <w:sz w:val="22"/>
          <w:szCs w:val="22"/>
        </w:rPr>
        <w:t xml:space="preserve">The suspension will apply to all hospitals in Fife and will be reviewed </w:t>
      </w:r>
      <w:r w:rsidR="0084717C">
        <w:rPr>
          <w:rFonts w:ascii="Open Sans" w:hAnsi="Open Sans" w:cs="Open Sans"/>
          <w:sz w:val="22"/>
          <w:szCs w:val="22"/>
        </w:rPr>
        <w:t>regularly</w:t>
      </w:r>
      <w:r w:rsidRPr="69DD0239">
        <w:rPr>
          <w:rFonts w:ascii="Open Sans" w:hAnsi="Open Sans" w:cs="Open Sans"/>
          <w:sz w:val="22"/>
          <w:szCs w:val="22"/>
        </w:rPr>
        <w:t>.</w:t>
      </w:r>
    </w:p>
    <w:p w:rsidR="00212AF1" w:rsidRDefault="00212AF1" w:rsidP="00212AF1">
      <w:pPr>
        <w:shd w:val="clear" w:color="auto" w:fill="FFFFFF"/>
        <w:spacing w:after="240" w:line="360" w:lineRule="auto"/>
        <w:rPr>
          <w:rFonts w:ascii="Open Sans" w:hAnsi="Open Sans" w:cs="Open Sans"/>
          <w:bCs/>
          <w:sz w:val="22"/>
          <w:szCs w:val="22"/>
        </w:rPr>
      </w:pPr>
      <w:r>
        <w:rPr>
          <w:rFonts w:ascii="Open Sans" w:hAnsi="Open Sans" w:cs="Open Sans"/>
          <w:bCs/>
          <w:sz w:val="22"/>
          <w:szCs w:val="22"/>
        </w:rPr>
        <w:t>NHS Fife Director of Public Health, Dona Milne, said</w:t>
      </w:r>
      <w:r w:rsidR="003772E2">
        <w:rPr>
          <w:rFonts w:ascii="Open Sans" w:hAnsi="Open Sans" w:cs="Open Sans"/>
          <w:bCs/>
          <w:sz w:val="22"/>
          <w:szCs w:val="22"/>
        </w:rPr>
        <w:t xml:space="preserve"> o</w:t>
      </w:r>
      <w:r w:rsidR="00FF1478">
        <w:rPr>
          <w:rFonts w:ascii="Open Sans" w:hAnsi="Open Sans" w:cs="Open Sans"/>
          <w:bCs/>
          <w:sz w:val="22"/>
          <w:szCs w:val="22"/>
        </w:rPr>
        <w:t>f the changes</w:t>
      </w:r>
      <w:r>
        <w:rPr>
          <w:rFonts w:ascii="Open Sans" w:hAnsi="Open Sans" w:cs="Open Sans"/>
          <w:bCs/>
          <w:sz w:val="22"/>
          <w:szCs w:val="22"/>
        </w:rPr>
        <w:t>:</w:t>
      </w:r>
    </w:p>
    <w:p w:rsidR="00212AF1" w:rsidRDefault="69DD0239" w:rsidP="69DD0239">
      <w:pPr>
        <w:shd w:val="clear" w:color="auto" w:fill="FFFFFF" w:themeFill="background1"/>
        <w:spacing w:after="240" w:line="360" w:lineRule="auto"/>
        <w:rPr>
          <w:rFonts w:ascii="Open Sans" w:hAnsi="Open Sans" w:cs="Open Sans"/>
          <w:sz w:val="22"/>
          <w:szCs w:val="22"/>
        </w:rPr>
      </w:pPr>
      <w:r w:rsidRPr="69DD0239">
        <w:rPr>
          <w:rFonts w:ascii="Open Sans" w:hAnsi="Open Sans" w:cs="Open Sans"/>
          <w:sz w:val="22"/>
          <w:szCs w:val="22"/>
        </w:rPr>
        <w:t>“We know that the suspension of routine visiting will be concerning for patients and their loved ones, however, we have seen a growing number of COVID-19 infections over recent weeks and it is clear that we have considerable spread of the virus within our communities in Fife. Some of the people becoming infected are becoming very unwell and are being admitted to our hospitals.</w:t>
      </w:r>
    </w:p>
    <w:p w:rsidR="00212AF1" w:rsidRDefault="69DD0239" w:rsidP="69DD0239">
      <w:pPr>
        <w:shd w:val="clear" w:color="auto" w:fill="FFFFFF" w:themeFill="background1"/>
        <w:spacing w:after="240" w:line="360" w:lineRule="auto"/>
        <w:rPr>
          <w:rFonts w:ascii="Open Sans" w:hAnsi="Open Sans" w:cs="Open Sans"/>
          <w:sz w:val="22"/>
          <w:szCs w:val="22"/>
        </w:rPr>
      </w:pPr>
      <w:r w:rsidRPr="69DD0239">
        <w:rPr>
          <w:rFonts w:ascii="Open Sans" w:hAnsi="Open Sans" w:cs="Open Sans"/>
          <w:sz w:val="22"/>
          <w:szCs w:val="22"/>
        </w:rPr>
        <w:t>“The nature of this virus is that it is highly infectious and can be easily spread by those with no symptoms at all or with mild symptoms. For those most vulnerable amongst us, such as those cared for in our hospitals, contracting COVID-19 can be particularly dangerous and it is vital that we do all that we can to protect those most at risk of the effects of the virus and to protect our health and social care services.”</w:t>
      </w:r>
    </w:p>
    <w:p w:rsidR="00FF1478" w:rsidRDefault="00FF1478" w:rsidP="00FF1478">
      <w:pPr>
        <w:shd w:val="clear" w:color="auto" w:fill="FFFFFF"/>
        <w:spacing w:after="240" w:line="360" w:lineRule="auto"/>
        <w:rPr>
          <w:rFonts w:ascii="Open Sans" w:hAnsi="Open Sans" w:cs="Open Sans"/>
          <w:bCs/>
          <w:sz w:val="22"/>
          <w:szCs w:val="22"/>
        </w:rPr>
      </w:pPr>
      <w:r>
        <w:rPr>
          <w:rFonts w:ascii="Open Sans" w:hAnsi="Open Sans" w:cs="Open Sans"/>
          <w:bCs/>
          <w:sz w:val="22"/>
          <w:szCs w:val="22"/>
        </w:rPr>
        <w:t xml:space="preserve">There are a small number of areas which are exempt from the new visiting arrangements, where </w:t>
      </w:r>
      <w:r w:rsidR="003772E2">
        <w:rPr>
          <w:rFonts w:ascii="Open Sans" w:hAnsi="Open Sans" w:cs="Open Sans"/>
          <w:bCs/>
          <w:sz w:val="22"/>
          <w:szCs w:val="22"/>
        </w:rPr>
        <w:t>visit</w:t>
      </w:r>
      <w:r>
        <w:rPr>
          <w:rFonts w:ascii="Open Sans" w:hAnsi="Open Sans" w:cs="Open Sans"/>
          <w:bCs/>
          <w:sz w:val="22"/>
          <w:szCs w:val="22"/>
        </w:rPr>
        <w:t>ing</w:t>
      </w:r>
      <w:r w:rsidR="003772E2">
        <w:rPr>
          <w:rFonts w:ascii="Open Sans" w:hAnsi="Open Sans" w:cs="Open Sans"/>
          <w:bCs/>
          <w:sz w:val="22"/>
          <w:szCs w:val="22"/>
        </w:rPr>
        <w:t xml:space="preserve"> </w:t>
      </w:r>
      <w:r>
        <w:rPr>
          <w:rFonts w:ascii="Open Sans" w:hAnsi="Open Sans" w:cs="Open Sans"/>
          <w:bCs/>
          <w:sz w:val="22"/>
          <w:szCs w:val="22"/>
        </w:rPr>
        <w:t xml:space="preserve">is considered to be essential and </w:t>
      </w:r>
      <w:r w:rsidR="003772E2">
        <w:rPr>
          <w:rFonts w:ascii="Open Sans" w:hAnsi="Open Sans" w:cs="Open Sans"/>
          <w:bCs/>
          <w:sz w:val="22"/>
          <w:szCs w:val="22"/>
        </w:rPr>
        <w:t xml:space="preserve">will </w:t>
      </w:r>
      <w:r>
        <w:rPr>
          <w:rFonts w:ascii="Open Sans" w:hAnsi="Open Sans" w:cs="Open Sans"/>
          <w:bCs/>
          <w:sz w:val="22"/>
          <w:szCs w:val="22"/>
        </w:rPr>
        <w:t>continue to be permitted:-</w:t>
      </w:r>
    </w:p>
    <w:p w:rsidR="00FF1478" w:rsidRPr="00FF1478" w:rsidRDefault="00FF1478" w:rsidP="00064B61">
      <w:pPr>
        <w:pStyle w:val="ListParagraph"/>
        <w:numPr>
          <w:ilvl w:val="0"/>
          <w:numId w:val="15"/>
        </w:numPr>
        <w:shd w:val="clear" w:color="auto" w:fill="FFFFFF"/>
        <w:spacing w:after="240" w:line="360" w:lineRule="auto"/>
        <w:rPr>
          <w:rFonts w:ascii="Open Sans" w:hAnsi="Open Sans" w:cs="Open Sans"/>
          <w:bCs/>
          <w:sz w:val="22"/>
          <w:szCs w:val="22"/>
        </w:rPr>
      </w:pPr>
      <w:r w:rsidRPr="00FF1478">
        <w:rPr>
          <w:rFonts w:ascii="Open Sans" w:hAnsi="Open Sans" w:cs="Open Sans"/>
          <w:b/>
          <w:bCs/>
          <w:sz w:val="22"/>
          <w:szCs w:val="22"/>
        </w:rPr>
        <w:t xml:space="preserve">Maternity - </w:t>
      </w:r>
      <w:r w:rsidRPr="00FF1478">
        <w:rPr>
          <w:rFonts w:ascii="Open Sans" w:hAnsi="Open Sans" w:cs="Open Sans"/>
          <w:bCs/>
          <w:sz w:val="22"/>
          <w:szCs w:val="22"/>
        </w:rPr>
        <w:t>Pregnant women may identify a designated visitor to accompany them to their scans, antenatal appointments, during in labour on the postnatal</w:t>
      </w:r>
      <w:r w:rsidR="007D5751">
        <w:rPr>
          <w:rFonts w:ascii="Open Sans" w:hAnsi="Open Sans" w:cs="Open Sans"/>
          <w:bCs/>
          <w:sz w:val="22"/>
          <w:szCs w:val="22"/>
        </w:rPr>
        <w:t xml:space="preserve">/ </w:t>
      </w:r>
      <w:proofErr w:type="gramStart"/>
      <w:r w:rsidR="007D5751">
        <w:rPr>
          <w:rFonts w:ascii="Open Sans" w:hAnsi="Open Sans" w:cs="Open Sans"/>
          <w:bCs/>
          <w:sz w:val="22"/>
          <w:szCs w:val="22"/>
        </w:rPr>
        <w:t xml:space="preserve">maternity </w:t>
      </w:r>
      <w:r w:rsidRPr="00FF1478">
        <w:rPr>
          <w:rFonts w:ascii="Open Sans" w:hAnsi="Open Sans" w:cs="Open Sans"/>
          <w:bCs/>
          <w:sz w:val="22"/>
          <w:szCs w:val="22"/>
        </w:rPr>
        <w:t xml:space="preserve"> ward</w:t>
      </w:r>
      <w:proofErr w:type="gramEnd"/>
      <w:r>
        <w:rPr>
          <w:rFonts w:ascii="Open Sans" w:hAnsi="Open Sans" w:cs="Open Sans"/>
          <w:bCs/>
          <w:sz w:val="22"/>
          <w:szCs w:val="22"/>
        </w:rPr>
        <w:t>.</w:t>
      </w:r>
    </w:p>
    <w:p w:rsidR="00FF1478" w:rsidRPr="00FF1478" w:rsidRDefault="00FF1478" w:rsidP="00064B61">
      <w:pPr>
        <w:pStyle w:val="ListParagraph"/>
        <w:numPr>
          <w:ilvl w:val="0"/>
          <w:numId w:val="15"/>
        </w:numPr>
        <w:shd w:val="clear" w:color="auto" w:fill="FFFFFF"/>
        <w:spacing w:after="240" w:line="360" w:lineRule="auto"/>
        <w:rPr>
          <w:rFonts w:ascii="Open Sans" w:hAnsi="Open Sans" w:cs="Open Sans"/>
          <w:bCs/>
          <w:sz w:val="22"/>
          <w:szCs w:val="22"/>
        </w:rPr>
      </w:pPr>
      <w:r w:rsidRPr="00FF1478">
        <w:rPr>
          <w:rFonts w:ascii="Open Sans" w:hAnsi="Open Sans" w:cs="Open Sans"/>
          <w:b/>
          <w:bCs/>
          <w:sz w:val="22"/>
          <w:szCs w:val="22"/>
        </w:rPr>
        <w:lastRenderedPageBreak/>
        <w:t>End of Life Care</w:t>
      </w:r>
      <w:r w:rsidRPr="00FF1478">
        <w:rPr>
          <w:rFonts w:ascii="Open Sans" w:hAnsi="Open Sans" w:cs="Open Sans"/>
          <w:bCs/>
          <w:sz w:val="22"/>
          <w:szCs w:val="22"/>
        </w:rPr>
        <w:t xml:space="preserve"> </w:t>
      </w:r>
      <w:r w:rsidR="002B647C">
        <w:rPr>
          <w:rFonts w:ascii="Open Sans" w:hAnsi="Open Sans" w:cs="Open Sans"/>
          <w:bCs/>
          <w:sz w:val="22"/>
          <w:szCs w:val="22"/>
        </w:rPr>
        <w:t xml:space="preserve">– To visit </w:t>
      </w:r>
      <w:r w:rsidRPr="00FF1478">
        <w:rPr>
          <w:rFonts w:ascii="Open Sans" w:hAnsi="Open Sans" w:cs="Open Sans"/>
          <w:bCs/>
          <w:sz w:val="22"/>
          <w:szCs w:val="22"/>
        </w:rPr>
        <w:t>a person receiving end-of-life care</w:t>
      </w:r>
      <w:r w:rsidR="007D5751">
        <w:rPr>
          <w:rFonts w:ascii="Open Sans" w:hAnsi="Open Sans" w:cs="Open Sans"/>
          <w:bCs/>
          <w:sz w:val="22"/>
          <w:szCs w:val="22"/>
        </w:rPr>
        <w:t>.</w:t>
      </w:r>
    </w:p>
    <w:p w:rsidR="00FF1478" w:rsidRPr="00FF1478" w:rsidRDefault="00FF1478" w:rsidP="00064B61">
      <w:pPr>
        <w:pStyle w:val="ListParagraph"/>
        <w:numPr>
          <w:ilvl w:val="0"/>
          <w:numId w:val="15"/>
        </w:numPr>
        <w:shd w:val="clear" w:color="auto" w:fill="FFFFFF"/>
        <w:spacing w:after="240" w:line="360" w:lineRule="auto"/>
        <w:rPr>
          <w:rFonts w:ascii="Open Sans" w:hAnsi="Open Sans" w:cs="Open Sans"/>
          <w:bCs/>
          <w:sz w:val="22"/>
          <w:szCs w:val="22"/>
        </w:rPr>
      </w:pPr>
      <w:r w:rsidRPr="00FF1478">
        <w:rPr>
          <w:rFonts w:ascii="Open Sans" w:hAnsi="Open Sans" w:cs="Open Sans"/>
          <w:b/>
          <w:bCs/>
          <w:sz w:val="22"/>
          <w:szCs w:val="22"/>
        </w:rPr>
        <w:t xml:space="preserve">Mental Health/ Learning Disabilities </w:t>
      </w:r>
      <w:r w:rsidRPr="00FF1478">
        <w:rPr>
          <w:rFonts w:ascii="Open Sans" w:hAnsi="Open Sans" w:cs="Open Sans"/>
          <w:bCs/>
          <w:sz w:val="22"/>
          <w:szCs w:val="22"/>
        </w:rPr>
        <w:t>- To support someone with a mental health issue</w:t>
      </w:r>
      <w:r w:rsidR="007D5751">
        <w:rPr>
          <w:rFonts w:ascii="Open Sans" w:hAnsi="Open Sans" w:cs="Open Sans"/>
          <w:bCs/>
          <w:sz w:val="22"/>
          <w:szCs w:val="22"/>
        </w:rPr>
        <w:t>, or those with</w:t>
      </w:r>
      <w:r w:rsidRPr="00FF1478">
        <w:rPr>
          <w:rFonts w:ascii="Open Sans" w:hAnsi="Open Sans" w:cs="Open Sans"/>
          <w:bCs/>
          <w:sz w:val="22"/>
          <w:szCs w:val="22"/>
        </w:rPr>
        <w:t xml:space="preserve"> a learning disability or autism where not being present would cause the patient to be distressed</w:t>
      </w:r>
      <w:r w:rsidR="007D5751">
        <w:rPr>
          <w:rFonts w:ascii="Open Sans" w:hAnsi="Open Sans" w:cs="Open Sans"/>
          <w:bCs/>
          <w:sz w:val="22"/>
          <w:szCs w:val="22"/>
        </w:rPr>
        <w:t>.</w:t>
      </w:r>
    </w:p>
    <w:p w:rsidR="00FF1478" w:rsidRPr="00FF1478" w:rsidRDefault="00FF1478" w:rsidP="00064B61">
      <w:pPr>
        <w:pStyle w:val="ListParagraph"/>
        <w:numPr>
          <w:ilvl w:val="0"/>
          <w:numId w:val="15"/>
        </w:numPr>
        <w:shd w:val="clear" w:color="auto" w:fill="FFFFFF"/>
        <w:spacing w:after="240" w:line="360" w:lineRule="auto"/>
        <w:rPr>
          <w:rFonts w:ascii="Open Sans" w:hAnsi="Open Sans" w:cs="Open Sans"/>
          <w:bCs/>
          <w:sz w:val="22"/>
          <w:szCs w:val="22"/>
        </w:rPr>
      </w:pPr>
      <w:r w:rsidRPr="00FF1478">
        <w:rPr>
          <w:rFonts w:ascii="Open Sans" w:hAnsi="Open Sans" w:cs="Open Sans"/>
          <w:b/>
          <w:bCs/>
          <w:sz w:val="22"/>
          <w:szCs w:val="22"/>
        </w:rPr>
        <w:t>Children’s Services</w:t>
      </w:r>
      <w:r w:rsidRPr="00FF1478">
        <w:rPr>
          <w:rFonts w:ascii="Open Sans" w:hAnsi="Open Sans" w:cs="Open Sans"/>
          <w:bCs/>
          <w:sz w:val="22"/>
          <w:szCs w:val="22"/>
        </w:rPr>
        <w:t xml:space="preserve"> - </w:t>
      </w:r>
      <w:r>
        <w:rPr>
          <w:rFonts w:ascii="Open Sans" w:hAnsi="Open Sans" w:cs="Open Sans"/>
          <w:bCs/>
          <w:sz w:val="22"/>
          <w:szCs w:val="22"/>
        </w:rPr>
        <w:t xml:space="preserve">To accompany a </w:t>
      </w:r>
      <w:r w:rsidRPr="00FF1478">
        <w:rPr>
          <w:rFonts w:ascii="Open Sans" w:hAnsi="Open Sans" w:cs="Open Sans"/>
          <w:bCs/>
          <w:sz w:val="22"/>
          <w:szCs w:val="22"/>
        </w:rPr>
        <w:t>child in hospital.</w:t>
      </w:r>
    </w:p>
    <w:p w:rsidR="00427904" w:rsidRPr="00427904" w:rsidRDefault="00427904" w:rsidP="00212AF1">
      <w:pPr>
        <w:shd w:val="clear" w:color="auto" w:fill="FFFFFF"/>
        <w:spacing w:after="240" w:line="360" w:lineRule="auto"/>
        <w:rPr>
          <w:rFonts w:ascii="Open Sans" w:hAnsi="Open Sans" w:cs="Open Sans"/>
          <w:bCs/>
          <w:sz w:val="22"/>
          <w:szCs w:val="22"/>
        </w:rPr>
      </w:pPr>
      <w:r w:rsidRPr="00427904">
        <w:rPr>
          <w:rFonts w:ascii="Open Sans" w:hAnsi="Open Sans" w:cs="Open Sans"/>
          <w:bCs/>
          <w:sz w:val="22"/>
          <w:szCs w:val="22"/>
        </w:rPr>
        <w:t xml:space="preserve">NHS Fife </w:t>
      </w:r>
      <w:r w:rsidR="00FF1478">
        <w:rPr>
          <w:rFonts w:ascii="Open Sans" w:hAnsi="Open Sans" w:cs="Open Sans"/>
          <w:bCs/>
          <w:sz w:val="22"/>
          <w:szCs w:val="22"/>
        </w:rPr>
        <w:t>Medical</w:t>
      </w:r>
      <w:r w:rsidRPr="00427904">
        <w:rPr>
          <w:rFonts w:ascii="Open Sans" w:hAnsi="Open Sans" w:cs="Open Sans"/>
          <w:bCs/>
          <w:sz w:val="22"/>
          <w:szCs w:val="22"/>
        </w:rPr>
        <w:t xml:space="preserve"> Director, </w:t>
      </w:r>
      <w:r w:rsidR="00AF057E">
        <w:rPr>
          <w:rFonts w:ascii="Open Sans" w:hAnsi="Open Sans" w:cs="Open Sans"/>
          <w:bCs/>
          <w:sz w:val="22"/>
          <w:szCs w:val="22"/>
        </w:rPr>
        <w:t>Dr Christopher McKenna</w:t>
      </w:r>
      <w:r w:rsidR="00064B61">
        <w:rPr>
          <w:rFonts w:ascii="Open Sans" w:hAnsi="Open Sans" w:cs="Open Sans"/>
          <w:bCs/>
          <w:sz w:val="22"/>
          <w:szCs w:val="22"/>
        </w:rPr>
        <w:t>, added</w:t>
      </w:r>
      <w:r w:rsidRPr="00427904">
        <w:rPr>
          <w:rFonts w:ascii="Open Sans" w:hAnsi="Open Sans" w:cs="Open Sans"/>
          <w:bCs/>
          <w:sz w:val="22"/>
          <w:szCs w:val="22"/>
        </w:rPr>
        <w:t>:</w:t>
      </w:r>
    </w:p>
    <w:p w:rsidR="00AF057E" w:rsidRDefault="00427904" w:rsidP="00212AF1">
      <w:pPr>
        <w:shd w:val="clear" w:color="auto" w:fill="FFFFFF"/>
        <w:spacing w:after="240" w:line="360" w:lineRule="auto"/>
        <w:rPr>
          <w:rFonts w:ascii="Open Sans" w:hAnsi="Open Sans" w:cs="Open Sans"/>
          <w:bCs/>
          <w:sz w:val="22"/>
          <w:szCs w:val="22"/>
        </w:rPr>
      </w:pPr>
      <w:r w:rsidRPr="00427904">
        <w:rPr>
          <w:rFonts w:ascii="Open Sans" w:hAnsi="Open Sans" w:cs="Open Sans"/>
          <w:bCs/>
          <w:sz w:val="22"/>
          <w:szCs w:val="22"/>
        </w:rPr>
        <w:t>“</w:t>
      </w:r>
      <w:r w:rsidR="00AF057E">
        <w:rPr>
          <w:rFonts w:ascii="Open Sans" w:hAnsi="Open Sans" w:cs="Open Sans"/>
          <w:bCs/>
          <w:sz w:val="22"/>
          <w:szCs w:val="22"/>
        </w:rPr>
        <w:t xml:space="preserve">COVID-19 poses a significant threat to those who are vulnerable and it is crucial that we take all reasonable steps to </w:t>
      </w:r>
      <w:r w:rsidR="00EF385D">
        <w:rPr>
          <w:rFonts w:ascii="Open Sans" w:hAnsi="Open Sans" w:cs="Open Sans"/>
          <w:bCs/>
          <w:sz w:val="22"/>
          <w:szCs w:val="22"/>
        </w:rPr>
        <w:t>limit the opportunities for</w:t>
      </w:r>
      <w:r w:rsidR="00AF057E">
        <w:rPr>
          <w:rFonts w:ascii="Open Sans" w:hAnsi="Open Sans" w:cs="Open Sans"/>
          <w:bCs/>
          <w:sz w:val="22"/>
          <w:szCs w:val="22"/>
        </w:rPr>
        <w:t xml:space="preserve"> the virus </w:t>
      </w:r>
      <w:r w:rsidR="00EF385D">
        <w:rPr>
          <w:rFonts w:ascii="Open Sans" w:hAnsi="Open Sans" w:cs="Open Sans"/>
          <w:bCs/>
          <w:sz w:val="22"/>
          <w:szCs w:val="22"/>
        </w:rPr>
        <w:t>to be</w:t>
      </w:r>
      <w:r w:rsidR="00AF057E">
        <w:rPr>
          <w:rFonts w:ascii="Open Sans" w:hAnsi="Open Sans" w:cs="Open Sans"/>
          <w:bCs/>
          <w:sz w:val="22"/>
          <w:szCs w:val="22"/>
        </w:rPr>
        <w:t xml:space="preserve"> brought into our hospitals. </w:t>
      </w:r>
    </w:p>
    <w:p w:rsidR="00427904" w:rsidRPr="00427904" w:rsidRDefault="00AF057E" w:rsidP="00212AF1">
      <w:pPr>
        <w:shd w:val="clear" w:color="auto" w:fill="FFFFFF"/>
        <w:spacing w:after="240" w:line="360" w:lineRule="auto"/>
        <w:rPr>
          <w:rFonts w:ascii="Open Sans" w:hAnsi="Open Sans" w:cs="Open Sans"/>
          <w:bCs/>
          <w:sz w:val="22"/>
          <w:szCs w:val="22"/>
        </w:rPr>
      </w:pPr>
      <w:r>
        <w:rPr>
          <w:rFonts w:ascii="Open Sans" w:hAnsi="Open Sans" w:cs="Open Sans"/>
          <w:bCs/>
          <w:sz w:val="22"/>
          <w:szCs w:val="22"/>
        </w:rPr>
        <w:t>“T</w:t>
      </w:r>
      <w:r w:rsidR="00427904" w:rsidRPr="00427904">
        <w:rPr>
          <w:rFonts w:ascii="Open Sans" w:hAnsi="Open Sans" w:cs="Open Sans"/>
          <w:bCs/>
          <w:sz w:val="22"/>
          <w:szCs w:val="22"/>
        </w:rPr>
        <w:t>h</w:t>
      </w:r>
      <w:r w:rsidR="00064B61">
        <w:rPr>
          <w:rFonts w:ascii="Open Sans" w:hAnsi="Open Sans" w:cs="Open Sans"/>
          <w:bCs/>
          <w:sz w:val="22"/>
          <w:szCs w:val="22"/>
        </w:rPr>
        <w:t>e</w:t>
      </w:r>
      <w:r w:rsidR="00427904" w:rsidRPr="00427904">
        <w:rPr>
          <w:rFonts w:ascii="Open Sans" w:hAnsi="Open Sans" w:cs="Open Sans"/>
          <w:bCs/>
          <w:sz w:val="22"/>
          <w:szCs w:val="22"/>
        </w:rPr>
        <w:t xml:space="preserve"> </w:t>
      </w:r>
      <w:r w:rsidR="00064B61">
        <w:rPr>
          <w:rFonts w:ascii="Open Sans" w:hAnsi="Open Sans" w:cs="Open Sans"/>
          <w:bCs/>
          <w:sz w:val="22"/>
          <w:szCs w:val="22"/>
        </w:rPr>
        <w:t xml:space="preserve">likely </w:t>
      </w:r>
      <w:r w:rsidR="00427904" w:rsidRPr="00427904">
        <w:rPr>
          <w:rFonts w:ascii="Open Sans" w:hAnsi="Open Sans" w:cs="Open Sans"/>
          <w:bCs/>
          <w:sz w:val="22"/>
          <w:szCs w:val="22"/>
        </w:rPr>
        <w:t xml:space="preserve">challenges facing </w:t>
      </w:r>
      <w:r w:rsidR="00EF385D">
        <w:rPr>
          <w:rFonts w:ascii="Open Sans" w:hAnsi="Open Sans" w:cs="Open Sans"/>
          <w:bCs/>
          <w:sz w:val="22"/>
          <w:szCs w:val="22"/>
        </w:rPr>
        <w:t>healthcare services in Fife</w:t>
      </w:r>
      <w:r w:rsidR="00427904" w:rsidRPr="00427904">
        <w:rPr>
          <w:rFonts w:ascii="Open Sans" w:hAnsi="Open Sans" w:cs="Open Sans"/>
          <w:bCs/>
          <w:sz w:val="22"/>
          <w:szCs w:val="22"/>
        </w:rPr>
        <w:t xml:space="preserve"> </w:t>
      </w:r>
      <w:r w:rsidR="00064B61">
        <w:rPr>
          <w:rFonts w:ascii="Open Sans" w:hAnsi="Open Sans" w:cs="Open Sans"/>
          <w:bCs/>
          <w:sz w:val="22"/>
          <w:szCs w:val="22"/>
        </w:rPr>
        <w:t>in</w:t>
      </w:r>
      <w:r w:rsidR="00427904" w:rsidRPr="00427904">
        <w:rPr>
          <w:rFonts w:ascii="Open Sans" w:hAnsi="Open Sans" w:cs="Open Sans"/>
          <w:bCs/>
          <w:sz w:val="22"/>
          <w:szCs w:val="22"/>
        </w:rPr>
        <w:t xml:space="preserve"> the coming</w:t>
      </w:r>
      <w:r w:rsidR="00EF385D" w:rsidRPr="00EF385D">
        <w:rPr>
          <w:rFonts w:ascii="Open Sans" w:hAnsi="Open Sans" w:cs="Open Sans"/>
          <w:bCs/>
          <w:sz w:val="22"/>
          <w:szCs w:val="22"/>
        </w:rPr>
        <w:t xml:space="preserve"> </w:t>
      </w:r>
      <w:r w:rsidR="00EF385D">
        <w:rPr>
          <w:rFonts w:ascii="Open Sans" w:hAnsi="Open Sans" w:cs="Open Sans"/>
          <w:bCs/>
          <w:sz w:val="22"/>
          <w:szCs w:val="22"/>
        </w:rPr>
        <w:t>weeks and</w:t>
      </w:r>
      <w:r w:rsidR="00427904" w:rsidRPr="00427904">
        <w:rPr>
          <w:rFonts w:ascii="Open Sans" w:hAnsi="Open Sans" w:cs="Open Sans"/>
          <w:bCs/>
          <w:sz w:val="22"/>
          <w:szCs w:val="22"/>
        </w:rPr>
        <w:t xml:space="preserve"> months</w:t>
      </w:r>
      <w:r w:rsidR="00EF385D">
        <w:rPr>
          <w:rFonts w:ascii="Open Sans" w:hAnsi="Open Sans" w:cs="Open Sans"/>
          <w:bCs/>
          <w:sz w:val="22"/>
          <w:szCs w:val="22"/>
        </w:rPr>
        <w:t xml:space="preserve"> are considerable,</w:t>
      </w:r>
      <w:r w:rsidR="00064B61">
        <w:rPr>
          <w:rFonts w:ascii="Open Sans" w:hAnsi="Open Sans" w:cs="Open Sans"/>
          <w:bCs/>
          <w:sz w:val="22"/>
          <w:szCs w:val="22"/>
        </w:rPr>
        <w:t xml:space="preserve"> as we </w:t>
      </w:r>
      <w:r w:rsidR="00EF385D">
        <w:rPr>
          <w:rFonts w:ascii="Open Sans" w:hAnsi="Open Sans" w:cs="Open Sans"/>
          <w:bCs/>
          <w:sz w:val="22"/>
          <w:szCs w:val="22"/>
        </w:rPr>
        <w:t>seek to care for</w:t>
      </w:r>
      <w:r w:rsidR="00064B61">
        <w:rPr>
          <w:rFonts w:ascii="Open Sans" w:hAnsi="Open Sans" w:cs="Open Sans"/>
          <w:bCs/>
          <w:sz w:val="22"/>
          <w:szCs w:val="22"/>
        </w:rPr>
        <w:t xml:space="preserve"> </w:t>
      </w:r>
      <w:r w:rsidR="00EF385D">
        <w:rPr>
          <w:rFonts w:ascii="Open Sans" w:hAnsi="Open Sans" w:cs="Open Sans"/>
          <w:bCs/>
          <w:sz w:val="22"/>
          <w:szCs w:val="22"/>
        </w:rPr>
        <w:t>a rising number of patients with COVID-19 while also providing a good standard of care to other patients with other equally serious health conditions. We need to do all we can to prevent clusters of COVID-19 within our hospitals and i</w:t>
      </w:r>
      <w:r w:rsidR="00064B61">
        <w:rPr>
          <w:rFonts w:ascii="Open Sans" w:hAnsi="Open Sans" w:cs="Open Sans"/>
          <w:bCs/>
          <w:sz w:val="22"/>
          <w:szCs w:val="22"/>
        </w:rPr>
        <w:t xml:space="preserve">t is not overstating the situation to say </w:t>
      </w:r>
      <w:r w:rsidR="00701B29">
        <w:rPr>
          <w:rFonts w:ascii="Open Sans" w:hAnsi="Open Sans" w:cs="Open Sans"/>
          <w:bCs/>
          <w:sz w:val="22"/>
          <w:szCs w:val="22"/>
        </w:rPr>
        <w:t xml:space="preserve">that by taking this step </w:t>
      </w:r>
      <w:r w:rsidR="00064B61">
        <w:rPr>
          <w:rFonts w:ascii="Open Sans" w:hAnsi="Open Sans" w:cs="Open Sans"/>
          <w:bCs/>
          <w:sz w:val="22"/>
          <w:szCs w:val="22"/>
        </w:rPr>
        <w:t xml:space="preserve">will </w:t>
      </w:r>
      <w:r w:rsidR="00701B29">
        <w:rPr>
          <w:rFonts w:ascii="Open Sans" w:hAnsi="Open Sans" w:cs="Open Sans"/>
          <w:bCs/>
          <w:sz w:val="22"/>
          <w:szCs w:val="22"/>
        </w:rPr>
        <w:t>ultimately</w:t>
      </w:r>
      <w:r w:rsidR="00EF385D">
        <w:rPr>
          <w:rFonts w:ascii="Open Sans" w:hAnsi="Open Sans" w:cs="Open Sans"/>
          <w:bCs/>
          <w:sz w:val="22"/>
          <w:szCs w:val="22"/>
        </w:rPr>
        <w:t xml:space="preserve"> </w:t>
      </w:r>
      <w:r w:rsidR="00064B61">
        <w:rPr>
          <w:rFonts w:ascii="Open Sans" w:hAnsi="Open Sans" w:cs="Open Sans"/>
          <w:bCs/>
          <w:sz w:val="22"/>
          <w:szCs w:val="22"/>
        </w:rPr>
        <w:t xml:space="preserve">help </w:t>
      </w:r>
      <w:r w:rsidR="00701B29">
        <w:rPr>
          <w:rFonts w:ascii="Open Sans" w:hAnsi="Open Sans" w:cs="Open Sans"/>
          <w:bCs/>
          <w:sz w:val="22"/>
          <w:szCs w:val="22"/>
        </w:rPr>
        <w:t xml:space="preserve">us </w:t>
      </w:r>
      <w:r w:rsidR="00064B61">
        <w:rPr>
          <w:rFonts w:ascii="Open Sans" w:hAnsi="Open Sans" w:cs="Open Sans"/>
          <w:bCs/>
          <w:sz w:val="22"/>
          <w:szCs w:val="22"/>
        </w:rPr>
        <w:t>to</w:t>
      </w:r>
      <w:r w:rsidR="00701B29">
        <w:rPr>
          <w:rFonts w:ascii="Open Sans" w:hAnsi="Open Sans" w:cs="Open Sans"/>
          <w:bCs/>
          <w:sz w:val="22"/>
          <w:szCs w:val="22"/>
        </w:rPr>
        <w:t xml:space="preserve"> save lives</w:t>
      </w:r>
      <w:r w:rsidR="00427904" w:rsidRPr="00427904">
        <w:rPr>
          <w:rFonts w:ascii="Open Sans" w:hAnsi="Open Sans" w:cs="Open Sans"/>
          <w:bCs/>
          <w:sz w:val="22"/>
          <w:szCs w:val="22"/>
        </w:rPr>
        <w:t>.</w:t>
      </w:r>
    </w:p>
    <w:p w:rsidR="00427904" w:rsidRPr="00427904" w:rsidRDefault="00701B29" w:rsidP="00212AF1">
      <w:pPr>
        <w:shd w:val="clear" w:color="auto" w:fill="FFFFFF"/>
        <w:spacing w:after="240" w:line="360" w:lineRule="auto"/>
        <w:rPr>
          <w:rFonts w:ascii="Open Sans" w:hAnsi="Open Sans" w:cs="Open Sans"/>
          <w:bCs/>
          <w:sz w:val="22"/>
          <w:szCs w:val="22"/>
        </w:rPr>
      </w:pPr>
      <w:r>
        <w:rPr>
          <w:rFonts w:ascii="Open Sans" w:hAnsi="Open Sans" w:cs="Open Sans"/>
          <w:bCs/>
          <w:sz w:val="22"/>
          <w:szCs w:val="22"/>
        </w:rPr>
        <w:t>“Importantly, while we do</w:t>
      </w:r>
      <w:r w:rsidR="00427904" w:rsidRPr="00427904">
        <w:rPr>
          <w:rFonts w:ascii="Open Sans" w:hAnsi="Open Sans" w:cs="Open Sans"/>
          <w:bCs/>
          <w:sz w:val="22"/>
          <w:szCs w:val="22"/>
        </w:rPr>
        <w:t>n</w:t>
      </w:r>
      <w:r>
        <w:rPr>
          <w:rFonts w:ascii="Open Sans" w:hAnsi="Open Sans" w:cs="Open Sans"/>
          <w:bCs/>
          <w:sz w:val="22"/>
          <w:szCs w:val="22"/>
        </w:rPr>
        <w:t>’t yet</w:t>
      </w:r>
      <w:r w:rsidR="00427904" w:rsidRPr="00427904">
        <w:rPr>
          <w:rFonts w:ascii="Open Sans" w:hAnsi="Open Sans" w:cs="Open Sans"/>
          <w:bCs/>
          <w:sz w:val="22"/>
          <w:szCs w:val="22"/>
        </w:rPr>
        <w:t xml:space="preserve"> know how long these arrangements will remain in place</w:t>
      </w:r>
      <w:r>
        <w:rPr>
          <w:rFonts w:ascii="Open Sans" w:hAnsi="Open Sans" w:cs="Open Sans"/>
          <w:bCs/>
          <w:sz w:val="22"/>
          <w:szCs w:val="22"/>
        </w:rPr>
        <w:t xml:space="preserve"> for, patients and their loved ones can be assured that we will </w:t>
      </w:r>
      <w:r w:rsidR="001032E6">
        <w:rPr>
          <w:rFonts w:ascii="Open Sans" w:hAnsi="Open Sans" w:cs="Open Sans"/>
          <w:bCs/>
          <w:sz w:val="22"/>
          <w:szCs w:val="22"/>
        </w:rPr>
        <w:t>be doing al</w:t>
      </w:r>
      <w:r>
        <w:rPr>
          <w:rFonts w:ascii="Open Sans" w:hAnsi="Open Sans" w:cs="Open Sans"/>
          <w:bCs/>
          <w:sz w:val="22"/>
          <w:szCs w:val="22"/>
        </w:rPr>
        <w:t>l that we can to ensure those in our care can keep in touch with their loved ones while visiting remains suspended</w:t>
      </w:r>
      <w:r w:rsidR="00427904" w:rsidRPr="00427904">
        <w:rPr>
          <w:rFonts w:ascii="Open Sans" w:hAnsi="Open Sans" w:cs="Open Sans"/>
          <w:bCs/>
          <w:sz w:val="22"/>
          <w:szCs w:val="22"/>
        </w:rPr>
        <w:t>.</w:t>
      </w:r>
      <w:r>
        <w:rPr>
          <w:rFonts w:ascii="Open Sans" w:hAnsi="Open Sans" w:cs="Open Sans"/>
          <w:bCs/>
          <w:sz w:val="22"/>
          <w:szCs w:val="22"/>
        </w:rPr>
        <w:t>”</w:t>
      </w:r>
    </w:p>
    <w:p w:rsidR="00662EE3" w:rsidRPr="006C294F" w:rsidRDefault="69DD0239" w:rsidP="69DD0239">
      <w:pPr>
        <w:shd w:val="clear" w:color="auto" w:fill="FFFFFF" w:themeFill="background1"/>
        <w:spacing w:after="240" w:line="360" w:lineRule="auto"/>
        <w:rPr>
          <w:rFonts w:ascii="Open Sans" w:hAnsi="Open Sans" w:cs="Open Sans"/>
          <w:sz w:val="22"/>
          <w:szCs w:val="22"/>
        </w:rPr>
      </w:pPr>
      <w:r w:rsidRPr="69DD0239">
        <w:rPr>
          <w:rFonts w:ascii="Open Sans" w:hAnsi="Open Sans" w:cs="Open Sans"/>
          <w:sz w:val="22"/>
          <w:szCs w:val="22"/>
        </w:rPr>
        <w:t>It is extremely</w:t>
      </w:r>
      <w:bookmarkStart w:id="0" w:name="_GoBack"/>
      <w:bookmarkEnd w:id="0"/>
      <w:r w:rsidRPr="69DD0239">
        <w:rPr>
          <w:rFonts w:ascii="Open Sans" w:hAnsi="Open Sans" w:cs="Open Sans"/>
          <w:sz w:val="22"/>
          <w:szCs w:val="22"/>
        </w:rPr>
        <w:t xml:space="preserve"> important that those attending hospital facilities, either as an essential visitor or for outpatient appointments, refrain from doing so if they feel unwell or have any of the known symptoms of COVID-19, such as a high temperature; a new, continuous cough; or a loss or change to the sense of smell or taste, however mild they may be.</w:t>
      </w:r>
    </w:p>
    <w:p w:rsidR="006C294F" w:rsidRPr="006C294F" w:rsidRDefault="69DD0239" w:rsidP="69DD0239">
      <w:pPr>
        <w:shd w:val="clear" w:color="auto" w:fill="FFFFFF" w:themeFill="background1"/>
        <w:spacing w:after="240" w:line="360" w:lineRule="auto"/>
        <w:rPr>
          <w:rFonts w:ascii="Open Sans" w:hAnsi="Open Sans" w:cs="Open Sans"/>
          <w:sz w:val="22"/>
          <w:szCs w:val="22"/>
        </w:rPr>
      </w:pPr>
      <w:r w:rsidRPr="69DD0239">
        <w:rPr>
          <w:rFonts w:ascii="Open Sans" w:hAnsi="Open Sans" w:cs="Open Sans"/>
          <w:sz w:val="22"/>
          <w:szCs w:val="22"/>
        </w:rPr>
        <w:t xml:space="preserve">Anyone experiencing the well-established symptoms of COVID-19, however mild, should immediately self-isolate and arrange a test using the NHS inform website at: </w:t>
      </w:r>
      <w:hyperlink r:id="rId8">
        <w:r w:rsidRPr="69DD0239">
          <w:rPr>
            <w:rStyle w:val="Hyperlink"/>
            <w:rFonts w:ascii="Open Sans" w:hAnsi="Open Sans" w:cs="Open Sans"/>
            <w:sz w:val="22"/>
            <w:szCs w:val="22"/>
          </w:rPr>
          <w:t>www.nhsinform.scot</w:t>
        </w:r>
      </w:hyperlink>
      <w:r w:rsidRPr="69DD0239">
        <w:rPr>
          <w:rFonts w:ascii="Open Sans" w:hAnsi="Open Sans" w:cs="Open Sans"/>
          <w:sz w:val="22"/>
          <w:szCs w:val="22"/>
        </w:rPr>
        <w:t xml:space="preserve"> or by calling 0800 028 2816. </w:t>
      </w:r>
    </w:p>
    <w:p w:rsidR="006C294F" w:rsidRPr="006C294F" w:rsidRDefault="006C294F" w:rsidP="006C294F">
      <w:pPr>
        <w:shd w:val="clear" w:color="auto" w:fill="FFFFFF"/>
        <w:spacing w:after="240" w:line="360" w:lineRule="auto"/>
        <w:rPr>
          <w:rFonts w:ascii="Open Sans" w:hAnsi="Open Sans" w:cs="Open Sans"/>
          <w:bCs/>
          <w:sz w:val="22"/>
          <w:szCs w:val="22"/>
        </w:rPr>
      </w:pPr>
      <w:r w:rsidRPr="006C294F">
        <w:rPr>
          <w:rFonts w:ascii="Open Sans" w:hAnsi="Open Sans" w:cs="Open Sans"/>
          <w:bCs/>
          <w:sz w:val="22"/>
          <w:szCs w:val="22"/>
        </w:rPr>
        <w:t>A local online support hub has been created to provide information on testing for COVID-19 and updates on the pandemic. Visit: </w:t>
      </w:r>
      <w:hyperlink r:id="rId9" w:history="1">
        <w:r w:rsidRPr="00FE041B">
          <w:rPr>
            <w:rStyle w:val="Hyperlink"/>
            <w:rFonts w:ascii="Open Sans" w:hAnsi="Open Sans" w:cs="Open Sans"/>
            <w:bCs/>
            <w:sz w:val="22"/>
            <w:szCs w:val="22"/>
          </w:rPr>
          <w:t>www.nhsfife.org/coronavirus</w:t>
        </w:r>
      </w:hyperlink>
      <w:r w:rsidR="0005456E">
        <w:t>.</w:t>
      </w:r>
      <w:r>
        <w:rPr>
          <w:rFonts w:ascii="Open Sans" w:hAnsi="Open Sans" w:cs="Open Sans"/>
          <w:bCs/>
          <w:sz w:val="22"/>
          <w:szCs w:val="22"/>
        </w:rPr>
        <w:t xml:space="preserve"> </w:t>
      </w:r>
      <w:r w:rsidRPr="006C294F">
        <w:rPr>
          <w:rFonts w:ascii="Open Sans" w:hAnsi="Open Sans" w:cs="Open Sans"/>
          <w:bCs/>
          <w:sz w:val="22"/>
          <w:szCs w:val="22"/>
        </w:rPr>
        <w:t> </w:t>
      </w:r>
    </w:p>
    <w:p w:rsidR="001706D7" w:rsidRPr="006C294F" w:rsidRDefault="001706D7" w:rsidP="001706D7">
      <w:pPr>
        <w:spacing w:after="240" w:line="360" w:lineRule="auto"/>
        <w:rPr>
          <w:rFonts w:ascii="Open Sans" w:hAnsi="Open Sans" w:cs="Open Sans"/>
          <w:bCs/>
          <w:sz w:val="22"/>
          <w:szCs w:val="22"/>
        </w:rPr>
      </w:pPr>
      <w:r w:rsidRPr="006C294F">
        <w:rPr>
          <w:rFonts w:ascii="Open Sans" w:hAnsi="Open Sans" w:cs="Open Sans"/>
          <w:bCs/>
          <w:sz w:val="22"/>
          <w:szCs w:val="22"/>
        </w:rPr>
        <w:t>&lt;ENDS&gt;</w:t>
      </w:r>
    </w:p>
    <w:p w:rsidR="00473BFF" w:rsidRPr="00244B7F" w:rsidRDefault="00E06BCD" w:rsidP="006C294F">
      <w:pPr>
        <w:spacing w:after="240" w:line="360" w:lineRule="auto"/>
        <w:rPr>
          <w:rFonts w:ascii="Open Sans" w:hAnsi="Open Sans" w:cs="Open Sans"/>
          <w:bCs/>
          <w:sz w:val="22"/>
          <w:szCs w:val="22"/>
        </w:rPr>
      </w:pPr>
      <w:r>
        <w:rPr>
          <w:rFonts w:ascii="Open Sans" w:hAnsi="Open Sans" w:cs="Open Sans"/>
          <w:bCs/>
          <w:sz w:val="22"/>
          <w:szCs w:val="22"/>
        </w:rPr>
        <w:t>I</w:t>
      </w:r>
      <w:r w:rsidR="00205326" w:rsidRPr="00244B7F">
        <w:rPr>
          <w:rFonts w:ascii="Open Sans" w:hAnsi="Open Sans" w:cs="Open Sans"/>
          <w:bCs/>
          <w:sz w:val="22"/>
          <w:szCs w:val="22"/>
        </w:rPr>
        <w:t>ssued: </w:t>
      </w:r>
      <w:r w:rsidR="00205326" w:rsidRPr="00244B7F">
        <w:rPr>
          <w:rFonts w:ascii="Open Sans" w:hAnsi="Open Sans" w:cs="Open Sans"/>
          <w:bCs/>
          <w:sz w:val="22"/>
          <w:szCs w:val="22"/>
        </w:rPr>
        <w:tab/>
      </w:r>
      <w:r w:rsidR="00662EE3">
        <w:rPr>
          <w:rFonts w:ascii="Open Sans" w:hAnsi="Open Sans" w:cs="Open Sans"/>
          <w:bCs/>
          <w:sz w:val="22"/>
          <w:szCs w:val="22"/>
        </w:rPr>
        <w:t>0</w:t>
      </w:r>
      <w:r w:rsidR="00427904">
        <w:rPr>
          <w:rFonts w:ascii="Open Sans" w:hAnsi="Open Sans" w:cs="Open Sans"/>
          <w:bCs/>
          <w:sz w:val="22"/>
          <w:szCs w:val="22"/>
        </w:rPr>
        <w:t>5</w:t>
      </w:r>
      <w:r w:rsidR="00662EE3">
        <w:rPr>
          <w:rFonts w:ascii="Open Sans" w:hAnsi="Open Sans" w:cs="Open Sans"/>
          <w:bCs/>
          <w:sz w:val="22"/>
          <w:szCs w:val="22"/>
        </w:rPr>
        <w:t xml:space="preserve"> Novem</w:t>
      </w:r>
      <w:r w:rsidR="005323A8" w:rsidRPr="00244B7F">
        <w:rPr>
          <w:rFonts w:ascii="Open Sans" w:hAnsi="Open Sans" w:cs="Open Sans"/>
          <w:bCs/>
          <w:sz w:val="22"/>
          <w:szCs w:val="22"/>
        </w:rPr>
        <w:t>ber 2020</w:t>
      </w:r>
    </w:p>
    <w:sectPr w:rsidR="00473BFF" w:rsidRPr="00244B7F" w:rsidSect="003668CF">
      <w:pgSz w:w="11906" w:h="16838"/>
      <w:pgMar w:top="851"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C3064"/>
    <w:multiLevelType w:val="multilevel"/>
    <w:tmpl w:val="5306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7214F"/>
    <w:multiLevelType w:val="hybridMultilevel"/>
    <w:tmpl w:val="27740E2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218A6B57"/>
    <w:multiLevelType w:val="hybridMultilevel"/>
    <w:tmpl w:val="5B125C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E369AC"/>
    <w:multiLevelType w:val="hybridMultilevel"/>
    <w:tmpl w:val="6FEE888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2DF54E5F"/>
    <w:multiLevelType w:val="hybridMultilevel"/>
    <w:tmpl w:val="6BA4E1A0"/>
    <w:lvl w:ilvl="0" w:tplc="12C426B6">
      <w:start w:val="1"/>
      <w:numFmt w:val="decimal"/>
      <w:lvlText w:val="%1)"/>
      <w:lvlJc w:val="left"/>
      <w:pPr>
        <w:tabs>
          <w:tab w:val="num" w:pos="735"/>
        </w:tabs>
        <w:ind w:left="735" w:hanging="37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34740D90"/>
    <w:multiLevelType w:val="hybridMultilevel"/>
    <w:tmpl w:val="E14CB9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E97F18"/>
    <w:multiLevelType w:val="hybridMultilevel"/>
    <w:tmpl w:val="9294A332"/>
    <w:lvl w:ilvl="0" w:tplc="88DE3D2E">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nsid w:val="3DEF44AC"/>
    <w:multiLevelType w:val="hybridMultilevel"/>
    <w:tmpl w:val="78E2FEF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4446041A"/>
    <w:multiLevelType w:val="hybridMultilevel"/>
    <w:tmpl w:val="3E3A95EC"/>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1BE2F32"/>
    <w:multiLevelType w:val="hybridMultilevel"/>
    <w:tmpl w:val="A02E8B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5DA1321B"/>
    <w:multiLevelType w:val="hybridMultilevel"/>
    <w:tmpl w:val="473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5D65A6"/>
    <w:multiLevelType w:val="hybridMultilevel"/>
    <w:tmpl w:val="95BE0C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4600793"/>
    <w:multiLevelType w:val="hybridMultilevel"/>
    <w:tmpl w:val="A280A2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2"/>
  </w:num>
  <w:num w:numId="9">
    <w:abstractNumId w:val="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trackRevisions/>
  <w:defaultTabStop w:val="720"/>
  <w:drawingGridHorizontalSpacing w:val="120"/>
  <w:displayHorizontalDrawingGridEvery w:val="2"/>
  <w:displayVerticalDrawingGridEvery w:val="2"/>
  <w:characterSpacingControl w:val="doNotCompress"/>
  <w:compat/>
  <w:rsids>
    <w:rsidRoot w:val="00906E3C"/>
    <w:rsid w:val="00002D98"/>
    <w:rsid w:val="000062AD"/>
    <w:rsid w:val="00006413"/>
    <w:rsid w:val="00022B60"/>
    <w:rsid w:val="00024B55"/>
    <w:rsid w:val="00026761"/>
    <w:rsid w:val="00027E20"/>
    <w:rsid w:val="00044A49"/>
    <w:rsid w:val="0005456E"/>
    <w:rsid w:val="000545F6"/>
    <w:rsid w:val="000607A0"/>
    <w:rsid w:val="000626A8"/>
    <w:rsid w:val="00064B61"/>
    <w:rsid w:val="00071808"/>
    <w:rsid w:val="00072B88"/>
    <w:rsid w:val="00092B7A"/>
    <w:rsid w:val="00093D3F"/>
    <w:rsid w:val="000A4218"/>
    <w:rsid w:val="000A49B0"/>
    <w:rsid w:val="000B2801"/>
    <w:rsid w:val="000B5C76"/>
    <w:rsid w:val="000C64C7"/>
    <w:rsid w:val="000C6A72"/>
    <w:rsid w:val="000D0CB7"/>
    <w:rsid w:val="000D1163"/>
    <w:rsid w:val="000D5410"/>
    <w:rsid w:val="000E01E1"/>
    <w:rsid w:val="000E7D4D"/>
    <w:rsid w:val="000F6563"/>
    <w:rsid w:val="00100279"/>
    <w:rsid w:val="0010047F"/>
    <w:rsid w:val="00100DE8"/>
    <w:rsid w:val="001032E6"/>
    <w:rsid w:val="00105869"/>
    <w:rsid w:val="0011230C"/>
    <w:rsid w:val="001265D9"/>
    <w:rsid w:val="00126DE2"/>
    <w:rsid w:val="001300AE"/>
    <w:rsid w:val="00137545"/>
    <w:rsid w:val="0013768D"/>
    <w:rsid w:val="001378F6"/>
    <w:rsid w:val="00140CC4"/>
    <w:rsid w:val="00142466"/>
    <w:rsid w:val="001465E8"/>
    <w:rsid w:val="0015188A"/>
    <w:rsid w:val="00151FD0"/>
    <w:rsid w:val="001539D4"/>
    <w:rsid w:val="00156CE4"/>
    <w:rsid w:val="00161B59"/>
    <w:rsid w:val="001706D7"/>
    <w:rsid w:val="00183390"/>
    <w:rsid w:val="001969AE"/>
    <w:rsid w:val="001B2386"/>
    <w:rsid w:val="001B44D8"/>
    <w:rsid w:val="001C10B7"/>
    <w:rsid w:val="001D13C2"/>
    <w:rsid w:val="001D38FB"/>
    <w:rsid w:val="001D5E94"/>
    <w:rsid w:val="001E02B0"/>
    <w:rsid w:val="001E1A8F"/>
    <w:rsid w:val="001F2807"/>
    <w:rsid w:val="00201A05"/>
    <w:rsid w:val="00204D92"/>
    <w:rsid w:val="00204FCE"/>
    <w:rsid w:val="00205326"/>
    <w:rsid w:val="00212AF1"/>
    <w:rsid w:val="0022212C"/>
    <w:rsid w:val="00223FB5"/>
    <w:rsid w:val="00224C29"/>
    <w:rsid w:val="002257FE"/>
    <w:rsid w:val="00244226"/>
    <w:rsid w:val="00244B7F"/>
    <w:rsid w:val="00253C0E"/>
    <w:rsid w:val="002550B7"/>
    <w:rsid w:val="002667EC"/>
    <w:rsid w:val="0027063E"/>
    <w:rsid w:val="0027363A"/>
    <w:rsid w:val="0028053C"/>
    <w:rsid w:val="002A06F2"/>
    <w:rsid w:val="002A7179"/>
    <w:rsid w:val="002B647C"/>
    <w:rsid w:val="002C22CE"/>
    <w:rsid w:val="002C46DA"/>
    <w:rsid w:val="002D2404"/>
    <w:rsid w:val="002E3133"/>
    <w:rsid w:val="002E57D3"/>
    <w:rsid w:val="002F1D73"/>
    <w:rsid w:val="00300B8C"/>
    <w:rsid w:val="0030433B"/>
    <w:rsid w:val="0034128A"/>
    <w:rsid w:val="00342D69"/>
    <w:rsid w:val="00346D76"/>
    <w:rsid w:val="00355779"/>
    <w:rsid w:val="00357A52"/>
    <w:rsid w:val="0036521B"/>
    <w:rsid w:val="0036618B"/>
    <w:rsid w:val="003668CF"/>
    <w:rsid w:val="00371471"/>
    <w:rsid w:val="0037549C"/>
    <w:rsid w:val="003772E2"/>
    <w:rsid w:val="003804EA"/>
    <w:rsid w:val="00385EA0"/>
    <w:rsid w:val="00395973"/>
    <w:rsid w:val="003A4F8C"/>
    <w:rsid w:val="003A6ADA"/>
    <w:rsid w:val="003B6CF0"/>
    <w:rsid w:val="003D0C2C"/>
    <w:rsid w:val="003D5D7B"/>
    <w:rsid w:val="003E0157"/>
    <w:rsid w:val="003E5E61"/>
    <w:rsid w:val="003F0746"/>
    <w:rsid w:val="003F72B1"/>
    <w:rsid w:val="0040114D"/>
    <w:rsid w:val="004152DE"/>
    <w:rsid w:val="0041564D"/>
    <w:rsid w:val="00427904"/>
    <w:rsid w:val="00440174"/>
    <w:rsid w:val="00447FE4"/>
    <w:rsid w:val="00463BAF"/>
    <w:rsid w:val="004722FE"/>
    <w:rsid w:val="0047261D"/>
    <w:rsid w:val="00473BFF"/>
    <w:rsid w:val="0047408C"/>
    <w:rsid w:val="004761F1"/>
    <w:rsid w:val="00491352"/>
    <w:rsid w:val="00496638"/>
    <w:rsid w:val="004969C8"/>
    <w:rsid w:val="004A0929"/>
    <w:rsid w:val="004B1935"/>
    <w:rsid w:val="004C0684"/>
    <w:rsid w:val="004C6D69"/>
    <w:rsid w:val="004D2634"/>
    <w:rsid w:val="004F0A07"/>
    <w:rsid w:val="004F6097"/>
    <w:rsid w:val="005014F7"/>
    <w:rsid w:val="00502B7F"/>
    <w:rsid w:val="005063A6"/>
    <w:rsid w:val="005145BE"/>
    <w:rsid w:val="00516AF6"/>
    <w:rsid w:val="0052706C"/>
    <w:rsid w:val="005323A8"/>
    <w:rsid w:val="005368C1"/>
    <w:rsid w:val="0055125C"/>
    <w:rsid w:val="00551D05"/>
    <w:rsid w:val="005531BA"/>
    <w:rsid w:val="00561075"/>
    <w:rsid w:val="005628CE"/>
    <w:rsid w:val="00566988"/>
    <w:rsid w:val="005727D4"/>
    <w:rsid w:val="00574108"/>
    <w:rsid w:val="0057492C"/>
    <w:rsid w:val="00577055"/>
    <w:rsid w:val="00581921"/>
    <w:rsid w:val="005850C2"/>
    <w:rsid w:val="0059082A"/>
    <w:rsid w:val="005929EF"/>
    <w:rsid w:val="005A1E7B"/>
    <w:rsid w:val="005A2CC2"/>
    <w:rsid w:val="005A41C9"/>
    <w:rsid w:val="005B1FBE"/>
    <w:rsid w:val="005B6C2C"/>
    <w:rsid w:val="005B7CE8"/>
    <w:rsid w:val="005C3276"/>
    <w:rsid w:val="005C45D3"/>
    <w:rsid w:val="005C49E4"/>
    <w:rsid w:val="005C5DB2"/>
    <w:rsid w:val="005C78F0"/>
    <w:rsid w:val="005D12C9"/>
    <w:rsid w:val="005D2D51"/>
    <w:rsid w:val="005D6FC1"/>
    <w:rsid w:val="005E03EE"/>
    <w:rsid w:val="005F5215"/>
    <w:rsid w:val="005F5381"/>
    <w:rsid w:val="006069FA"/>
    <w:rsid w:val="00611A91"/>
    <w:rsid w:val="00617E69"/>
    <w:rsid w:val="00621386"/>
    <w:rsid w:val="00621D45"/>
    <w:rsid w:val="00626CC2"/>
    <w:rsid w:val="0063295A"/>
    <w:rsid w:val="006403E4"/>
    <w:rsid w:val="00646E82"/>
    <w:rsid w:val="00650714"/>
    <w:rsid w:val="0065554C"/>
    <w:rsid w:val="0066148C"/>
    <w:rsid w:val="00662EE3"/>
    <w:rsid w:val="00675489"/>
    <w:rsid w:val="006773F9"/>
    <w:rsid w:val="00680121"/>
    <w:rsid w:val="00690C3C"/>
    <w:rsid w:val="00694E27"/>
    <w:rsid w:val="006957D4"/>
    <w:rsid w:val="006A0AC7"/>
    <w:rsid w:val="006A592C"/>
    <w:rsid w:val="006A5E83"/>
    <w:rsid w:val="006B538B"/>
    <w:rsid w:val="006C294F"/>
    <w:rsid w:val="006C6EAC"/>
    <w:rsid w:val="006D37F0"/>
    <w:rsid w:val="006E13AE"/>
    <w:rsid w:val="006F2FD5"/>
    <w:rsid w:val="00701653"/>
    <w:rsid w:val="00701B29"/>
    <w:rsid w:val="0070423A"/>
    <w:rsid w:val="00707523"/>
    <w:rsid w:val="00712127"/>
    <w:rsid w:val="00716709"/>
    <w:rsid w:val="00723C89"/>
    <w:rsid w:val="007268AF"/>
    <w:rsid w:val="007339CA"/>
    <w:rsid w:val="00742053"/>
    <w:rsid w:val="00743C08"/>
    <w:rsid w:val="007444D7"/>
    <w:rsid w:val="007448EE"/>
    <w:rsid w:val="007468C4"/>
    <w:rsid w:val="00752BFF"/>
    <w:rsid w:val="00755B59"/>
    <w:rsid w:val="00761E9B"/>
    <w:rsid w:val="00765113"/>
    <w:rsid w:val="007864F6"/>
    <w:rsid w:val="00796EA9"/>
    <w:rsid w:val="007A558F"/>
    <w:rsid w:val="007D051F"/>
    <w:rsid w:val="007D0DED"/>
    <w:rsid w:val="007D5751"/>
    <w:rsid w:val="007D75E3"/>
    <w:rsid w:val="007E0C3E"/>
    <w:rsid w:val="007F4483"/>
    <w:rsid w:val="0081495C"/>
    <w:rsid w:val="00833D7B"/>
    <w:rsid w:val="00834BF2"/>
    <w:rsid w:val="0084717C"/>
    <w:rsid w:val="00855616"/>
    <w:rsid w:val="008570D8"/>
    <w:rsid w:val="00862A93"/>
    <w:rsid w:val="00863BB2"/>
    <w:rsid w:val="00872D26"/>
    <w:rsid w:val="00876AA0"/>
    <w:rsid w:val="0088766A"/>
    <w:rsid w:val="008A2BFA"/>
    <w:rsid w:val="008B3F12"/>
    <w:rsid w:val="008B57A1"/>
    <w:rsid w:val="008B712E"/>
    <w:rsid w:val="008D3780"/>
    <w:rsid w:val="008D6020"/>
    <w:rsid w:val="008D7A55"/>
    <w:rsid w:val="008E0924"/>
    <w:rsid w:val="008E1F2F"/>
    <w:rsid w:val="008E29BD"/>
    <w:rsid w:val="008E704F"/>
    <w:rsid w:val="00900AD5"/>
    <w:rsid w:val="00900F58"/>
    <w:rsid w:val="009047B4"/>
    <w:rsid w:val="00904D32"/>
    <w:rsid w:val="00904E9C"/>
    <w:rsid w:val="009058EB"/>
    <w:rsid w:val="00906103"/>
    <w:rsid w:val="00906E3C"/>
    <w:rsid w:val="00915386"/>
    <w:rsid w:val="009159D1"/>
    <w:rsid w:val="00917C07"/>
    <w:rsid w:val="00932C0C"/>
    <w:rsid w:val="00943E23"/>
    <w:rsid w:val="0094618A"/>
    <w:rsid w:val="00950AE1"/>
    <w:rsid w:val="0095571D"/>
    <w:rsid w:val="009649FE"/>
    <w:rsid w:val="00964EEC"/>
    <w:rsid w:val="00971ACE"/>
    <w:rsid w:val="009830B9"/>
    <w:rsid w:val="00985B02"/>
    <w:rsid w:val="009877C7"/>
    <w:rsid w:val="009952A3"/>
    <w:rsid w:val="009965F6"/>
    <w:rsid w:val="009A1551"/>
    <w:rsid w:val="009B2D1D"/>
    <w:rsid w:val="009B3162"/>
    <w:rsid w:val="009C46E1"/>
    <w:rsid w:val="009C53AB"/>
    <w:rsid w:val="009C6864"/>
    <w:rsid w:val="009D5743"/>
    <w:rsid w:val="009E0487"/>
    <w:rsid w:val="009E5F65"/>
    <w:rsid w:val="009F266A"/>
    <w:rsid w:val="009F5B76"/>
    <w:rsid w:val="009F62D3"/>
    <w:rsid w:val="00A03052"/>
    <w:rsid w:val="00A03FB7"/>
    <w:rsid w:val="00A0626D"/>
    <w:rsid w:val="00A07558"/>
    <w:rsid w:val="00A12A3D"/>
    <w:rsid w:val="00A1755C"/>
    <w:rsid w:val="00A21315"/>
    <w:rsid w:val="00A23DF2"/>
    <w:rsid w:val="00A25B7F"/>
    <w:rsid w:val="00A25DBE"/>
    <w:rsid w:val="00A26160"/>
    <w:rsid w:val="00A301BC"/>
    <w:rsid w:val="00A32E23"/>
    <w:rsid w:val="00A4419B"/>
    <w:rsid w:val="00A44F50"/>
    <w:rsid w:val="00A5384E"/>
    <w:rsid w:val="00A5671B"/>
    <w:rsid w:val="00A56AD9"/>
    <w:rsid w:val="00A73459"/>
    <w:rsid w:val="00A738E8"/>
    <w:rsid w:val="00A74C87"/>
    <w:rsid w:val="00A74F49"/>
    <w:rsid w:val="00A766EB"/>
    <w:rsid w:val="00A768F0"/>
    <w:rsid w:val="00A815EF"/>
    <w:rsid w:val="00A81EC5"/>
    <w:rsid w:val="00A865E7"/>
    <w:rsid w:val="00A92692"/>
    <w:rsid w:val="00A96C7F"/>
    <w:rsid w:val="00AA2E35"/>
    <w:rsid w:val="00AA720B"/>
    <w:rsid w:val="00AB3C3E"/>
    <w:rsid w:val="00AB3DC5"/>
    <w:rsid w:val="00AB4B30"/>
    <w:rsid w:val="00AC091D"/>
    <w:rsid w:val="00AC7489"/>
    <w:rsid w:val="00AD4CC7"/>
    <w:rsid w:val="00AD6416"/>
    <w:rsid w:val="00AD677E"/>
    <w:rsid w:val="00AE2148"/>
    <w:rsid w:val="00AF057E"/>
    <w:rsid w:val="00AF5705"/>
    <w:rsid w:val="00B013B6"/>
    <w:rsid w:val="00B02D3B"/>
    <w:rsid w:val="00B147A2"/>
    <w:rsid w:val="00B15CB2"/>
    <w:rsid w:val="00B2441A"/>
    <w:rsid w:val="00B25104"/>
    <w:rsid w:val="00B30C4C"/>
    <w:rsid w:val="00B36718"/>
    <w:rsid w:val="00B44F8A"/>
    <w:rsid w:val="00B468E3"/>
    <w:rsid w:val="00B5026A"/>
    <w:rsid w:val="00B52E37"/>
    <w:rsid w:val="00B53488"/>
    <w:rsid w:val="00B567EF"/>
    <w:rsid w:val="00B71DE4"/>
    <w:rsid w:val="00B81753"/>
    <w:rsid w:val="00B87B87"/>
    <w:rsid w:val="00B967B4"/>
    <w:rsid w:val="00B97580"/>
    <w:rsid w:val="00BA30DC"/>
    <w:rsid w:val="00BA3919"/>
    <w:rsid w:val="00BA5CBB"/>
    <w:rsid w:val="00BB3508"/>
    <w:rsid w:val="00BC5033"/>
    <w:rsid w:val="00BD230B"/>
    <w:rsid w:val="00BD3FBF"/>
    <w:rsid w:val="00BE27AA"/>
    <w:rsid w:val="00BE62F2"/>
    <w:rsid w:val="00BF42D8"/>
    <w:rsid w:val="00C01AB7"/>
    <w:rsid w:val="00C0539F"/>
    <w:rsid w:val="00C118CA"/>
    <w:rsid w:val="00C11E3C"/>
    <w:rsid w:val="00C12C60"/>
    <w:rsid w:val="00C330E9"/>
    <w:rsid w:val="00C3311F"/>
    <w:rsid w:val="00C351C4"/>
    <w:rsid w:val="00C370FA"/>
    <w:rsid w:val="00C4456B"/>
    <w:rsid w:val="00C459C5"/>
    <w:rsid w:val="00C475C3"/>
    <w:rsid w:val="00C50479"/>
    <w:rsid w:val="00C51978"/>
    <w:rsid w:val="00C701EE"/>
    <w:rsid w:val="00C7119A"/>
    <w:rsid w:val="00C71BE9"/>
    <w:rsid w:val="00C807B2"/>
    <w:rsid w:val="00C807F5"/>
    <w:rsid w:val="00C80FAE"/>
    <w:rsid w:val="00C9599C"/>
    <w:rsid w:val="00C96BC9"/>
    <w:rsid w:val="00CA546E"/>
    <w:rsid w:val="00CB12A6"/>
    <w:rsid w:val="00CB1ED8"/>
    <w:rsid w:val="00CB2C6B"/>
    <w:rsid w:val="00CB3AEC"/>
    <w:rsid w:val="00CC0B15"/>
    <w:rsid w:val="00CC2EB0"/>
    <w:rsid w:val="00CD42EE"/>
    <w:rsid w:val="00CE1F10"/>
    <w:rsid w:val="00CF2096"/>
    <w:rsid w:val="00D02910"/>
    <w:rsid w:val="00D03484"/>
    <w:rsid w:val="00D10D05"/>
    <w:rsid w:val="00D11DFF"/>
    <w:rsid w:val="00D120F8"/>
    <w:rsid w:val="00D12268"/>
    <w:rsid w:val="00D2370C"/>
    <w:rsid w:val="00D252C6"/>
    <w:rsid w:val="00D3402A"/>
    <w:rsid w:val="00D37872"/>
    <w:rsid w:val="00D40BA4"/>
    <w:rsid w:val="00D42D7E"/>
    <w:rsid w:val="00D46F26"/>
    <w:rsid w:val="00D54CFD"/>
    <w:rsid w:val="00D621FB"/>
    <w:rsid w:val="00D667A3"/>
    <w:rsid w:val="00D7391C"/>
    <w:rsid w:val="00D828CC"/>
    <w:rsid w:val="00D855FD"/>
    <w:rsid w:val="00D873BA"/>
    <w:rsid w:val="00DA3BE2"/>
    <w:rsid w:val="00DA3F6D"/>
    <w:rsid w:val="00DA7357"/>
    <w:rsid w:val="00DB5B87"/>
    <w:rsid w:val="00DC1905"/>
    <w:rsid w:val="00DD2BC1"/>
    <w:rsid w:val="00DD4506"/>
    <w:rsid w:val="00DE1EBC"/>
    <w:rsid w:val="00DE7D6B"/>
    <w:rsid w:val="00E00C5D"/>
    <w:rsid w:val="00E01AE7"/>
    <w:rsid w:val="00E05DB6"/>
    <w:rsid w:val="00E06BCD"/>
    <w:rsid w:val="00E1571F"/>
    <w:rsid w:val="00E16CDE"/>
    <w:rsid w:val="00E31CC3"/>
    <w:rsid w:val="00E31CD7"/>
    <w:rsid w:val="00E42EF0"/>
    <w:rsid w:val="00E50229"/>
    <w:rsid w:val="00E558A8"/>
    <w:rsid w:val="00E80F31"/>
    <w:rsid w:val="00E83263"/>
    <w:rsid w:val="00E85018"/>
    <w:rsid w:val="00E85A06"/>
    <w:rsid w:val="00EA15D9"/>
    <w:rsid w:val="00EA712A"/>
    <w:rsid w:val="00EB24F7"/>
    <w:rsid w:val="00EB515E"/>
    <w:rsid w:val="00EB52D6"/>
    <w:rsid w:val="00EB6EF4"/>
    <w:rsid w:val="00EC0D70"/>
    <w:rsid w:val="00EF385D"/>
    <w:rsid w:val="00EF4392"/>
    <w:rsid w:val="00EF51A9"/>
    <w:rsid w:val="00EF5ECC"/>
    <w:rsid w:val="00F007F6"/>
    <w:rsid w:val="00F03D8D"/>
    <w:rsid w:val="00F04BB7"/>
    <w:rsid w:val="00F07B8E"/>
    <w:rsid w:val="00F21E4A"/>
    <w:rsid w:val="00F309A7"/>
    <w:rsid w:val="00F31594"/>
    <w:rsid w:val="00F35C00"/>
    <w:rsid w:val="00F51067"/>
    <w:rsid w:val="00F57A0D"/>
    <w:rsid w:val="00F60A5F"/>
    <w:rsid w:val="00F661D0"/>
    <w:rsid w:val="00F735EB"/>
    <w:rsid w:val="00F82592"/>
    <w:rsid w:val="00F922A9"/>
    <w:rsid w:val="00F970DF"/>
    <w:rsid w:val="00FA0C7D"/>
    <w:rsid w:val="00FA4B79"/>
    <w:rsid w:val="00FB0CF4"/>
    <w:rsid w:val="00FB2F72"/>
    <w:rsid w:val="00FC0521"/>
    <w:rsid w:val="00FE6815"/>
    <w:rsid w:val="00FF1478"/>
    <w:rsid w:val="00FF467B"/>
    <w:rsid w:val="69DD023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1B"/>
    <w:rPr>
      <w:rFonts w:ascii="Arial" w:hAnsi="Arial"/>
      <w:sz w:val="24"/>
    </w:rPr>
  </w:style>
  <w:style w:type="paragraph" w:styleId="Heading3">
    <w:name w:val="heading 3"/>
    <w:basedOn w:val="Normal"/>
    <w:link w:val="Heading3Char"/>
    <w:uiPriority w:val="9"/>
    <w:qFormat/>
    <w:rsid w:val="00427904"/>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671B"/>
    <w:pPr>
      <w:spacing w:after="120"/>
      <w:ind w:left="283"/>
    </w:pPr>
  </w:style>
  <w:style w:type="table" w:styleId="TableGrid">
    <w:name w:val="Table Grid"/>
    <w:basedOn w:val="TableNormal"/>
    <w:rsid w:val="00A567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B3F12"/>
    <w:rPr>
      <w:color w:val="0000FF"/>
      <w:u w:val="single"/>
    </w:rPr>
  </w:style>
  <w:style w:type="paragraph" w:customStyle="1" w:styleId="msolistparagraph0">
    <w:name w:val="msolistparagraph"/>
    <w:basedOn w:val="Normal"/>
    <w:rsid w:val="00044A49"/>
    <w:pPr>
      <w:ind w:left="720"/>
    </w:pPr>
    <w:rPr>
      <w:rFonts w:ascii="Times New Roman" w:hAnsi="Times New Roman"/>
      <w:szCs w:val="24"/>
    </w:rPr>
  </w:style>
  <w:style w:type="character" w:styleId="Emphasis">
    <w:name w:val="Emphasis"/>
    <w:basedOn w:val="DefaultParagraphFont"/>
    <w:qFormat/>
    <w:rsid w:val="00742053"/>
    <w:rPr>
      <w:i/>
      <w:iCs/>
    </w:rPr>
  </w:style>
  <w:style w:type="paragraph" w:styleId="BalloonText">
    <w:name w:val="Balloon Text"/>
    <w:basedOn w:val="Normal"/>
    <w:link w:val="BalloonTextChar"/>
    <w:rsid w:val="00B52E37"/>
    <w:rPr>
      <w:rFonts w:ascii="Tahoma" w:hAnsi="Tahoma" w:cs="Tahoma"/>
      <w:sz w:val="16"/>
      <w:szCs w:val="16"/>
    </w:rPr>
  </w:style>
  <w:style w:type="character" w:customStyle="1" w:styleId="BalloonTextChar">
    <w:name w:val="Balloon Text Char"/>
    <w:basedOn w:val="DefaultParagraphFont"/>
    <w:link w:val="BalloonText"/>
    <w:rsid w:val="00B52E37"/>
    <w:rPr>
      <w:rFonts w:ascii="Tahoma" w:hAnsi="Tahoma" w:cs="Tahoma"/>
      <w:sz w:val="16"/>
      <w:szCs w:val="16"/>
    </w:rPr>
  </w:style>
  <w:style w:type="character" w:styleId="FollowedHyperlink">
    <w:name w:val="FollowedHyperlink"/>
    <w:basedOn w:val="DefaultParagraphFont"/>
    <w:rsid w:val="00950AE1"/>
    <w:rPr>
      <w:color w:val="800080" w:themeColor="followedHyperlink"/>
      <w:u w:val="single"/>
    </w:rPr>
  </w:style>
  <w:style w:type="paragraph" w:styleId="BodyText">
    <w:name w:val="Body Text"/>
    <w:basedOn w:val="Normal"/>
    <w:link w:val="BodyTextChar"/>
    <w:rsid w:val="00872D26"/>
    <w:pPr>
      <w:spacing w:after="120"/>
    </w:pPr>
  </w:style>
  <w:style w:type="character" w:customStyle="1" w:styleId="BodyTextChar">
    <w:name w:val="Body Text Char"/>
    <w:basedOn w:val="DefaultParagraphFont"/>
    <w:link w:val="BodyText"/>
    <w:rsid w:val="00872D26"/>
    <w:rPr>
      <w:rFonts w:ascii="Arial" w:hAnsi="Arial"/>
      <w:sz w:val="24"/>
    </w:rPr>
  </w:style>
  <w:style w:type="character" w:customStyle="1" w:styleId="wordsection1Char">
    <w:name w:val="wordsection1 Char"/>
    <w:basedOn w:val="DefaultParagraphFont"/>
    <w:link w:val="wordsection1"/>
    <w:locked/>
    <w:rsid w:val="00752BFF"/>
    <w:rPr>
      <w:rFonts w:ascii="Calibri" w:hAnsi="Calibri" w:cs="Calibri"/>
    </w:rPr>
  </w:style>
  <w:style w:type="paragraph" w:customStyle="1" w:styleId="wordsection1">
    <w:name w:val="wordsection1"/>
    <w:basedOn w:val="Normal"/>
    <w:link w:val="wordsection1Char"/>
    <w:rsid w:val="00752BFF"/>
    <w:pPr>
      <w:spacing w:before="100" w:beforeAutospacing="1" w:after="100" w:afterAutospacing="1"/>
    </w:pPr>
    <w:rPr>
      <w:rFonts w:ascii="Calibri" w:hAnsi="Calibri" w:cs="Calibri"/>
      <w:sz w:val="20"/>
    </w:rPr>
  </w:style>
  <w:style w:type="paragraph" w:styleId="ListParagraph">
    <w:name w:val="List Paragraph"/>
    <w:basedOn w:val="Normal"/>
    <w:uiPriority w:val="34"/>
    <w:qFormat/>
    <w:rsid w:val="00B44F8A"/>
    <w:pPr>
      <w:ind w:left="720"/>
      <w:contextualSpacing/>
    </w:pPr>
  </w:style>
  <w:style w:type="paragraph" w:styleId="NormalWeb">
    <w:name w:val="Normal (Web)"/>
    <w:basedOn w:val="Normal"/>
    <w:uiPriority w:val="99"/>
    <w:unhideWhenUsed/>
    <w:rsid w:val="005C49E4"/>
    <w:pPr>
      <w:spacing w:before="100" w:beforeAutospacing="1" w:after="100" w:afterAutospacing="1"/>
    </w:pPr>
    <w:rPr>
      <w:rFonts w:ascii="Times New Roman" w:eastAsia="Calibri" w:hAnsi="Times New Roman"/>
      <w:szCs w:val="24"/>
    </w:rPr>
  </w:style>
  <w:style w:type="paragraph" w:customStyle="1" w:styleId="Default">
    <w:name w:val="Default"/>
    <w:rsid w:val="005929EF"/>
    <w:pPr>
      <w:autoSpaceDE w:val="0"/>
      <w:autoSpaceDN w:val="0"/>
      <w:adjustRightInd w:val="0"/>
    </w:pPr>
    <w:rPr>
      <w:rFonts w:ascii="Open Sans" w:hAnsi="Open Sans" w:cs="Open Sans"/>
      <w:color w:val="000000"/>
      <w:sz w:val="24"/>
      <w:szCs w:val="24"/>
    </w:rPr>
  </w:style>
  <w:style w:type="character" w:styleId="CommentReference">
    <w:name w:val="annotation reference"/>
    <w:basedOn w:val="DefaultParagraphFont"/>
    <w:rsid w:val="0036521B"/>
    <w:rPr>
      <w:sz w:val="16"/>
      <w:szCs w:val="16"/>
    </w:rPr>
  </w:style>
  <w:style w:type="paragraph" w:styleId="CommentText">
    <w:name w:val="annotation text"/>
    <w:basedOn w:val="Normal"/>
    <w:link w:val="CommentTextChar"/>
    <w:rsid w:val="0036521B"/>
    <w:rPr>
      <w:sz w:val="20"/>
    </w:rPr>
  </w:style>
  <w:style w:type="character" w:customStyle="1" w:styleId="CommentTextChar">
    <w:name w:val="Comment Text Char"/>
    <w:basedOn w:val="DefaultParagraphFont"/>
    <w:link w:val="CommentText"/>
    <w:rsid w:val="0036521B"/>
    <w:rPr>
      <w:rFonts w:ascii="Arial" w:hAnsi="Arial"/>
    </w:rPr>
  </w:style>
  <w:style w:type="paragraph" w:styleId="CommentSubject">
    <w:name w:val="annotation subject"/>
    <w:basedOn w:val="CommentText"/>
    <w:next w:val="CommentText"/>
    <w:link w:val="CommentSubjectChar"/>
    <w:rsid w:val="0036521B"/>
    <w:rPr>
      <w:b/>
      <w:bCs/>
    </w:rPr>
  </w:style>
  <w:style w:type="character" w:customStyle="1" w:styleId="CommentSubjectChar">
    <w:name w:val="Comment Subject Char"/>
    <w:basedOn w:val="CommentTextChar"/>
    <w:link w:val="CommentSubject"/>
    <w:rsid w:val="0036521B"/>
    <w:rPr>
      <w:rFonts w:ascii="Arial" w:hAnsi="Arial"/>
      <w:b/>
      <w:bCs/>
    </w:rPr>
  </w:style>
  <w:style w:type="paragraph" w:styleId="Revision">
    <w:name w:val="Revision"/>
    <w:hidden/>
    <w:uiPriority w:val="99"/>
    <w:semiHidden/>
    <w:rsid w:val="00A03FB7"/>
    <w:rPr>
      <w:rFonts w:ascii="Arial" w:hAnsi="Arial"/>
      <w:sz w:val="24"/>
    </w:rPr>
  </w:style>
  <w:style w:type="character" w:styleId="Strong">
    <w:name w:val="Strong"/>
    <w:basedOn w:val="DefaultParagraphFont"/>
    <w:uiPriority w:val="22"/>
    <w:qFormat/>
    <w:rsid w:val="0011230C"/>
    <w:rPr>
      <w:b/>
      <w:bCs/>
    </w:rPr>
  </w:style>
  <w:style w:type="paragraph" w:customStyle="1" w:styleId="xmsonormal">
    <w:name w:val="x_msonormal"/>
    <w:basedOn w:val="Normal"/>
    <w:rsid w:val="005F5381"/>
    <w:pPr>
      <w:spacing w:before="100" w:beforeAutospacing="1" w:after="100" w:afterAutospacing="1"/>
    </w:pPr>
    <w:rPr>
      <w:rFonts w:ascii="Times New Roman" w:hAnsi="Times New Roman"/>
      <w:szCs w:val="24"/>
    </w:rPr>
  </w:style>
  <w:style w:type="paragraph" w:customStyle="1" w:styleId="xxmsonormal">
    <w:name w:val="x_x_msonormal"/>
    <w:basedOn w:val="Normal"/>
    <w:rsid w:val="00AB4B30"/>
    <w:pPr>
      <w:spacing w:before="100" w:beforeAutospacing="1" w:after="100" w:afterAutospacing="1"/>
    </w:pPr>
    <w:rPr>
      <w:rFonts w:ascii="Times New Roman" w:hAnsi="Times New Roman"/>
      <w:szCs w:val="24"/>
    </w:rPr>
  </w:style>
  <w:style w:type="paragraph" w:customStyle="1" w:styleId="xxmsonormal0">
    <w:name w:val="x_xmsonormal"/>
    <w:basedOn w:val="Normal"/>
    <w:rsid w:val="00E05DB6"/>
    <w:pPr>
      <w:spacing w:before="100" w:beforeAutospacing="1" w:after="100" w:afterAutospacing="1"/>
    </w:pPr>
    <w:rPr>
      <w:rFonts w:ascii="Times New Roman" w:hAnsi="Times New Roman"/>
      <w:szCs w:val="24"/>
    </w:rPr>
  </w:style>
  <w:style w:type="paragraph" w:customStyle="1" w:styleId="xxxxxmsonormal">
    <w:name w:val="x_xxxxmsonormal"/>
    <w:basedOn w:val="Normal"/>
    <w:rsid w:val="00E05DB6"/>
    <w:pPr>
      <w:spacing w:before="100" w:beforeAutospacing="1" w:after="100" w:afterAutospacing="1"/>
    </w:pPr>
    <w:rPr>
      <w:rFonts w:ascii="Times New Roman" w:hAnsi="Times New Roman"/>
      <w:szCs w:val="24"/>
    </w:rPr>
  </w:style>
  <w:style w:type="character" w:customStyle="1" w:styleId="Heading3Char">
    <w:name w:val="Heading 3 Char"/>
    <w:basedOn w:val="DefaultParagraphFont"/>
    <w:link w:val="Heading3"/>
    <w:uiPriority w:val="9"/>
    <w:rsid w:val="00427904"/>
    <w:rPr>
      <w:b/>
      <w:bCs/>
      <w:sz w:val="27"/>
      <w:szCs w:val="27"/>
    </w:rPr>
  </w:style>
</w:styles>
</file>

<file path=word/webSettings.xml><?xml version="1.0" encoding="utf-8"?>
<w:webSettings xmlns:r="http://schemas.openxmlformats.org/officeDocument/2006/relationships" xmlns:w="http://schemas.openxmlformats.org/wordprocessingml/2006/main">
  <w:divs>
    <w:div w:id="6490820">
      <w:bodyDiv w:val="1"/>
      <w:marLeft w:val="0"/>
      <w:marRight w:val="0"/>
      <w:marTop w:val="0"/>
      <w:marBottom w:val="0"/>
      <w:divBdr>
        <w:top w:val="none" w:sz="0" w:space="0" w:color="auto"/>
        <w:left w:val="none" w:sz="0" w:space="0" w:color="auto"/>
        <w:bottom w:val="none" w:sz="0" w:space="0" w:color="auto"/>
        <w:right w:val="none" w:sz="0" w:space="0" w:color="auto"/>
      </w:divBdr>
    </w:div>
    <w:div w:id="71783483">
      <w:bodyDiv w:val="1"/>
      <w:marLeft w:val="0"/>
      <w:marRight w:val="0"/>
      <w:marTop w:val="0"/>
      <w:marBottom w:val="0"/>
      <w:divBdr>
        <w:top w:val="none" w:sz="0" w:space="0" w:color="auto"/>
        <w:left w:val="none" w:sz="0" w:space="0" w:color="auto"/>
        <w:bottom w:val="none" w:sz="0" w:space="0" w:color="auto"/>
        <w:right w:val="none" w:sz="0" w:space="0" w:color="auto"/>
      </w:divBdr>
      <w:divsChild>
        <w:div w:id="1749184306">
          <w:marLeft w:val="0"/>
          <w:marRight w:val="0"/>
          <w:marTop w:val="0"/>
          <w:marBottom w:val="0"/>
          <w:divBdr>
            <w:top w:val="none" w:sz="0" w:space="0" w:color="auto"/>
            <w:left w:val="none" w:sz="0" w:space="0" w:color="auto"/>
            <w:bottom w:val="none" w:sz="0" w:space="0" w:color="auto"/>
            <w:right w:val="none" w:sz="0" w:space="0" w:color="auto"/>
          </w:divBdr>
          <w:divsChild>
            <w:div w:id="1548375806">
              <w:marLeft w:val="0"/>
              <w:marRight w:val="0"/>
              <w:marTop w:val="0"/>
              <w:marBottom w:val="0"/>
              <w:divBdr>
                <w:top w:val="none" w:sz="0" w:space="0" w:color="auto"/>
                <w:left w:val="none" w:sz="0" w:space="0" w:color="auto"/>
                <w:bottom w:val="none" w:sz="0" w:space="0" w:color="auto"/>
                <w:right w:val="none" w:sz="0" w:space="0" w:color="auto"/>
              </w:divBdr>
              <w:divsChild>
                <w:div w:id="368141718">
                  <w:marLeft w:val="0"/>
                  <w:marRight w:val="0"/>
                  <w:marTop w:val="0"/>
                  <w:marBottom w:val="0"/>
                  <w:divBdr>
                    <w:top w:val="none" w:sz="0" w:space="0" w:color="auto"/>
                    <w:left w:val="none" w:sz="0" w:space="0" w:color="auto"/>
                    <w:bottom w:val="none" w:sz="0" w:space="0" w:color="auto"/>
                    <w:right w:val="none" w:sz="0" w:space="0" w:color="auto"/>
                  </w:divBdr>
                </w:div>
                <w:div w:id="1169323852">
                  <w:marLeft w:val="0"/>
                  <w:marRight w:val="0"/>
                  <w:marTop w:val="0"/>
                  <w:marBottom w:val="0"/>
                  <w:divBdr>
                    <w:top w:val="none" w:sz="0" w:space="0" w:color="auto"/>
                    <w:left w:val="none" w:sz="0" w:space="0" w:color="auto"/>
                    <w:bottom w:val="none" w:sz="0" w:space="0" w:color="auto"/>
                    <w:right w:val="none" w:sz="0" w:space="0" w:color="auto"/>
                  </w:divBdr>
                </w:div>
                <w:div w:id="12775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8298">
      <w:bodyDiv w:val="1"/>
      <w:marLeft w:val="0"/>
      <w:marRight w:val="0"/>
      <w:marTop w:val="0"/>
      <w:marBottom w:val="0"/>
      <w:divBdr>
        <w:top w:val="none" w:sz="0" w:space="0" w:color="auto"/>
        <w:left w:val="none" w:sz="0" w:space="0" w:color="auto"/>
        <w:bottom w:val="none" w:sz="0" w:space="0" w:color="auto"/>
        <w:right w:val="none" w:sz="0" w:space="0" w:color="auto"/>
      </w:divBdr>
    </w:div>
    <w:div w:id="161047002">
      <w:bodyDiv w:val="1"/>
      <w:marLeft w:val="0"/>
      <w:marRight w:val="0"/>
      <w:marTop w:val="0"/>
      <w:marBottom w:val="0"/>
      <w:divBdr>
        <w:top w:val="none" w:sz="0" w:space="0" w:color="auto"/>
        <w:left w:val="none" w:sz="0" w:space="0" w:color="auto"/>
        <w:bottom w:val="none" w:sz="0" w:space="0" w:color="auto"/>
        <w:right w:val="none" w:sz="0" w:space="0" w:color="auto"/>
      </w:divBdr>
    </w:div>
    <w:div w:id="250896453">
      <w:bodyDiv w:val="1"/>
      <w:marLeft w:val="0"/>
      <w:marRight w:val="0"/>
      <w:marTop w:val="0"/>
      <w:marBottom w:val="0"/>
      <w:divBdr>
        <w:top w:val="none" w:sz="0" w:space="0" w:color="auto"/>
        <w:left w:val="none" w:sz="0" w:space="0" w:color="auto"/>
        <w:bottom w:val="none" w:sz="0" w:space="0" w:color="auto"/>
        <w:right w:val="none" w:sz="0" w:space="0" w:color="auto"/>
      </w:divBdr>
    </w:div>
    <w:div w:id="286082421">
      <w:bodyDiv w:val="1"/>
      <w:marLeft w:val="0"/>
      <w:marRight w:val="0"/>
      <w:marTop w:val="0"/>
      <w:marBottom w:val="0"/>
      <w:divBdr>
        <w:top w:val="none" w:sz="0" w:space="0" w:color="auto"/>
        <w:left w:val="none" w:sz="0" w:space="0" w:color="auto"/>
        <w:bottom w:val="none" w:sz="0" w:space="0" w:color="auto"/>
        <w:right w:val="none" w:sz="0" w:space="0" w:color="auto"/>
      </w:divBdr>
    </w:div>
    <w:div w:id="402530239">
      <w:bodyDiv w:val="1"/>
      <w:marLeft w:val="0"/>
      <w:marRight w:val="0"/>
      <w:marTop w:val="0"/>
      <w:marBottom w:val="0"/>
      <w:divBdr>
        <w:top w:val="none" w:sz="0" w:space="0" w:color="auto"/>
        <w:left w:val="none" w:sz="0" w:space="0" w:color="auto"/>
        <w:bottom w:val="none" w:sz="0" w:space="0" w:color="auto"/>
        <w:right w:val="none" w:sz="0" w:space="0" w:color="auto"/>
      </w:divBdr>
    </w:div>
    <w:div w:id="426124872">
      <w:bodyDiv w:val="1"/>
      <w:marLeft w:val="0"/>
      <w:marRight w:val="0"/>
      <w:marTop w:val="0"/>
      <w:marBottom w:val="0"/>
      <w:divBdr>
        <w:top w:val="none" w:sz="0" w:space="0" w:color="auto"/>
        <w:left w:val="none" w:sz="0" w:space="0" w:color="auto"/>
        <w:bottom w:val="none" w:sz="0" w:space="0" w:color="auto"/>
        <w:right w:val="none" w:sz="0" w:space="0" w:color="auto"/>
      </w:divBdr>
    </w:div>
    <w:div w:id="426195033">
      <w:bodyDiv w:val="1"/>
      <w:marLeft w:val="0"/>
      <w:marRight w:val="0"/>
      <w:marTop w:val="0"/>
      <w:marBottom w:val="0"/>
      <w:divBdr>
        <w:top w:val="none" w:sz="0" w:space="0" w:color="auto"/>
        <w:left w:val="none" w:sz="0" w:space="0" w:color="auto"/>
        <w:bottom w:val="none" w:sz="0" w:space="0" w:color="auto"/>
        <w:right w:val="none" w:sz="0" w:space="0" w:color="auto"/>
      </w:divBdr>
    </w:div>
    <w:div w:id="455220794">
      <w:bodyDiv w:val="1"/>
      <w:marLeft w:val="0"/>
      <w:marRight w:val="0"/>
      <w:marTop w:val="0"/>
      <w:marBottom w:val="0"/>
      <w:divBdr>
        <w:top w:val="none" w:sz="0" w:space="0" w:color="auto"/>
        <w:left w:val="none" w:sz="0" w:space="0" w:color="auto"/>
        <w:bottom w:val="none" w:sz="0" w:space="0" w:color="auto"/>
        <w:right w:val="none" w:sz="0" w:space="0" w:color="auto"/>
      </w:divBdr>
    </w:div>
    <w:div w:id="552889912">
      <w:bodyDiv w:val="1"/>
      <w:marLeft w:val="0"/>
      <w:marRight w:val="0"/>
      <w:marTop w:val="0"/>
      <w:marBottom w:val="0"/>
      <w:divBdr>
        <w:top w:val="none" w:sz="0" w:space="0" w:color="auto"/>
        <w:left w:val="none" w:sz="0" w:space="0" w:color="auto"/>
        <w:bottom w:val="none" w:sz="0" w:space="0" w:color="auto"/>
        <w:right w:val="none" w:sz="0" w:space="0" w:color="auto"/>
      </w:divBdr>
    </w:div>
    <w:div w:id="579871346">
      <w:bodyDiv w:val="1"/>
      <w:marLeft w:val="0"/>
      <w:marRight w:val="0"/>
      <w:marTop w:val="0"/>
      <w:marBottom w:val="0"/>
      <w:divBdr>
        <w:top w:val="none" w:sz="0" w:space="0" w:color="auto"/>
        <w:left w:val="none" w:sz="0" w:space="0" w:color="auto"/>
        <w:bottom w:val="none" w:sz="0" w:space="0" w:color="auto"/>
        <w:right w:val="none" w:sz="0" w:space="0" w:color="auto"/>
      </w:divBdr>
    </w:div>
    <w:div w:id="585580456">
      <w:bodyDiv w:val="1"/>
      <w:marLeft w:val="0"/>
      <w:marRight w:val="0"/>
      <w:marTop w:val="0"/>
      <w:marBottom w:val="0"/>
      <w:divBdr>
        <w:top w:val="none" w:sz="0" w:space="0" w:color="auto"/>
        <w:left w:val="none" w:sz="0" w:space="0" w:color="auto"/>
        <w:bottom w:val="none" w:sz="0" w:space="0" w:color="auto"/>
        <w:right w:val="none" w:sz="0" w:space="0" w:color="auto"/>
      </w:divBdr>
    </w:div>
    <w:div w:id="643661255">
      <w:bodyDiv w:val="1"/>
      <w:marLeft w:val="0"/>
      <w:marRight w:val="0"/>
      <w:marTop w:val="0"/>
      <w:marBottom w:val="0"/>
      <w:divBdr>
        <w:top w:val="none" w:sz="0" w:space="0" w:color="auto"/>
        <w:left w:val="none" w:sz="0" w:space="0" w:color="auto"/>
        <w:bottom w:val="none" w:sz="0" w:space="0" w:color="auto"/>
        <w:right w:val="none" w:sz="0" w:space="0" w:color="auto"/>
      </w:divBdr>
    </w:div>
    <w:div w:id="667755788">
      <w:bodyDiv w:val="1"/>
      <w:marLeft w:val="0"/>
      <w:marRight w:val="0"/>
      <w:marTop w:val="0"/>
      <w:marBottom w:val="0"/>
      <w:divBdr>
        <w:top w:val="none" w:sz="0" w:space="0" w:color="auto"/>
        <w:left w:val="none" w:sz="0" w:space="0" w:color="auto"/>
        <w:bottom w:val="none" w:sz="0" w:space="0" w:color="auto"/>
        <w:right w:val="none" w:sz="0" w:space="0" w:color="auto"/>
      </w:divBdr>
    </w:div>
    <w:div w:id="707728740">
      <w:bodyDiv w:val="1"/>
      <w:marLeft w:val="0"/>
      <w:marRight w:val="0"/>
      <w:marTop w:val="0"/>
      <w:marBottom w:val="0"/>
      <w:divBdr>
        <w:top w:val="none" w:sz="0" w:space="0" w:color="auto"/>
        <w:left w:val="none" w:sz="0" w:space="0" w:color="auto"/>
        <w:bottom w:val="none" w:sz="0" w:space="0" w:color="auto"/>
        <w:right w:val="none" w:sz="0" w:space="0" w:color="auto"/>
      </w:divBdr>
      <w:divsChild>
        <w:div w:id="1522477567">
          <w:marLeft w:val="0"/>
          <w:marRight w:val="0"/>
          <w:marTop w:val="0"/>
          <w:marBottom w:val="0"/>
          <w:divBdr>
            <w:top w:val="none" w:sz="0" w:space="0" w:color="auto"/>
            <w:left w:val="none" w:sz="0" w:space="0" w:color="auto"/>
            <w:bottom w:val="none" w:sz="0" w:space="0" w:color="auto"/>
            <w:right w:val="none" w:sz="0" w:space="0" w:color="auto"/>
          </w:divBdr>
          <w:divsChild>
            <w:div w:id="304939778">
              <w:marLeft w:val="0"/>
              <w:marRight w:val="0"/>
              <w:marTop w:val="0"/>
              <w:marBottom w:val="0"/>
              <w:divBdr>
                <w:top w:val="none" w:sz="0" w:space="0" w:color="auto"/>
                <w:left w:val="none" w:sz="0" w:space="0" w:color="auto"/>
                <w:bottom w:val="none" w:sz="0" w:space="0" w:color="auto"/>
                <w:right w:val="none" w:sz="0" w:space="0" w:color="auto"/>
              </w:divBdr>
            </w:div>
            <w:div w:id="559901558">
              <w:marLeft w:val="0"/>
              <w:marRight w:val="0"/>
              <w:marTop w:val="0"/>
              <w:marBottom w:val="0"/>
              <w:divBdr>
                <w:top w:val="none" w:sz="0" w:space="0" w:color="auto"/>
                <w:left w:val="none" w:sz="0" w:space="0" w:color="auto"/>
                <w:bottom w:val="none" w:sz="0" w:space="0" w:color="auto"/>
                <w:right w:val="none" w:sz="0" w:space="0" w:color="auto"/>
              </w:divBdr>
            </w:div>
            <w:div w:id="646976210">
              <w:marLeft w:val="0"/>
              <w:marRight w:val="0"/>
              <w:marTop w:val="0"/>
              <w:marBottom w:val="0"/>
              <w:divBdr>
                <w:top w:val="none" w:sz="0" w:space="0" w:color="auto"/>
                <w:left w:val="none" w:sz="0" w:space="0" w:color="auto"/>
                <w:bottom w:val="none" w:sz="0" w:space="0" w:color="auto"/>
                <w:right w:val="none" w:sz="0" w:space="0" w:color="auto"/>
              </w:divBdr>
            </w:div>
            <w:div w:id="21074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33437">
      <w:bodyDiv w:val="1"/>
      <w:marLeft w:val="0"/>
      <w:marRight w:val="0"/>
      <w:marTop w:val="0"/>
      <w:marBottom w:val="0"/>
      <w:divBdr>
        <w:top w:val="none" w:sz="0" w:space="0" w:color="auto"/>
        <w:left w:val="none" w:sz="0" w:space="0" w:color="auto"/>
        <w:bottom w:val="none" w:sz="0" w:space="0" w:color="auto"/>
        <w:right w:val="none" w:sz="0" w:space="0" w:color="auto"/>
      </w:divBdr>
    </w:div>
    <w:div w:id="730159382">
      <w:bodyDiv w:val="1"/>
      <w:marLeft w:val="0"/>
      <w:marRight w:val="0"/>
      <w:marTop w:val="0"/>
      <w:marBottom w:val="0"/>
      <w:divBdr>
        <w:top w:val="none" w:sz="0" w:space="0" w:color="auto"/>
        <w:left w:val="none" w:sz="0" w:space="0" w:color="auto"/>
        <w:bottom w:val="none" w:sz="0" w:space="0" w:color="auto"/>
        <w:right w:val="none" w:sz="0" w:space="0" w:color="auto"/>
      </w:divBdr>
    </w:div>
    <w:div w:id="752973388">
      <w:bodyDiv w:val="1"/>
      <w:marLeft w:val="0"/>
      <w:marRight w:val="0"/>
      <w:marTop w:val="0"/>
      <w:marBottom w:val="0"/>
      <w:divBdr>
        <w:top w:val="none" w:sz="0" w:space="0" w:color="auto"/>
        <w:left w:val="none" w:sz="0" w:space="0" w:color="auto"/>
        <w:bottom w:val="none" w:sz="0" w:space="0" w:color="auto"/>
        <w:right w:val="none" w:sz="0" w:space="0" w:color="auto"/>
      </w:divBdr>
    </w:div>
    <w:div w:id="763456135">
      <w:bodyDiv w:val="1"/>
      <w:marLeft w:val="0"/>
      <w:marRight w:val="0"/>
      <w:marTop w:val="0"/>
      <w:marBottom w:val="0"/>
      <w:divBdr>
        <w:top w:val="none" w:sz="0" w:space="0" w:color="auto"/>
        <w:left w:val="none" w:sz="0" w:space="0" w:color="auto"/>
        <w:bottom w:val="none" w:sz="0" w:space="0" w:color="auto"/>
        <w:right w:val="none" w:sz="0" w:space="0" w:color="auto"/>
      </w:divBdr>
    </w:div>
    <w:div w:id="795180714">
      <w:bodyDiv w:val="1"/>
      <w:marLeft w:val="0"/>
      <w:marRight w:val="0"/>
      <w:marTop w:val="0"/>
      <w:marBottom w:val="0"/>
      <w:divBdr>
        <w:top w:val="none" w:sz="0" w:space="0" w:color="auto"/>
        <w:left w:val="none" w:sz="0" w:space="0" w:color="auto"/>
        <w:bottom w:val="none" w:sz="0" w:space="0" w:color="auto"/>
        <w:right w:val="none" w:sz="0" w:space="0" w:color="auto"/>
      </w:divBdr>
    </w:div>
    <w:div w:id="807472188">
      <w:bodyDiv w:val="1"/>
      <w:marLeft w:val="0"/>
      <w:marRight w:val="0"/>
      <w:marTop w:val="0"/>
      <w:marBottom w:val="0"/>
      <w:divBdr>
        <w:top w:val="none" w:sz="0" w:space="0" w:color="auto"/>
        <w:left w:val="none" w:sz="0" w:space="0" w:color="auto"/>
        <w:bottom w:val="none" w:sz="0" w:space="0" w:color="auto"/>
        <w:right w:val="none" w:sz="0" w:space="0" w:color="auto"/>
      </w:divBdr>
    </w:div>
    <w:div w:id="821702571">
      <w:bodyDiv w:val="1"/>
      <w:marLeft w:val="0"/>
      <w:marRight w:val="0"/>
      <w:marTop w:val="0"/>
      <w:marBottom w:val="0"/>
      <w:divBdr>
        <w:top w:val="none" w:sz="0" w:space="0" w:color="auto"/>
        <w:left w:val="none" w:sz="0" w:space="0" w:color="auto"/>
        <w:bottom w:val="none" w:sz="0" w:space="0" w:color="auto"/>
        <w:right w:val="none" w:sz="0" w:space="0" w:color="auto"/>
      </w:divBdr>
    </w:div>
    <w:div w:id="867571028">
      <w:bodyDiv w:val="1"/>
      <w:marLeft w:val="0"/>
      <w:marRight w:val="0"/>
      <w:marTop w:val="0"/>
      <w:marBottom w:val="0"/>
      <w:divBdr>
        <w:top w:val="none" w:sz="0" w:space="0" w:color="auto"/>
        <w:left w:val="none" w:sz="0" w:space="0" w:color="auto"/>
        <w:bottom w:val="none" w:sz="0" w:space="0" w:color="auto"/>
        <w:right w:val="none" w:sz="0" w:space="0" w:color="auto"/>
      </w:divBdr>
      <w:divsChild>
        <w:div w:id="1952860356">
          <w:marLeft w:val="0"/>
          <w:marRight w:val="0"/>
          <w:marTop w:val="0"/>
          <w:marBottom w:val="0"/>
          <w:divBdr>
            <w:top w:val="none" w:sz="0" w:space="0" w:color="auto"/>
            <w:left w:val="none" w:sz="0" w:space="0" w:color="auto"/>
            <w:bottom w:val="none" w:sz="0" w:space="0" w:color="auto"/>
            <w:right w:val="none" w:sz="0" w:space="0" w:color="auto"/>
          </w:divBdr>
          <w:divsChild>
            <w:div w:id="1720472808">
              <w:marLeft w:val="0"/>
              <w:marRight w:val="0"/>
              <w:marTop w:val="0"/>
              <w:marBottom w:val="0"/>
              <w:divBdr>
                <w:top w:val="none" w:sz="0" w:space="0" w:color="auto"/>
                <w:left w:val="none" w:sz="0" w:space="0" w:color="auto"/>
                <w:bottom w:val="none" w:sz="0" w:space="0" w:color="auto"/>
                <w:right w:val="none" w:sz="0" w:space="0" w:color="auto"/>
              </w:divBdr>
              <w:divsChild>
                <w:div w:id="9359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12848">
      <w:bodyDiv w:val="1"/>
      <w:marLeft w:val="0"/>
      <w:marRight w:val="0"/>
      <w:marTop w:val="0"/>
      <w:marBottom w:val="0"/>
      <w:divBdr>
        <w:top w:val="none" w:sz="0" w:space="0" w:color="auto"/>
        <w:left w:val="none" w:sz="0" w:space="0" w:color="auto"/>
        <w:bottom w:val="none" w:sz="0" w:space="0" w:color="auto"/>
        <w:right w:val="none" w:sz="0" w:space="0" w:color="auto"/>
      </w:divBdr>
    </w:div>
    <w:div w:id="916474605">
      <w:bodyDiv w:val="1"/>
      <w:marLeft w:val="0"/>
      <w:marRight w:val="0"/>
      <w:marTop w:val="0"/>
      <w:marBottom w:val="0"/>
      <w:divBdr>
        <w:top w:val="none" w:sz="0" w:space="0" w:color="auto"/>
        <w:left w:val="none" w:sz="0" w:space="0" w:color="auto"/>
        <w:bottom w:val="none" w:sz="0" w:space="0" w:color="auto"/>
        <w:right w:val="none" w:sz="0" w:space="0" w:color="auto"/>
      </w:divBdr>
    </w:div>
    <w:div w:id="1031228338">
      <w:bodyDiv w:val="1"/>
      <w:marLeft w:val="0"/>
      <w:marRight w:val="0"/>
      <w:marTop w:val="0"/>
      <w:marBottom w:val="0"/>
      <w:divBdr>
        <w:top w:val="none" w:sz="0" w:space="0" w:color="auto"/>
        <w:left w:val="none" w:sz="0" w:space="0" w:color="auto"/>
        <w:bottom w:val="none" w:sz="0" w:space="0" w:color="auto"/>
        <w:right w:val="none" w:sz="0" w:space="0" w:color="auto"/>
      </w:divBdr>
    </w:div>
    <w:div w:id="1039669493">
      <w:bodyDiv w:val="1"/>
      <w:marLeft w:val="0"/>
      <w:marRight w:val="0"/>
      <w:marTop w:val="0"/>
      <w:marBottom w:val="0"/>
      <w:divBdr>
        <w:top w:val="none" w:sz="0" w:space="0" w:color="auto"/>
        <w:left w:val="none" w:sz="0" w:space="0" w:color="auto"/>
        <w:bottom w:val="none" w:sz="0" w:space="0" w:color="auto"/>
        <w:right w:val="none" w:sz="0" w:space="0" w:color="auto"/>
      </w:divBdr>
    </w:div>
    <w:div w:id="1115751976">
      <w:bodyDiv w:val="1"/>
      <w:marLeft w:val="0"/>
      <w:marRight w:val="0"/>
      <w:marTop w:val="0"/>
      <w:marBottom w:val="0"/>
      <w:divBdr>
        <w:top w:val="none" w:sz="0" w:space="0" w:color="auto"/>
        <w:left w:val="none" w:sz="0" w:space="0" w:color="auto"/>
        <w:bottom w:val="none" w:sz="0" w:space="0" w:color="auto"/>
        <w:right w:val="none" w:sz="0" w:space="0" w:color="auto"/>
      </w:divBdr>
    </w:div>
    <w:div w:id="1130973578">
      <w:bodyDiv w:val="1"/>
      <w:marLeft w:val="0"/>
      <w:marRight w:val="0"/>
      <w:marTop w:val="0"/>
      <w:marBottom w:val="0"/>
      <w:divBdr>
        <w:top w:val="none" w:sz="0" w:space="0" w:color="auto"/>
        <w:left w:val="none" w:sz="0" w:space="0" w:color="auto"/>
        <w:bottom w:val="none" w:sz="0" w:space="0" w:color="auto"/>
        <w:right w:val="none" w:sz="0" w:space="0" w:color="auto"/>
      </w:divBdr>
    </w:div>
    <w:div w:id="1133719888">
      <w:bodyDiv w:val="1"/>
      <w:marLeft w:val="0"/>
      <w:marRight w:val="0"/>
      <w:marTop w:val="0"/>
      <w:marBottom w:val="0"/>
      <w:divBdr>
        <w:top w:val="none" w:sz="0" w:space="0" w:color="auto"/>
        <w:left w:val="none" w:sz="0" w:space="0" w:color="auto"/>
        <w:bottom w:val="none" w:sz="0" w:space="0" w:color="auto"/>
        <w:right w:val="none" w:sz="0" w:space="0" w:color="auto"/>
      </w:divBdr>
      <w:divsChild>
        <w:div w:id="200292064">
          <w:marLeft w:val="0"/>
          <w:marRight w:val="0"/>
          <w:marTop w:val="0"/>
          <w:marBottom w:val="0"/>
          <w:divBdr>
            <w:top w:val="none" w:sz="0" w:space="0" w:color="auto"/>
            <w:left w:val="none" w:sz="0" w:space="0" w:color="auto"/>
            <w:bottom w:val="none" w:sz="0" w:space="0" w:color="auto"/>
            <w:right w:val="none" w:sz="0" w:space="0" w:color="auto"/>
          </w:divBdr>
          <w:divsChild>
            <w:div w:id="345405649">
              <w:marLeft w:val="0"/>
              <w:marRight w:val="0"/>
              <w:marTop w:val="0"/>
              <w:marBottom w:val="0"/>
              <w:divBdr>
                <w:top w:val="none" w:sz="0" w:space="0" w:color="auto"/>
                <w:left w:val="none" w:sz="0" w:space="0" w:color="auto"/>
                <w:bottom w:val="none" w:sz="0" w:space="0" w:color="auto"/>
                <w:right w:val="none" w:sz="0" w:space="0" w:color="auto"/>
              </w:divBdr>
            </w:div>
            <w:div w:id="576868328">
              <w:marLeft w:val="0"/>
              <w:marRight w:val="0"/>
              <w:marTop w:val="0"/>
              <w:marBottom w:val="0"/>
              <w:divBdr>
                <w:top w:val="none" w:sz="0" w:space="0" w:color="auto"/>
                <w:left w:val="none" w:sz="0" w:space="0" w:color="auto"/>
                <w:bottom w:val="none" w:sz="0" w:space="0" w:color="auto"/>
                <w:right w:val="none" w:sz="0" w:space="0" w:color="auto"/>
              </w:divBdr>
            </w:div>
            <w:div w:id="939415397">
              <w:marLeft w:val="0"/>
              <w:marRight w:val="0"/>
              <w:marTop w:val="0"/>
              <w:marBottom w:val="0"/>
              <w:divBdr>
                <w:top w:val="none" w:sz="0" w:space="0" w:color="auto"/>
                <w:left w:val="none" w:sz="0" w:space="0" w:color="auto"/>
                <w:bottom w:val="none" w:sz="0" w:space="0" w:color="auto"/>
                <w:right w:val="none" w:sz="0" w:space="0" w:color="auto"/>
              </w:divBdr>
            </w:div>
            <w:div w:id="1296330969">
              <w:marLeft w:val="0"/>
              <w:marRight w:val="0"/>
              <w:marTop w:val="0"/>
              <w:marBottom w:val="0"/>
              <w:divBdr>
                <w:top w:val="none" w:sz="0" w:space="0" w:color="auto"/>
                <w:left w:val="none" w:sz="0" w:space="0" w:color="auto"/>
                <w:bottom w:val="none" w:sz="0" w:space="0" w:color="auto"/>
                <w:right w:val="none" w:sz="0" w:space="0" w:color="auto"/>
              </w:divBdr>
            </w:div>
            <w:div w:id="1358041517">
              <w:marLeft w:val="0"/>
              <w:marRight w:val="0"/>
              <w:marTop w:val="0"/>
              <w:marBottom w:val="0"/>
              <w:divBdr>
                <w:top w:val="none" w:sz="0" w:space="0" w:color="auto"/>
                <w:left w:val="none" w:sz="0" w:space="0" w:color="auto"/>
                <w:bottom w:val="none" w:sz="0" w:space="0" w:color="auto"/>
                <w:right w:val="none" w:sz="0" w:space="0" w:color="auto"/>
              </w:divBdr>
            </w:div>
            <w:div w:id="1515728980">
              <w:marLeft w:val="0"/>
              <w:marRight w:val="0"/>
              <w:marTop w:val="0"/>
              <w:marBottom w:val="0"/>
              <w:divBdr>
                <w:top w:val="none" w:sz="0" w:space="0" w:color="auto"/>
                <w:left w:val="none" w:sz="0" w:space="0" w:color="auto"/>
                <w:bottom w:val="none" w:sz="0" w:space="0" w:color="auto"/>
                <w:right w:val="none" w:sz="0" w:space="0" w:color="auto"/>
              </w:divBdr>
            </w:div>
            <w:div w:id="18116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7430">
      <w:bodyDiv w:val="1"/>
      <w:marLeft w:val="0"/>
      <w:marRight w:val="0"/>
      <w:marTop w:val="0"/>
      <w:marBottom w:val="0"/>
      <w:divBdr>
        <w:top w:val="none" w:sz="0" w:space="0" w:color="auto"/>
        <w:left w:val="none" w:sz="0" w:space="0" w:color="auto"/>
        <w:bottom w:val="none" w:sz="0" w:space="0" w:color="auto"/>
        <w:right w:val="none" w:sz="0" w:space="0" w:color="auto"/>
      </w:divBdr>
    </w:div>
    <w:div w:id="1285120225">
      <w:bodyDiv w:val="1"/>
      <w:marLeft w:val="0"/>
      <w:marRight w:val="0"/>
      <w:marTop w:val="0"/>
      <w:marBottom w:val="0"/>
      <w:divBdr>
        <w:top w:val="none" w:sz="0" w:space="0" w:color="auto"/>
        <w:left w:val="none" w:sz="0" w:space="0" w:color="auto"/>
        <w:bottom w:val="none" w:sz="0" w:space="0" w:color="auto"/>
        <w:right w:val="none" w:sz="0" w:space="0" w:color="auto"/>
      </w:divBdr>
    </w:div>
    <w:div w:id="1323387249">
      <w:bodyDiv w:val="1"/>
      <w:marLeft w:val="0"/>
      <w:marRight w:val="0"/>
      <w:marTop w:val="0"/>
      <w:marBottom w:val="0"/>
      <w:divBdr>
        <w:top w:val="none" w:sz="0" w:space="0" w:color="auto"/>
        <w:left w:val="none" w:sz="0" w:space="0" w:color="auto"/>
        <w:bottom w:val="none" w:sz="0" w:space="0" w:color="auto"/>
        <w:right w:val="none" w:sz="0" w:space="0" w:color="auto"/>
      </w:divBdr>
      <w:divsChild>
        <w:div w:id="58788171">
          <w:marLeft w:val="0"/>
          <w:marRight w:val="0"/>
          <w:marTop w:val="0"/>
          <w:marBottom w:val="0"/>
          <w:divBdr>
            <w:top w:val="none" w:sz="0" w:space="0" w:color="auto"/>
            <w:left w:val="none" w:sz="0" w:space="0" w:color="auto"/>
            <w:bottom w:val="none" w:sz="0" w:space="0" w:color="auto"/>
            <w:right w:val="none" w:sz="0" w:space="0" w:color="auto"/>
          </w:divBdr>
        </w:div>
        <w:div w:id="253591132">
          <w:marLeft w:val="0"/>
          <w:marRight w:val="0"/>
          <w:marTop w:val="0"/>
          <w:marBottom w:val="0"/>
          <w:divBdr>
            <w:top w:val="none" w:sz="0" w:space="0" w:color="auto"/>
            <w:left w:val="none" w:sz="0" w:space="0" w:color="auto"/>
            <w:bottom w:val="none" w:sz="0" w:space="0" w:color="auto"/>
            <w:right w:val="none" w:sz="0" w:space="0" w:color="auto"/>
          </w:divBdr>
        </w:div>
        <w:div w:id="1199856145">
          <w:marLeft w:val="0"/>
          <w:marRight w:val="0"/>
          <w:marTop w:val="0"/>
          <w:marBottom w:val="0"/>
          <w:divBdr>
            <w:top w:val="none" w:sz="0" w:space="0" w:color="auto"/>
            <w:left w:val="none" w:sz="0" w:space="0" w:color="auto"/>
            <w:bottom w:val="none" w:sz="0" w:space="0" w:color="auto"/>
            <w:right w:val="none" w:sz="0" w:space="0" w:color="auto"/>
          </w:divBdr>
        </w:div>
      </w:divsChild>
    </w:div>
    <w:div w:id="1370450984">
      <w:bodyDiv w:val="1"/>
      <w:marLeft w:val="0"/>
      <w:marRight w:val="0"/>
      <w:marTop w:val="0"/>
      <w:marBottom w:val="0"/>
      <w:divBdr>
        <w:top w:val="none" w:sz="0" w:space="0" w:color="auto"/>
        <w:left w:val="none" w:sz="0" w:space="0" w:color="auto"/>
        <w:bottom w:val="none" w:sz="0" w:space="0" w:color="auto"/>
        <w:right w:val="none" w:sz="0" w:space="0" w:color="auto"/>
      </w:divBdr>
    </w:div>
    <w:div w:id="1452165599">
      <w:bodyDiv w:val="1"/>
      <w:marLeft w:val="0"/>
      <w:marRight w:val="0"/>
      <w:marTop w:val="0"/>
      <w:marBottom w:val="0"/>
      <w:divBdr>
        <w:top w:val="none" w:sz="0" w:space="0" w:color="auto"/>
        <w:left w:val="none" w:sz="0" w:space="0" w:color="auto"/>
        <w:bottom w:val="none" w:sz="0" w:space="0" w:color="auto"/>
        <w:right w:val="none" w:sz="0" w:space="0" w:color="auto"/>
      </w:divBdr>
    </w:div>
    <w:div w:id="1475679884">
      <w:bodyDiv w:val="1"/>
      <w:marLeft w:val="0"/>
      <w:marRight w:val="0"/>
      <w:marTop w:val="0"/>
      <w:marBottom w:val="0"/>
      <w:divBdr>
        <w:top w:val="none" w:sz="0" w:space="0" w:color="auto"/>
        <w:left w:val="none" w:sz="0" w:space="0" w:color="auto"/>
        <w:bottom w:val="none" w:sz="0" w:space="0" w:color="auto"/>
        <w:right w:val="none" w:sz="0" w:space="0" w:color="auto"/>
      </w:divBdr>
    </w:div>
    <w:div w:id="1488933560">
      <w:bodyDiv w:val="1"/>
      <w:marLeft w:val="0"/>
      <w:marRight w:val="0"/>
      <w:marTop w:val="0"/>
      <w:marBottom w:val="0"/>
      <w:divBdr>
        <w:top w:val="none" w:sz="0" w:space="0" w:color="auto"/>
        <w:left w:val="none" w:sz="0" w:space="0" w:color="auto"/>
        <w:bottom w:val="none" w:sz="0" w:space="0" w:color="auto"/>
        <w:right w:val="none" w:sz="0" w:space="0" w:color="auto"/>
      </w:divBdr>
    </w:div>
    <w:div w:id="1568955541">
      <w:bodyDiv w:val="1"/>
      <w:marLeft w:val="0"/>
      <w:marRight w:val="0"/>
      <w:marTop w:val="0"/>
      <w:marBottom w:val="0"/>
      <w:divBdr>
        <w:top w:val="none" w:sz="0" w:space="0" w:color="auto"/>
        <w:left w:val="none" w:sz="0" w:space="0" w:color="auto"/>
        <w:bottom w:val="none" w:sz="0" w:space="0" w:color="auto"/>
        <w:right w:val="none" w:sz="0" w:space="0" w:color="auto"/>
      </w:divBdr>
    </w:div>
    <w:div w:id="1579635200">
      <w:bodyDiv w:val="1"/>
      <w:marLeft w:val="0"/>
      <w:marRight w:val="0"/>
      <w:marTop w:val="0"/>
      <w:marBottom w:val="0"/>
      <w:divBdr>
        <w:top w:val="none" w:sz="0" w:space="0" w:color="auto"/>
        <w:left w:val="none" w:sz="0" w:space="0" w:color="auto"/>
        <w:bottom w:val="none" w:sz="0" w:space="0" w:color="auto"/>
        <w:right w:val="none" w:sz="0" w:space="0" w:color="auto"/>
      </w:divBdr>
    </w:div>
    <w:div w:id="1605308361">
      <w:bodyDiv w:val="1"/>
      <w:marLeft w:val="0"/>
      <w:marRight w:val="0"/>
      <w:marTop w:val="0"/>
      <w:marBottom w:val="0"/>
      <w:divBdr>
        <w:top w:val="none" w:sz="0" w:space="0" w:color="auto"/>
        <w:left w:val="none" w:sz="0" w:space="0" w:color="auto"/>
        <w:bottom w:val="none" w:sz="0" w:space="0" w:color="auto"/>
        <w:right w:val="none" w:sz="0" w:space="0" w:color="auto"/>
      </w:divBdr>
    </w:div>
    <w:div w:id="1606763478">
      <w:bodyDiv w:val="1"/>
      <w:marLeft w:val="0"/>
      <w:marRight w:val="0"/>
      <w:marTop w:val="0"/>
      <w:marBottom w:val="0"/>
      <w:divBdr>
        <w:top w:val="none" w:sz="0" w:space="0" w:color="auto"/>
        <w:left w:val="none" w:sz="0" w:space="0" w:color="auto"/>
        <w:bottom w:val="none" w:sz="0" w:space="0" w:color="auto"/>
        <w:right w:val="none" w:sz="0" w:space="0" w:color="auto"/>
      </w:divBdr>
    </w:div>
    <w:div w:id="1628513886">
      <w:bodyDiv w:val="1"/>
      <w:marLeft w:val="0"/>
      <w:marRight w:val="0"/>
      <w:marTop w:val="0"/>
      <w:marBottom w:val="0"/>
      <w:divBdr>
        <w:top w:val="none" w:sz="0" w:space="0" w:color="auto"/>
        <w:left w:val="none" w:sz="0" w:space="0" w:color="auto"/>
        <w:bottom w:val="none" w:sz="0" w:space="0" w:color="auto"/>
        <w:right w:val="none" w:sz="0" w:space="0" w:color="auto"/>
      </w:divBdr>
    </w:div>
    <w:div w:id="1643852379">
      <w:bodyDiv w:val="1"/>
      <w:marLeft w:val="0"/>
      <w:marRight w:val="0"/>
      <w:marTop w:val="0"/>
      <w:marBottom w:val="0"/>
      <w:divBdr>
        <w:top w:val="none" w:sz="0" w:space="0" w:color="auto"/>
        <w:left w:val="none" w:sz="0" w:space="0" w:color="auto"/>
        <w:bottom w:val="none" w:sz="0" w:space="0" w:color="auto"/>
        <w:right w:val="none" w:sz="0" w:space="0" w:color="auto"/>
      </w:divBdr>
      <w:divsChild>
        <w:div w:id="4402869">
          <w:marLeft w:val="0"/>
          <w:marRight w:val="0"/>
          <w:marTop w:val="0"/>
          <w:marBottom w:val="0"/>
          <w:divBdr>
            <w:top w:val="none" w:sz="0" w:space="0" w:color="auto"/>
            <w:left w:val="none" w:sz="0" w:space="0" w:color="auto"/>
            <w:bottom w:val="none" w:sz="0" w:space="0" w:color="auto"/>
            <w:right w:val="none" w:sz="0" w:space="0" w:color="auto"/>
          </w:divBdr>
        </w:div>
        <w:div w:id="22293700">
          <w:marLeft w:val="0"/>
          <w:marRight w:val="0"/>
          <w:marTop w:val="0"/>
          <w:marBottom w:val="0"/>
          <w:divBdr>
            <w:top w:val="none" w:sz="0" w:space="0" w:color="auto"/>
            <w:left w:val="none" w:sz="0" w:space="0" w:color="auto"/>
            <w:bottom w:val="none" w:sz="0" w:space="0" w:color="auto"/>
            <w:right w:val="none" w:sz="0" w:space="0" w:color="auto"/>
          </w:divBdr>
        </w:div>
      </w:divsChild>
    </w:div>
    <w:div w:id="1647659301">
      <w:bodyDiv w:val="1"/>
      <w:marLeft w:val="0"/>
      <w:marRight w:val="0"/>
      <w:marTop w:val="0"/>
      <w:marBottom w:val="0"/>
      <w:divBdr>
        <w:top w:val="none" w:sz="0" w:space="0" w:color="auto"/>
        <w:left w:val="none" w:sz="0" w:space="0" w:color="auto"/>
        <w:bottom w:val="none" w:sz="0" w:space="0" w:color="auto"/>
        <w:right w:val="none" w:sz="0" w:space="0" w:color="auto"/>
      </w:divBdr>
    </w:div>
    <w:div w:id="1659962933">
      <w:bodyDiv w:val="1"/>
      <w:marLeft w:val="0"/>
      <w:marRight w:val="0"/>
      <w:marTop w:val="0"/>
      <w:marBottom w:val="0"/>
      <w:divBdr>
        <w:top w:val="none" w:sz="0" w:space="0" w:color="auto"/>
        <w:left w:val="none" w:sz="0" w:space="0" w:color="auto"/>
        <w:bottom w:val="none" w:sz="0" w:space="0" w:color="auto"/>
        <w:right w:val="none" w:sz="0" w:space="0" w:color="auto"/>
      </w:divBdr>
      <w:divsChild>
        <w:div w:id="2041592051">
          <w:marLeft w:val="0"/>
          <w:marRight w:val="0"/>
          <w:marTop w:val="0"/>
          <w:marBottom w:val="0"/>
          <w:divBdr>
            <w:top w:val="none" w:sz="0" w:space="0" w:color="auto"/>
            <w:left w:val="none" w:sz="0" w:space="0" w:color="auto"/>
            <w:bottom w:val="none" w:sz="0" w:space="0" w:color="auto"/>
            <w:right w:val="none" w:sz="0" w:space="0" w:color="auto"/>
          </w:divBdr>
          <w:divsChild>
            <w:div w:id="1918637774">
              <w:marLeft w:val="0"/>
              <w:marRight w:val="0"/>
              <w:marTop w:val="0"/>
              <w:marBottom w:val="0"/>
              <w:divBdr>
                <w:top w:val="none" w:sz="0" w:space="0" w:color="auto"/>
                <w:left w:val="none" w:sz="0" w:space="0" w:color="auto"/>
                <w:bottom w:val="none" w:sz="0" w:space="0" w:color="auto"/>
                <w:right w:val="none" w:sz="0" w:space="0" w:color="auto"/>
              </w:divBdr>
              <w:divsChild>
                <w:div w:id="1126778564">
                  <w:marLeft w:val="0"/>
                  <w:marRight w:val="0"/>
                  <w:marTop w:val="0"/>
                  <w:marBottom w:val="0"/>
                  <w:divBdr>
                    <w:top w:val="none" w:sz="0" w:space="0" w:color="auto"/>
                    <w:left w:val="none" w:sz="0" w:space="0" w:color="auto"/>
                    <w:bottom w:val="none" w:sz="0" w:space="0" w:color="auto"/>
                    <w:right w:val="none" w:sz="0" w:space="0" w:color="auto"/>
                  </w:divBdr>
                </w:div>
                <w:div w:id="1387804184">
                  <w:marLeft w:val="0"/>
                  <w:marRight w:val="0"/>
                  <w:marTop w:val="0"/>
                  <w:marBottom w:val="0"/>
                  <w:divBdr>
                    <w:top w:val="none" w:sz="0" w:space="0" w:color="auto"/>
                    <w:left w:val="none" w:sz="0" w:space="0" w:color="auto"/>
                    <w:bottom w:val="none" w:sz="0" w:space="0" w:color="auto"/>
                    <w:right w:val="none" w:sz="0" w:space="0" w:color="auto"/>
                  </w:divBdr>
                </w:div>
                <w:div w:id="1520776878">
                  <w:marLeft w:val="0"/>
                  <w:marRight w:val="0"/>
                  <w:marTop w:val="0"/>
                  <w:marBottom w:val="0"/>
                  <w:divBdr>
                    <w:top w:val="none" w:sz="0" w:space="0" w:color="auto"/>
                    <w:left w:val="none" w:sz="0" w:space="0" w:color="auto"/>
                    <w:bottom w:val="none" w:sz="0" w:space="0" w:color="auto"/>
                    <w:right w:val="none" w:sz="0" w:space="0" w:color="auto"/>
                  </w:divBdr>
                </w:div>
                <w:div w:id="194780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04988">
      <w:bodyDiv w:val="1"/>
      <w:marLeft w:val="0"/>
      <w:marRight w:val="0"/>
      <w:marTop w:val="0"/>
      <w:marBottom w:val="0"/>
      <w:divBdr>
        <w:top w:val="none" w:sz="0" w:space="0" w:color="auto"/>
        <w:left w:val="none" w:sz="0" w:space="0" w:color="auto"/>
        <w:bottom w:val="none" w:sz="0" w:space="0" w:color="auto"/>
        <w:right w:val="none" w:sz="0" w:space="0" w:color="auto"/>
      </w:divBdr>
    </w:div>
    <w:div w:id="1745954737">
      <w:bodyDiv w:val="1"/>
      <w:marLeft w:val="0"/>
      <w:marRight w:val="0"/>
      <w:marTop w:val="0"/>
      <w:marBottom w:val="0"/>
      <w:divBdr>
        <w:top w:val="none" w:sz="0" w:space="0" w:color="auto"/>
        <w:left w:val="none" w:sz="0" w:space="0" w:color="auto"/>
        <w:bottom w:val="none" w:sz="0" w:space="0" w:color="auto"/>
        <w:right w:val="none" w:sz="0" w:space="0" w:color="auto"/>
      </w:divBdr>
    </w:div>
    <w:div w:id="1814786080">
      <w:bodyDiv w:val="1"/>
      <w:marLeft w:val="0"/>
      <w:marRight w:val="0"/>
      <w:marTop w:val="0"/>
      <w:marBottom w:val="0"/>
      <w:divBdr>
        <w:top w:val="none" w:sz="0" w:space="0" w:color="auto"/>
        <w:left w:val="none" w:sz="0" w:space="0" w:color="auto"/>
        <w:bottom w:val="none" w:sz="0" w:space="0" w:color="auto"/>
        <w:right w:val="none" w:sz="0" w:space="0" w:color="auto"/>
      </w:divBdr>
    </w:div>
    <w:div w:id="1861703443">
      <w:bodyDiv w:val="1"/>
      <w:marLeft w:val="0"/>
      <w:marRight w:val="0"/>
      <w:marTop w:val="0"/>
      <w:marBottom w:val="0"/>
      <w:divBdr>
        <w:top w:val="none" w:sz="0" w:space="0" w:color="auto"/>
        <w:left w:val="none" w:sz="0" w:space="0" w:color="auto"/>
        <w:bottom w:val="none" w:sz="0" w:space="0" w:color="auto"/>
        <w:right w:val="none" w:sz="0" w:space="0" w:color="auto"/>
      </w:divBdr>
    </w:div>
    <w:div w:id="1872451381">
      <w:bodyDiv w:val="1"/>
      <w:marLeft w:val="0"/>
      <w:marRight w:val="0"/>
      <w:marTop w:val="0"/>
      <w:marBottom w:val="0"/>
      <w:divBdr>
        <w:top w:val="none" w:sz="0" w:space="0" w:color="auto"/>
        <w:left w:val="none" w:sz="0" w:space="0" w:color="auto"/>
        <w:bottom w:val="none" w:sz="0" w:space="0" w:color="auto"/>
        <w:right w:val="none" w:sz="0" w:space="0" w:color="auto"/>
      </w:divBdr>
    </w:div>
    <w:div w:id="1874347476">
      <w:bodyDiv w:val="1"/>
      <w:marLeft w:val="0"/>
      <w:marRight w:val="0"/>
      <w:marTop w:val="0"/>
      <w:marBottom w:val="0"/>
      <w:divBdr>
        <w:top w:val="none" w:sz="0" w:space="0" w:color="auto"/>
        <w:left w:val="none" w:sz="0" w:space="0" w:color="auto"/>
        <w:bottom w:val="none" w:sz="0" w:space="0" w:color="auto"/>
        <w:right w:val="none" w:sz="0" w:space="0" w:color="auto"/>
      </w:divBdr>
    </w:div>
    <w:div w:id="1901358922">
      <w:bodyDiv w:val="1"/>
      <w:marLeft w:val="0"/>
      <w:marRight w:val="0"/>
      <w:marTop w:val="0"/>
      <w:marBottom w:val="0"/>
      <w:divBdr>
        <w:top w:val="none" w:sz="0" w:space="0" w:color="auto"/>
        <w:left w:val="none" w:sz="0" w:space="0" w:color="auto"/>
        <w:bottom w:val="none" w:sz="0" w:space="0" w:color="auto"/>
        <w:right w:val="none" w:sz="0" w:space="0" w:color="auto"/>
      </w:divBdr>
    </w:div>
    <w:div w:id="1926106114">
      <w:bodyDiv w:val="1"/>
      <w:marLeft w:val="0"/>
      <w:marRight w:val="0"/>
      <w:marTop w:val="0"/>
      <w:marBottom w:val="0"/>
      <w:divBdr>
        <w:top w:val="none" w:sz="0" w:space="0" w:color="auto"/>
        <w:left w:val="none" w:sz="0" w:space="0" w:color="auto"/>
        <w:bottom w:val="none" w:sz="0" w:space="0" w:color="auto"/>
        <w:right w:val="none" w:sz="0" w:space="0" w:color="auto"/>
      </w:divBdr>
    </w:div>
    <w:div w:id="1959409283">
      <w:bodyDiv w:val="1"/>
      <w:marLeft w:val="0"/>
      <w:marRight w:val="0"/>
      <w:marTop w:val="0"/>
      <w:marBottom w:val="0"/>
      <w:divBdr>
        <w:top w:val="none" w:sz="0" w:space="0" w:color="auto"/>
        <w:left w:val="none" w:sz="0" w:space="0" w:color="auto"/>
        <w:bottom w:val="none" w:sz="0" w:space="0" w:color="auto"/>
        <w:right w:val="none" w:sz="0" w:space="0" w:color="auto"/>
      </w:divBdr>
    </w:div>
    <w:div w:id="1990090399">
      <w:bodyDiv w:val="1"/>
      <w:marLeft w:val="0"/>
      <w:marRight w:val="0"/>
      <w:marTop w:val="0"/>
      <w:marBottom w:val="0"/>
      <w:divBdr>
        <w:top w:val="none" w:sz="0" w:space="0" w:color="auto"/>
        <w:left w:val="none" w:sz="0" w:space="0" w:color="auto"/>
        <w:bottom w:val="none" w:sz="0" w:space="0" w:color="auto"/>
        <w:right w:val="none" w:sz="0" w:space="0" w:color="auto"/>
      </w:divBdr>
    </w:div>
    <w:div w:id="2029453527">
      <w:bodyDiv w:val="1"/>
      <w:marLeft w:val="0"/>
      <w:marRight w:val="0"/>
      <w:marTop w:val="0"/>
      <w:marBottom w:val="0"/>
      <w:divBdr>
        <w:top w:val="none" w:sz="0" w:space="0" w:color="auto"/>
        <w:left w:val="none" w:sz="0" w:space="0" w:color="auto"/>
        <w:bottom w:val="none" w:sz="0" w:space="0" w:color="auto"/>
        <w:right w:val="none" w:sz="0" w:space="0" w:color="auto"/>
      </w:divBdr>
    </w:div>
    <w:div w:id="2046514386">
      <w:bodyDiv w:val="1"/>
      <w:marLeft w:val="0"/>
      <w:marRight w:val="0"/>
      <w:marTop w:val="0"/>
      <w:marBottom w:val="0"/>
      <w:divBdr>
        <w:top w:val="none" w:sz="0" w:space="0" w:color="auto"/>
        <w:left w:val="none" w:sz="0" w:space="0" w:color="auto"/>
        <w:bottom w:val="none" w:sz="0" w:space="0" w:color="auto"/>
        <w:right w:val="none" w:sz="0" w:space="0" w:color="auto"/>
      </w:divBdr>
    </w:div>
    <w:div w:id="2054772674">
      <w:bodyDiv w:val="1"/>
      <w:marLeft w:val="0"/>
      <w:marRight w:val="0"/>
      <w:marTop w:val="0"/>
      <w:marBottom w:val="0"/>
      <w:divBdr>
        <w:top w:val="none" w:sz="0" w:space="0" w:color="auto"/>
        <w:left w:val="none" w:sz="0" w:space="0" w:color="auto"/>
        <w:bottom w:val="none" w:sz="0" w:space="0" w:color="auto"/>
        <w:right w:val="none" w:sz="0" w:space="0" w:color="auto"/>
      </w:divBdr>
      <w:divsChild>
        <w:div w:id="194007929">
          <w:marLeft w:val="0"/>
          <w:marRight w:val="0"/>
          <w:marTop w:val="0"/>
          <w:marBottom w:val="0"/>
          <w:divBdr>
            <w:top w:val="none" w:sz="0" w:space="0" w:color="auto"/>
            <w:left w:val="none" w:sz="0" w:space="0" w:color="auto"/>
            <w:bottom w:val="none" w:sz="0" w:space="0" w:color="auto"/>
            <w:right w:val="none" w:sz="0" w:space="0" w:color="auto"/>
          </w:divBdr>
        </w:div>
      </w:divsChild>
    </w:div>
    <w:div w:id="2056734139">
      <w:bodyDiv w:val="1"/>
      <w:marLeft w:val="0"/>
      <w:marRight w:val="0"/>
      <w:marTop w:val="0"/>
      <w:marBottom w:val="0"/>
      <w:divBdr>
        <w:top w:val="none" w:sz="0" w:space="0" w:color="auto"/>
        <w:left w:val="none" w:sz="0" w:space="0" w:color="auto"/>
        <w:bottom w:val="none" w:sz="0" w:space="0" w:color="auto"/>
        <w:right w:val="none" w:sz="0" w:space="0" w:color="auto"/>
      </w:divBdr>
    </w:div>
    <w:div w:id="2084061530">
      <w:bodyDiv w:val="1"/>
      <w:marLeft w:val="0"/>
      <w:marRight w:val="0"/>
      <w:marTop w:val="0"/>
      <w:marBottom w:val="0"/>
      <w:divBdr>
        <w:top w:val="none" w:sz="0" w:space="0" w:color="auto"/>
        <w:left w:val="none" w:sz="0" w:space="0" w:color="auto"/>
        <w:bottom w:val="none" w:sz="0" w:space="0" w:color="auto"/>
        <w:right w:val="none" w:sz="0" w:space="0" w:color="auto"/>
      </w:divBdr>
    </w:div>
    <w:div w:id="2104758672">
      <w:bodyDiv w:val="1"/>
      <w:marLeft w:val="0"/>
      <w:marRight w:val="0"/>
      <w:marTop w:val="0"/>
      <w:marBottom w:val="0"/>
      <w:divBdr>
        <w:top w:val="none" w:sz="0" w:space="0" w:color="auto"/>
        <w:left w:val="none" w:sz="0" w:space="0" w:color="auto"/>
        <w:bottom w:val="none" w:sz="0" w:space="0" w:color="auto"/>
        <w:right w:val="none" w:sz="0" w:space="0" w:color="auto"/>
      </w:divBdr>
    </w:div>
    <w:div w:id="2117208261">
      <w:bodyDiv w:val="1"/>
      <w:marLeft w:val="0"/>
      <w:marRight w:val="0"/>
      <w:marTop w:val="0"/>
      <w:marBottom w:val="0"/>
      <w:divBdr>
        <w:top w:val="none" w:sz="0" w:space="0" w:color="auto"/>
        <w:left w:val="none" w:sz="0" w:space="0" w:color="auto"/>
        <w:bottom w:val="none" w:sz="0" w:space="0" w:color="auto"/>
        <w:right w:val="none" w:sz="0" w:space="0" w:color="auto"/>
      </w:divBdr>
    </w:div>
    <w:div w:id="213617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inform.scot" TargetMode="External"/><Relationship Id="rId3" Type="http://schemas.openxmlformats.org/officeDocument/2006/relationships/styles" Target="style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fe.communications@nhs.sco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hsfife.org/coronavir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rries\Application%20Data\Microsoft\Templates\Press%20Release%20Sheen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0373F-83E0-44D2-9258-C3CEAA4F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Sheena</Template>
  <TotalTime>0</TotalTime>
  <Pages>2</Pages>
  <Words>642</Words>
  <Characters>3432</Characters>
  <Application>Microsoft Office Word</Application>
  <DocSecurity>0</DocSecurity>
  <Lines>28</Lines>
  <Paragraphs>8</Paragraphs>
  <ScaleCrop>false</ScaleCrop>
  <Company>NHS FIFE</Company>
  <LinksUpToDate>false</LinksUpToDate>
  <CharactersWithSpaces>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Communications Department</dc:title>
  <dc:creator>pirries</dc:creator>
  <cp:lastModifiedBy>kirkwoods</cp:lastModifiedBy>
  <cp:revision>2</cp:revision>
  <cp:lastPrinted>2020-02-19T13:44:00Z</cp:lastPrinted>
  <dcterms:created xsi:type="dcterms:W3CDTF">2020-11-05T17:28:00Z</dcterms:created>
  <dcterms:modified xsi:type="dcterms:W3CDTF">2020-11-05T17:28:00Z</dcterms:modified>
</cp:coreProperties>
</file>