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88"/>
        <w:gridCol w:w="1920"/>
      </w:tblGrid>
      <w:tr w:rsidR="00A5671B" w:rsidRPr="00C51978" w14:paraId="3F842A0A" w14:textId="77777777" w:rsidTr="00C51978">
        <w:tc>
          <w:tcPr>
            <w:tcW w:w="7188" w:type="dxa"/>
          </w:tcPr>
          <w:p w14:paraId="6EB5930B" w14:textId="77777777"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b/>
                <w:sz w:val="28"/>
              </w:rPr>
              <w:t>Communications</w:t>
            </w:r>
            <w:r w:rsidR="005D12C9" w:rsidRPr="00EB515E">
              <w:rPr>
                <w:rFonts w:ascii="Open Sans" w:hAnsi="Open Sans" w:cs="Open Sans"/>
                <w:sz w:val="28"/>
              </w:rPr>
              <w:t xml:space="preserve"> </w:t>
            </w:r>
            <w:r w:rsidRPr="00EB515E">
              <w:rPr>
                <w:rFonts w:ascii="Open Sans" w:hAnsi="Open Sans" w:cs="Open Sans"/>
                <w:sz w:val="28"/>
              </w:rPr>
              <w:tab/>
            </w:r>
            <w:r w:rsidR="005D12C9" w:rsidRPr="00EB515E">
              <w:rPr>
                <w:rFonts w:ascii="Open Sans" w:hAnsi="Open Sans" w:cs="Open Sans"/>
                <w:sz w:val="28"/>
              </w:rPr>
              <w:t xml:space="preserve">                 </w:t>
            </w:r>
            <w:r w:rsidR="00EA58AA">
              <w:rPr>
                <w:rFonts w:ascii="Open Sans" w:hAnsi="Open Sans" w:cs="Open Sans"/>
                <w:sz w:val="28"/>
              </w:rPr>
              <w:t xml:space="preserve">  </w:t>
            </w:r>
            <w:r w:rsidR="007067C2">
              <w:rPr>
                <w:rFonts w:ascii="Open Sans" w:hAnsi="Open Sans" w:cs="Open Sans"/>
                <w:sz w:val="2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 xml:space="preserve">Hayfield House </w:t>
            </w:r>
          </w:p>
          <w:p w14:paraId="46D6EC9B" w14:textId="77777777"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Kirkcaldy</w:t>
            </w:r>
          </w:p>
          <w:p w14:paraId="3E3FC775" w14:textId="77777777"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Fife KY2 5AH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14:paraId="2FD3A27B" w14:textId="77777777" w:rsidR="00A5671B" w:rsidRPr="00EB515E" w:rsidRDefault="00A5671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C6D69" w:rsidRPr="00EB515E">
              <w:rPr>
                <w:rFonts w:ascii="Open Sans" w:hAnsi="Open Sans" w:cs="Open Sans"/>
                <w:b/>
                <w:sz w:val="18"/>
                <w:szCs w:val="18"/>
              </w:rPr>
              <w:t>www.nhsfife.org</w:t>
            </w:r>
          </w:p>
          <w:p w14:paraId="650D0D64" w14:textId="54D053FA" w:rsidR="00A5671B" w:rsidRPr="00EB515E" w:rsidRDefault="005D12C9" w:rsidP="006F2FD5">
            <w:pPr>
              <w:ind w:left="3600" w:firstLine="720"/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671B" w:rsidRPr="00EB515E">
              <w:rPr>
                <w:rFonts w:ascii="Open Sans" w:hAnsi="Open Sans" w:cs="Open Sans"/>
                <w:sz w:val="18"/>
                <w:szCs w:val="18"/>
              </w:rPr>
              <w:t xml:space="preserve">Date: </w:t>
            </w:r>
            <w:r w:rsidR="00BE27AA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52735">
              <w:rPr>
                <w:rFonts w:ascii="Open Sans" w:hAnsi="Open Sans" w:cs="Open Sans"/>
                <w:noProof/>
                <w:sz w:val="18"/>
                <w:szCs w:val="18"/>
              </w:rPr>
              <w:t>1</w:t>
            </w:r>
            <w:r w:rsidR="00444B69">
              <w:rPr>
                <w:rFonts w:ascii="Open Sans" w:hAnsi="Open Sans" w:cs="Open Sans"/>
                <w:noProof/>
                <w:sz w:val="18"/>
                <w:szCs w:val="18"/>
              </w:rPr>
              <w:t>3</w:t>
            </w:r>
            <w:bookmarkStart w:id="0" w:name="_GoBack"/>
            <w:bookmarkEnd w:id="0"/>
            <w:r w:rsidR="00752735">
              <w:rPr>
                <w:rFonts w:ascii="Open Sans" w:hAnsi="Open Sans" w:cs="Open Sans"/>
                <w:noProof/>
                <w:sz w:val="18"/>
                <w:szCs w:val="18"/>
              </w:rPr>
              <w:t xml:space="preserve"> January 2021</w:t>
            </w:r>
          </w:p>
          <w:p w14:paraId="40C7A4D2" w14:textId="77777777" w:rsidR="00A5671B" w:rsidRPr="00EB515E" w:rsidRDefault="00A5671B" w:rsidP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01592 647971</w:t>
            </w:r>
          </w:p>
          <w:p w14:paraId="460AF0EB" w14:textId="77777777" w:rsidR="00A5671B" w:rsidRPr="00C51978" w:rsidRDefault="00A5671B" w:rsidP="00A5671B">
            <w:pPr>
              <w:rPr>
                <w:sz w:val="22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B515E">
              <w:rPr>
                <w:rFonts w:ascii="Open Sans" w:hAnsi="Open Sans" w:cs="Open Sans"/>
                <w:sz w:val="18"/>
                <w:szCs w:val="18"/>
              </w:rPr>
              <w:t>fife.communications@</w:t>
            </w:r>
            <w:r w:rsidR="004C6D69" w:rsidRPr="00EB515E">
              <w:rPr>
                <w:rFonts w:ascii="Open Sans" w:hAnsi="Open Sans" w:cs="Open Sans"/>
                <w:sz w:val="18"/>
                <w:szCs w:val="18"/>
              </w:rPr>
              <w:t>nhs.</w:t>
            </w:r>
            <w:r w:rsidR="00EA58AA">
              <w:rPr>
                <w:rFonts w:ascii="Open Sans" w:hAnsi="Open Sans" w:cs="Open Sans"/>
                <w:sz w:val="18"/>
                <w:szCs w:val="18"/>
              </w:rPr>
              <w:t>scot</w:t>
            </w:r>
          </w:p>
        </w:tc>
        <w:tc>
          <w:tcPr>
            <w:tcW w:w="1920" w:type="dxa"/>
          </w:tcPr>
          <w:p w14:paraId="2CC93F0A" w14:textId="77777777" w:rsidR="00A5671B" w:rsidRPr="00C51978" w:rsidRDefault="00950AE1" w:rsidP="00C5197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B88D691" wp14:editId="4B9C7B47">
                  <wp:extent cx="1133475" cy="1257300"/>
                  <wp:effectExtent l="19050" t="0" r="9525" b="0"/>
                  <wp:docPr id="1" name="Picture 1" descr="FI_2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_2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D9F71" w14:textId="77777777" w:rsidR="00B2569C" w:rsidRDefault="00B2569C" w:rsidP="00B2569C">
      <w:pPr>
        <w:jc w:val="center"/>
        <w:rPr>
          <w:rFonts w:ascii="Open Sans" w:hAnsi="Open Sans" w:cs="Open Sans"/>
          <w:b/>
          <w:sz w:val="32"/>
          <w:szCs w:val="32"/>
        </w:rPr>
      </w:pPr>
    </w:p>
    <w:p w14:paraId="58EA9BC6" w14:textId="77777777" w:rsidR="00B2569C" w:rsidRPr="005C5DB2" w:rsidRDefault="00B2569C" w:rsidP="00B2569C">
      <w:pPr>
        <w:jc w:val="center"/>
        <w:rPr>
          <w:rFonts w:ascii="Open Sans" w:hAnsi="Open Sans" w:cs="Open Sans"/>
          <w:b/>
          <w:sz w:val="32"/>
          <w:szCs w:val="32"/>
        </w:rPr>
      </w:pPr>
      <w:r w:rsidRPr="005C5DB2">
        <w:rPr>
          <w:rFonts w:ascii="Open Sans" w:hAnsi="Open Sans" w:cs="Open Sans"/>
          <w:b/>
          <w:sz w:val="32"/>
          <w:szCs w:val="32"/>
        </w:rPr>
        <w:t>MEDIA RESPONSE</w:t>
      </w:r>
    </w:p>
    <w:p w14:paraId="3B66E015" w14:textId="77777777" w:rsidR="00B2569C" w:rsidRDefault="00B2569C" w:rsidP="00B2569C">
      <w:pPr>
        <w:spacing w:after="18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74AF67B5" w14:textId="77777777" w:rsidR="00B2569C" w:rsidRPr="009C53AB" w:rsidRDefault="00B2569C" w:rsidP="00B2569C">
      <w:pPr>
        <w:spacing w:after="18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C53AB">
        <w:rPr>
          <w:rFonts w:ascii="Open Sans" w:hAnsi="Open Sans" w:cs="Open Sans"/>
          <w:b/>
          <w:bCs/>
          <w:sz w:val="22"/>
          <w:szCs w:val="22"/>
        </w:rPr>
        <w:t>Question</w:t>
      </w:r>
      <w:r>
        <w:rPr>
          <w:rFonts w:ascii="Open Sans" w:hAnsi="Open Sans" w:cs="Open Sans"/>
          <w:b/>
          <w:bCs/>
          <w:sz w:val="22"/>
          <w:szCs w:val="22"/>
        </w:rPr>
        <w:t>:</w:t>
      </w:r>
    </w:p>
    <w:p w14:paraId="082A820B" w14:textId="56945765" w:rsidR="00E1465B" w:rsidRPr="00DB1947" w:rsidRDefault="00DB1947" w:rsidP="00DB1947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DB1947">
        <w:rPr>
          <w:rFonts w:ascii="Segoe UI" w:hAnsi="Segoe UI" w:cs="Segoe UI"/>
          <w:color w:val="201F1E"/>
          <w:sz w:val="23"/>
          <w:szCs w:val="23"/>
        </w:rPr>
        <w:t xml:space="preserve">A comment is sought on </w:t>
      </w:r>
      <w:r w:rsidR="00F44AEE">
        <w:rPr>
          <w:rFonts w:ascii="Segoe UI" w:hAnsi="Segoe UI" w:cs="Segoe UI"/>
          <w:color w:val="201F1E"/>
          <w:sz w:val="23"/>
          <w:szCs w:val="23"/>
        </w:rPr>
        <w:t>the replacement of the MRI scanner at Queen Margaret Hospital in Dunfermline</w:t>
      </w:r>
      <w:r w:rsidRPr="00DB1947">
        <w:rPr>
          <w:rFonts w:ascii="Segoe UI" w:hAnsi="Segoe UI" w:cs="Segoe UI"/>
          <w:color w:val="201F1E"/>
          <w:sz w:val="23"/>
          <w:szCs w:val="23"/>
        </w:rPr>
        <w:t>.</w:t>
      </w:r>
    </w:p>
    <w:p w14:paraId="2C277FC4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b/>
          <w:bCs/>
          <w:color w:val="201F1E"/>
          <w:sz w:val="23"/>
          <w:szCs w:val="23"/>
        </w:rPr>
      </w:pPr>
      <w:r w:rsidRPr="00444B69">
        <w:rPr>
          <w:rFonts w:ascii="Segoe UI" w:hAnsi="Segoe UI" w:cs="Segoe UI"/>
          <w:b/>
          <w:bCs/>
          <w:color w:val="201F1E"/>
          <w:sz w:val="23"/>
          <w:szCs w:val="23"/>
        </w:rPr>
        <w:t>Response: </w:t>
      </w:r>
    </w:p>
    <w:p w14:paraId="025D3B14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444B69">
        <w:rPr>
          <w:rFonts w:ascii="Segoe UI" w:hAnsi="Segoe UI" w:cs="Segoe UI"/>
          <w:color w:val="201F1E"/>
          <w:sz w:val="23"/>
          <w:szCs w:val="23"/>
        </w:rPr>
        <w:t>Work commenced earlier this week to replace the MRI scanner at Queen Margaret Hospital in Dunfermline.  </w:t>
      </w:r>
    </w:p>
    <w:p w14:paraId="4DB01C92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444B69">
        <w:rPr>
          <w:rFonts w:ascii="Segoe UI" w:hAnsi="Segoe UI" w:cs="Segoe UI"/>
          <w:color w:val="201F1E"/>
          <w:sz w:val="23"/>
          <w:szCs w:val="23"/>
        </w:rPr>
        <w:t>The project is being funded by Scottish Government and will see the existing scanner replaced with a new state-of-the-art equivalent. The installation of the unit will take a number of weeks, with the new scanner becoming operational by April 2021.  </w:t>
      </w:r>
    </w:p>
    <w:p w14:paraId="7844F09E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444B69">
        <w:rPr>
          <w:rFonts w:ascii="Segoe UI" w:hAnsi="Segoe UI" w:cs="Segoe UI"/>
          <w:color w:val="201F1E"/>
          <w:sz w:val="23"/>
          <w:szCs w:val="23"/>
        </w:rPr>
        <w:t>This work also follows the replacement on the Mammography Unit at Queen Margaret Hospital in December 2020. </w:t>
      </w:r>
    </w:p>
    <w:p w14:paraId="07CFDD9B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444B69">
        <w:rPr>
          <w:rFonts w:ascii="Segoe UI" w:hAnsi="Segoe UI" w:cs="Segoe UI"/>
          <w:color w:val="201F1E"/>
          <w:sz w:val="23"/>
          <w:szCs w:val="23"/>
        </w:rPr>
        <w:t>NHS Fife Director of Acute Services, Claire Dobson, said: </w:t>
      </w:r>
    </w:p>
    <w:p w14:paraId="4C752EB1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444B69">
        <w:rPr>
          <w:rFonts w:ascii="Segoe UI" w:hAnsi="Segoe UI" w:cs="Segoe UI"/>
          <w:color w:val="201F1E"/>
          <w:sz w:val="23"/>
          <w:szCs w:val="23"/>
        </w:rPr>
        <w:t>“The replacement of the MRI scanner at Queen Margaret Hospital will provide a number of benefits for patients across Fife. </w:t>
      </w:r>
    </w:p>
    <w:p w14:paraId="468D1CA9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444B69">
        <w:rPr>
          <w:rFonts w:ascii="Segoe UI" w:hAnsi="Segoe UI" w:cs="Segoe UI"/>
          <w:color w:val="201F1E"/>
          <w:sz w:val="23"/>
          <w:szCs w:val="23"/>
        </w:rPr>
        <w:t>“Diagnostic imaging is a critical component of modern and effective healthcare, with more than 14,000 MRI scans carried out in Fife last year alone. With the demand for MRI increasing year-on-year, it is essential that we continue to have the capacity to meet this demand.</w:t>
      </w:r>
    </w:p>
    <w:p w14:paraId="2E914980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444B69">
        <w:rPr>
          <w:rFonts w:ascii="Segoe UI" w:hAnsi="Segoe UI" w:cs="Segoe UI"/>
          <w:color w:val="201F1E"/>
          <w:sz w:val="23"/>
          <w:szCs w:val="23"/>
        </w:rPr>
        <w:lastRenderedPageBreak/>
        <w:t>“The installation of the new state-of-the-art scanner will not only provide rapid access to the highest quality diagnostic imaging; it will also reduce the maintenance time and assist us to minimise diagnostic waiting times for patients in Fife.”  </w:t>
      </w:r>
    </w:p>
    <w:p w14:paraId="16BD7FA1" w14:textId="77777777" w:rsidR="00444B69" w:rsidRPr="00444B69" w:rsidRDefault="00444B69" w:rsidP="00444B69">
      <w:pPr>
        <w:shd w:val="clear" w:color="auto" w:fill="FFFFFF"/>
        <w:spacing w:after="240" w:line="360" w:lineRule="auto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444B69">
        <w:rPr>
          <w:rFonts w:ascii="Segoe UI" w:hAnsi="Segoe UI" w:cs="Segoe UI"/>
          <w:color w:val="201F1E"/>
          <w:sz w:val="23"/>
          <w:szCs w:val="23"/>
        </w:rPr>
        <w:t>ENDS/  </w:t>
      </w:r>
    </w:p>
    <w:p w14:paraId="7F4B0196" w14:textId="0D215761" w:rsidR="00473BFF" w:rsidRPr="0044025F" w:rsidRDefault="00B2569C" w:rsidP="0044025F">
      <w:pPr>
        <w:spacing w:after="18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Issued: </w:t>
      </w:r>
      <w:r>
        <w:rPr>
          <w:rFonts w:ascii="Open Sans" w:hAnsi="Open Sans" w:cs="Open Sans"/>
          <w:b/>
          <w:bCs/>
          <w:sz w:val="22"/>
          <w:szCs w:val="22"/>
        </w:rPr>
        <w:tab/>
      </w:r>
      <w:r w:rsidR="00444B69">
        <w:rPr>
          <w:rFonts w:ascii="Open Sans" w:hAnsi="Open Sans" w:cs="Open Sans"/>
          <w:bCs/>
          <w:sz w:val="22"/>
          <w:szCs w:val="22"/>
        </w:rPr>
        <w:t>13 January 2021</w:t>
      </w:r>
    </w:p>
    <w:sectPr w:rsidR="00473BFF" w:rsidRPr="0044025F" w:rsidSect="003668C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209"/>
    <w:multiLevelType w:val="multilevel"/>
    <w:tmpl w:val="FC46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A1163"/>
    <w:multiLevelType w:val="multilevel"/>
    <w:tmpl w:val="69D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F19F2"/>
    <w:multiLevelType w:val="multilevel"/>
    <w:tmpl w:val="F8F6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C7214F"/>
    <w:multiLevelType w:val="hybridMultilevel"/>
    <w:tmpl w:val="2774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A6B57"/>
    <w:multiLevelType w:val="hybridMultilevel"/>
    <w:tmpl w:val="5B125C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9AC"/>
    <w:multiLevelType w:val="hybridMultilevel"/>
    <w:tmpl w:val="6FEE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54E5F"/>
    <w:multiLevelType w:val="hybridMultilevel"/>
    <w:tmpl w:val="6BA4E1A0"/>
    <w:lvl w:ilvl="0" w:tplc="12C426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40D90"/>
    <w:multiLevelType w:val="hybridMultilevel"/>
    <w:tmpl w:val="E14CB9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3D7B"/>
    <w:multiLevelType w:val="multilevel"/>
    <w:tmpl w:val="A1B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193CE2"/>
    <w:multiLevelType w:val="multilevel"/>
    <w:tmpl w:val="DEA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97F18"/>
    <w:multiLevelType w:val="hybridMultilevel"/>
    <w:tmpl w:val="9294A332"/>
    <w:lvl w:ilvl="0" w:tplc="88DE3D2E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F44AC"/>
    <w:multiLevelType w:val="hybridMultilevel"/>
    <w:tmpl w:val="78E2FEF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D0DD0"/>
    <w:multiLevelType w:val="multilevel"/>
    <w:tmpl w:val="0B56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46041A"/>
    <w:multiLevelType w:val="hybridMultilevel"/>
    <w:tmpl w:val="3E3A95E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773C52"/>
    <w:multiLevelType w:val="multilevel"/>
    <w:tmpl w:val="CCC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BE2F32"/>
    <w:multiLevelType w:val="hybridMultilevel"/>
    <w:tmpl w:val="A02E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F4956"/>
    <w:multiLevelType w:val="multilevel"/>
    <w:tmpl w:val="3B1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0D1A96"/>
    <w:multiLevelType w:val="multilevel"/>
    <w:tmpl w:val="670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A1321B"/>
    <w:multiLevelType w:val="hybridMultilevel"/>
    <w:tmpl w:val="473E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D65A6"/>
    <w:multiLevelType w:val="hybridMultilevel"/>
    <w:tmpl w:val="95BE0C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0070F"/>
    <w:multiLevelType w:val="multilevel"/>
    <w:tmpl w:val="F626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9"/>
  </w:num>
  <w:num w:numId="16">
    <w:abstractNumId w:val="8"/>
  </w:num>
  <w:num w:numId="17">
    <w:abstractNumId w:val="16"/>
  </w:num>
  <w:num w:numId="18">
    <w:abstractNumId w:val="14"/>
  </w:num>
  <w:num w:numId="19">
    <w:abstractNumId w:val="1"/>
  </w:num>
  <w:num w:numId="20">
    <w:abstractNumId w:val="2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E3C"/>
    <w:rsid w:val="00002D98"/>
    <w:rsid w:val="000062AD"/>
    <w:rsid w:val="00006413"/>
    <w:rsid w:val="00022B60"/>
    <w:rsid w:val="00024B55"/>
    <w:rsid w:val="00026761"/>
    <w:rsid w:val="00027E20"/>
    <w:rsid w:val="00044A49"/>
    <w:rsid w:val="000545F6"/>
    <w:rsid w:val="000626A8"/>
    <w:rsid w:val="00071808"/>
    <w:rsid w:val="00072B88"/>
    <w:rsid w:val="00077453"/>
    <w:rsid w:val="00093D3F"/>
    <w:rsid w:val="000A4218"/>
    <w:rsid w:val="000A49B0"/>
    <w:rsid w:val="000C6A72"/>
    <w:rsid w:val="000D0CB7"/>
    <w:rsid w:val="000D1163"/>
    <w:rsid w:val="000D4535"/>
    <w:rsid w:val="000D5410"/>
    <w:rsid w:val="000D5B0B"/>
    <w:rsid w:val="000E01E1"/>
    <w:rsid w:val="000E7D4D"/>
    <w:rsid w:val="000F6563"/>
    <w:rsid w:val="0010047F"/>
    <w:rsid w:val="00105869"/>
    <w:rsid w:val="0011230C"/>
    <w:rsid w:val="001265D9"/>
    <w:rsid w:val="00126DE2"/>
    <w:rsid w:val="001300AE"/>
    <w:rsid w:val="00137545"/>
    <w:rsid w:val="0013768D"/>
    <w:rsid w:val="001378F6"/>
    <w:rsid w:val="00140CC4"/>
    <w:rsid w:val="001417C0"/>
    <w:rsid w:val="0014591C"/>
    <w:rsid w:val="001465E8"/>
    <w:rsid w:val="0015188A"/>
    <w:rsid w:val="00151FD0"/>
    <w:rsid w:val="001539D4"/>
    <w:rsid w:val="00183390"/>
    <w:rsid w:val="001A0F57"/>
    <w:rsid w:val="001B0FCB"/>
    <w:rsid w:val="001B44D8"/>
    <w:rsid w:val="001C10B7"/>
    <w:rsid w:val="001C5307"/>
    <w:rsid w:val="001D13C2"/>
    <w:rsid w:val="001D38FB"/>
    <w:rsid w:val="001D5E94"/>
    <w:rsid w:val="001E02B0"/>
    <w:rsid w:val="001E1A8F"/>
    <w:rsid w:val="00201A05"/>
    <w:rsid w:val="00203728"/>
    <w:rsid w:val="00204FCE"/>
    <w:rsid w:val="00205326"/>
    <w:rsid w:val="0022212C"/>
    <w:rsid w:val="00223FB5"/>
    <w:rsid w:val="002257FE"/>
    <w:rsid w:val="00244226"/>
    <w:rsid w:val="00253C0E"/>
    <w:rsid w:val="002550B7"/>
    <w:rsid w:val="0025755F"/>
    <w:rsid w:val="002658F5"/>
    <w:rsid w:val="002667EC"/>
    <w:rsid w:val="0027063E"/>
    <w:rsid w:val="0027363A"/>
    <w:rsid w:val="002A06F2"/>
    <w:rsid w:val="002A7179"/>
    <w:rsid w:val="002C22CE"/>
    <w:rsid w:val="002D2404"/>
    <w:rsid w:val="002D2843"/>
    <w:rsid w:val="002E3133"/>
    <w:rsid w:val="002E57D3"/>
    <w:rsid w:val="00300B8C"/>
    <w:rsid w:val="0030433B"/>
    <w:rsid w:val="00346D76"/>
    <w:rsid w:val="00355779"/>
    <w:rsid w:val="00357A52"/>
    <w:rsid w:val="0036521B"/>
    <w:rsid w:val="0036618B"/>
    <w:rsid w:val="003668CF"/>
    <w:rsid w:val="00371471"/>
    <w:rsid w:val="0037549C"/>
    <w:rsid w:val="003804EA"/>
    <w:rsid w:val="00384C2A"/>
    <w:rsid w:val="00385EA0"/>
    <w:rsid w:val="00395973"/>
    <w:rsid w:val="003A4F8C"/>
    <w:rsid w:val="003B6CF0"/>
    <w:rsid w:val="003D0C2C"/>
    <w:rsid w:val="003D5D7B"/>
    <w:rsid w:val="003E0157"/>
    <w:rsid w:val="003E0B20"/>
    <w:rsid w:val="003E5E61"/>
    <w:rsid w:val="003F0746"/>
    <w:rsid w:val="0040114D"/>
    <w:rsid w:val="004152DE"/>
    <w:rsid w:val="0041564D"/>
    <w:rsid w:val="00440174"/>
    <w:rsid w:val="0044025F"/>
    <w:rsid w:val="00444B69"/>
    <w:rsid w:val="00446BC3"/>
    <w:rsid w:val="00447913"/>
    <w:rsid w:val="00447FE4"/>
    <w:rsid w:val="00463BAF"/>
    <w:rsid w:val="004722FE"/>
    <w:rsid w:val="0047261D"/>
    <w:rsid w:val="00472687"/>
    <w:rsid w:val="00473BFF"/>
    <w:rsid w:val="0047408C"/>
    <w:rsid w:val="004761F1"/>
    <w:rsid w:val="00491352"/>
    <w:rsid w:val="00496638"/>
    <w:rsid w:val="004969C8"/>
    <w:rsid w:val="004A0929"/>
    <w:rsid w:val="004C0684"/>
    <w:rsid w:val="004C6D69"/>
    <w:rsid w:val="004D2634"/>
    <w:rsid w:val="004F0A07"/>
    <w:rsid w:val="004F6097"/>
    <w:rsid w:val="005013CD"/>
    <w:rsid w:val="005014F7"/>
    <w:rsid w:val="005063A6"/>
    <w:rsid w:val="005145BE"/>
    <w:rsid w:val="00516AF6"/>
    <w:rsid w:val="00525816"/>
    <w:rsid w:val="0052706C"/>
    <w:rsid w:val="005368C1"/>
    <w:rsid w:val="00551D05"/>
    <w:rsid w:val="005531BA"/>
    <w:rsid w:val="00561075"/>
    <w:rsid w:val="005628CE"/>
    <w:rsid w:val="00566988"/>
    <w:rsid w:val="005727D4"/>
    <w:rsid w:val="00574108"/>
    <w:rsid w:val="0057492C"/>
    <w:rsid w:val="00577055"/>
    <w:rsid w:val="00581921"/>
    <w:rsid w:val="005850C2"/>
    <w:rsid w:val="0059082A"/>
    <w:rsid w:val="005929EF"/>
    <w:rsid w:val="005A1E7B"/>
    <w:rsid w:val="005A2CC2"/>
    <w:rsid w:val="005B1FBE"/>
    <w:rsid w:val="005B6C2C"/>
    <w:rsid w:val="005B7CE8"/>
    <w:rsid w:val="005C45D3"/>
    <w:rsid w:val="005C49E4"/>
    <w:rsid w:val="005C5DB2"/>
    <w:rsid w:val="005D12C9"/>
    <w:rsid w:val="005D2D51"/>
    <w:rsid w:val="005D6FC1"/>
    <w:rsid w:val="005E03EE"/>
    <w:rsid w:val="005F5215"/>
    <w:rsid w:val="00611A91"/>
    <w:rsid w:val="00617E69"/>
    <w:rsid w:val="00621386"/>
    <w:rsid w:val="00621D45"/>
    <w:rsid w:val="0063295A"/>
    <w:rsid w:val="00646E82"/>
    <w:rsid w:val="00647755"/>
    <w:rsid w:val="00650714"/>
    <w:rsid w:val="0065554C"/>
    <w:rsid w:val="0066148C"/>
    <w:rsid w:val="006773F9"/>
    <w:rsid w:val="00680121"/>
    <w:rsid w:val="006843E2"/>
    <w:rsid w:val="00687C3F"/>
    <w:rsid w:val="00690C3C"/>
    <w:rsid w:val="00694E27"/>
    <w:rsid w:val="006A0AC7"/>
    <w:rsid w:val="006A592C"/>
    <w:rsid w:val="006A5E83"/>
    <w:rsid w:val="006B29F1"/>
    <w:rsid w:val="006B538B"/>
    <w:rsid w:val="006C3967"/>
    <w:rsid w:val="006C6EAC"/>
    <w:rsid w:val="006D7C87"/>
    <w:rsid w:val="006E01C5"/>
    <w:rsid w:val="006E13AE"/>
    <w:rsid w:val="006F2FD5"/>
    <w:rsid w:val="00701653"/>
    <w:rsid w:val="0070423A"/>
    <w:rsid w:val="007067C2"/>
    <w:rsid w:val="00707523"/>
    <w:rsid w:val="00712127"/>
    <w:rsid w:val="00716709"/>
    <w:rsid w:val="00723C89"/>
    <w:rsid w:val="00723CF4"/>
    <w:rsid w:val="007268AF"/>
    <w:rsid w:val="007339CA"/>
    <w:rsid w:val="00742053"/>
    <w:rsid w:val="00743C08"/>
    <w:rsid w:val="007444D7"/>
    <w:rsid w:val="007448EE"/>
    <w:rsid w:val="007468C4"/>
    <w:rsid w:val="00752735"/>
    <w:rsid w:val="00752BFF"/>
    <w:rsid w:val="00755B59"/>
    <w:rsid w:val="00761E9B"/>
    <w:rsid w:val="00765113"/>
    <w:rsid w:val="007864F6"/>
    <w:rsid w:val="007A558F"/>
    <w:rsid w:val="007B1030"/>
    <w:rsid w:val="007C1D12"/>
    <w:rsid w:val="007D051F"/>
    <w:rsid w:val="007D0DED"/>
    <w:rsid w:val="007D75E3"/>
    <w:rsid w:val="007E0C3E"/>
    <w:rsid w:val="007E2462"/>
    <w:rsid w:val="0081495C"/>
    <w:rsid w:val="00815CB2"/>
    <w:rsid w:val="00833D7B"/>
    <w:rsid w:val="00834BF2"/>
    <w:rsid w:val="008424C7"/>
    <w:rsid w:val="00855616"/>
    <w:rsid w:val="008570D8"/>
    <w:rsid w:val="00862A93"/>
    <w:rsid w:val="00863BB2"/>
    <w:rsid w:val="00872D26"/>
    <w:rsid w:val="00876AA0"/>
    <w:rsid w:val="0088766A"/>
    <w:rsid w:val="008B3F12"/>
    <w:rsid w:val="008B57A1"/>
    <w:rsid w:val="008D3780"/>
    <w:rsid w:val="008D6020"/>
    <w:rsid w:val="008D7A55"/>
    <w:rsid w:val="008E0924"/>
    <w:rsid w:val="008E0D44"/>
    <w:rsid w:val="008E1F2F"/>
    <w:rsid w:val="008E29BD"/>
    <w:rsid w:val="008E704F"/>
    <w:rsid w:val="008F1A3F"/>
    <w:rsid w:val="00900AD5"/>
    <w:rsid w:val="009047B4"/>
    <w:rsid w:val="00904D32"/>
    <w:rsid w:val="00904E9C"/>
    <w:rsid w:val="009058EB"/>
    <w:rsid w:val="00906103"/>
    <w:rsid w:val="00906E3C"/>
    <w:rsid w:val="009159D1"/>
    <w:rsid w:val="00917C07"/>
    <w:rsid w:val="00932C0C"/>
    <w:rsid w:val="00943E23"/>
    <w:rsid w:val="0094618A"/>
    <w:rsid w:val="009467DB"/>
    <w:rsid w:val="00950AE1"/>
    <w:rsid w:val="0095571D"/>
    <w:rsid w:val="009649FE"/>
    <w:rsid w:val="00964EEC"/>
    <w:rsid w:val="00971ACE"/>
    <w:rsid w:val="00975E1F"/>
    <w:rsid w:val="009830B9"/>
    <w:rsid w:val="00985B02"/>
    <w:rsid w:val="00987366"/>
    <w:rsid w:val="009877C7"/>
    <w:rsid w:val="00990D96"/>
    <w:rsid w:val="009952A3"/>
    <w:rsid w:val="009965F6"/>
    <w:rsid w:val="009A1551"/>
    <w:rsid w:val="009B2D1D"/>
    <w:rsid w:val="009B3162"/>
    <w:rsid w:val="009C46E1"/>
    <w:rsid w:val="009C53AB"/>
    <w:rsid w:val="009D5743"/>
    <w:rsid w:val="009E0487"/>
    <w:rsid w:val="009E5F65"/>
    <w:rsid w:val="009F266A"/>
    <w:rsid w:val="009F5B76"/>
    <w:rsid w:val="009F62D3"/>
    <w:rsid w:val="00A03052"/>
    <w:rsid w:val="00A03FB7"/>
    <w:rsid w:val="00A0626D"/>
    <w:rsid w:val="00A07558"/>
    <w:rsid w:val="00A103B2"/>
    <w:rsid w:val="00A12A3D"/>
    <w:rsid w:val="00A16787"/>
    <w:rsid w:val="00A1755C"/>
    <w:rsid w:val="00A21315"/>
    <w:rsid w:val="00A23DF2"/>
    <w:rsid w:val="00A25B7F"/>
    <w:rsid w:val="00A25DBE"/>
    <w:rsid w:val="00A26160"/>
    <w:rsid w:val="00A301BC"/>
    <w:rsid w:val="00A32E23"/>
    <w:rsid w:val="00A40189"/>
    <w:rsid w:val="00A4419B"/>
    <w:rsid w:val="00A44F50"/>
    <w:rsid w:val="00A52377"/>
    <w:rsid w:val="00A5384E"/>
    <w:rsid w:val="00A5671B"/>
    <w:rsid w:val="00A56AD9"/>
    <w:rsid w:val="00A73459"/>
    <w:rsid w:val="00A738E8"/>
    <w:rsid w:val="00A74C87"/>
    <w:rsid w:val="00A768F0"/>
    <w:rsid w:val="00A81EC5"/>
    <w:rsid w:val="00A865E7"/>
    <w:rsid w:val="00AA2E35"/>
    <w:rsid w:val="00AA720B"/>
    <w:rsid w:val="00AB3C3E"/>
    <w:rsid w:val="00AC091D"/>
    <w:rsid w:val="00AC46E9"/>
    <w:rsid w:val="00AC7489"/>
    <w:rsid w:val="00AD4CC7"/>
    <w:rsid w:val="00AD6416"/>
    <w:rsid w:val="00AD677E"/>
    <w:rsid w:val="00AE2148"/>
    <w:rsid w:val="00AF5705"/>
    <w:rsid w:val="00B013B6"/>
    <w:rsid w:val="00B02D3B"/>
    <w:rsid w:val="00B147A2"/>
    <w:rsid w:val="00B15CB2"/>
    <w:rsid w:val="00B2441A"/>
    <w:rsid w:val="00B25104"/>
    <w:rsid w:val="00B2569C"/>
    <w:rsid w:val="00B30C4C"/>
    <w:rsid w:val="00B325F7"/>
    <w:rsid w:val="00B44F8A"/>
    <w:rsid w:val="00B468E3"/>
    <w:rsid w:val="00B5026A"/>
    <w:rsid w:val="00B52E37"/>
    <w:rsid w:val="00B53488"/>
    <w:rsid w:val="00B567EF"/>
    <w:rsid w:val="00B71DE4"/>
    <w:rsid w:val="00B7647A"/>
    <w:rsid w:val="00B81753"/>
    <w:rsid w:val="00B87B87"/>
    <w:rsid w:val="00B967B4"/>
    <w:rsid w:val="00B97580"/>
    <w:rsid w:val="00BA30DC"/>
    <w:rsid w:val="00BA3919"/>
    <w:rsid w:val="00BA5CBB"/>
    <w:rsid w:val="00BA635F"/>
    <w:rsid w:val="00BB3508"/>
    <w:rsid w:val="00BC039D"/>
    <w:rsid w:val="00BC5033"/>
    <w:rsid w:val="00BD230B"/>
    <w:rsid w:val="00BD2BDA"/>
    <w:rsid w:val="00BD3FBF"/>
    <w:rsid w:val="00BE27AA"/>
    <w:rsid w:val="00BE62F2"/>
    <w:rsid w:val="00BF42D8"/>
    <w:rsid w:val="00C01AB7"/>
    <w:rsid w:val="00C033F6"/>
    <w:rsid w:val="00C0539F"/>
    <w:rsid w:val="00C118CA"/>
    <w:rsid w:val="00C11E3C"/>
    <w:rsid w:val="00C12C60"/>
    <w:rsid w:val="00C330E9"/>
    <w:rsid w:val="00C3311F"/>
    <w:rsid w:val="00C351C4"/>
    <w:rsid w:val="00C4456B"/>
    <w:rsid w:val="00C459C5"/>
    <w:rsid w:val="00C50479"/>
    <w:rsid w:val="00C51978"/>
    <w:rsid w:val="00C6324B"/>
    <w:rsid w:val="00C701EE"/>
    <w:rsid w:val="00C7119A"/>
    <w:rsid w:val="00C71BE9"/>
    <w:rsid w:val="00C807B2"/>
    <w:rsid w:val="00C807F5"/>
    <w:rsid w:val="00C80FAE"/>
    <w:rsid w:val="00C9599C"/>
    <w:rsid w:val="00C96BC9"/>
    <w:rsid w:val="00CA546E"/>
    <w:rsid w:val="00CB12A6"/>
    <w:rsid w:val="00CB1ED8"/>
    <w:rsid w:val="00CB2C6B"/>
    <w:rsid w:val="00CB3AEC"/>
    <w:rsid w:val="00CC0B15"/>
    <w:rsid w:val="00CC2EB0"/>
    <w:rsid w:val="00CD3D61"/>
    <w:rsid w:val="00CD42EE"/>
    <w:rsid w:val="00CE1F10"/>
    <w:rsid w:val="00CF2096"/>
    <w:rsid w:val="00D02910"/>
    <w:rsid w:val="00D03484"/>
    <w:rsid w:val="00D10D05"/>
    <w:rsid w:val="00D11DFF"/>
    <w:rsid w:val="00D120F8"/>
    <w:rsid w:val="00D12268"/>
    <w:rsid w:val="00D2370C"/>
    <w:rsid w:val="00D252C6"/>
    <w:rsid w:val="00D32F81"/>
    <w:rsid w:val="00D3402A"/>
    <w:rsid w:val="00D37872"/>
    <w:rsid w:val="00D42D7E"/>
    <w:rsid w:val="00D46F26"/>
    <w:rsid w:val="00D54CFD"/>
    <w:rsid w:val="00D7391C"/>
    <w:rsid w:val="00D873BA"/>
    <w:rsid w:val="00DA3BE2"/>
    <w:rsid w:val="00DA3F6D"/>
    <w:rsid w:val="00DA7357"/>
    <w:rsid w:val="00DB1947"/>
    <w:rsid w:val="00DB5B87"/>
    <w:rsid w:val="00DC1905"/>
    <w:rsid w:val="00DC5654"/>
    <w:rsid w:val="00DD2BC1"/>
    <w:rsid w:val="00DD4506"/>
    <w:rsid w:val="00DE1EBC"/>
    <w:rsid w:val="00DE7D6B"/>
    <w:rsid w:val="00E00C5D"/>
    <w:rsid w:val="00E01AE7"/>
    <w:rsid w:val="00E1465B"/>
    <w:rsid w:val="00E1571F"/>
    <w:rsid w:val="00E30A33"/>
    <w:rsid w:val="00E31CC3"/>
    <w:rsid w:val="00E31CD7"/>
    <w:rsid w:val="00E42EF0"/>
    <w:rsid w:val="00E50229"/>
    <w:rsid w:val="00E51184"/>
    <w:rsid w:val="00E558A8"/>
    <w:rsid w:val="00E66729"/>
    <w:rsid w:val="00E80F31"/>
    <w:rsid w:val="00E83263"/>
    <w:rsid w:val="00E85018"/>
    <w:rsid w:val="00E85A06"/>
    <w:rsid w:val="00E86416"/>
    <w:rsid w:val="00EA15D9"/>
    <w:rsid w:val="00EA58AA"/>
    <w:rsid w:val="00EA712A"/>
    <w:rsid w:val="00EA723C"/>
    <w:rsid w:val="00EB24F7"/>
    <w:rsid w:val="00EB515E"/>
    <w:rsid w:val="00EB52D6"/>
    <w:rsid w:val="00EB6EF4"/>
    <w:rsid w:val="00EF4392"/>
    <w:rsid w:val="00EF51A9"/>
    <w:rsid w:val="00EF5ECC"/>
    <w:rsid w:val="00F03D8D"/>
    <w:rsid w:val="00F04BB7"/>
    <w:rsid w:val="00F07B8E"/>
    <w:rsid w:val="00F21E4A"/>
    <w:rsid w:val="00F309A7"/>
    <w:rsid w:val="00F31594"/>
    <w:rsid w:val="00F335D2"/>
    <w:rsid w:val="00F35C00"/>
    <w:rsid w:val="00F44AEE"/>
    <w:rsid w:val="00F51067"/>
    <w:rsid w:val="00F57A0D"/>
    <w:rsid w:val="00F60A5F"/>
    <w:rsid w:val="00F735EB"/>
    <w:rsid w:val="00F82592"/>
    <w:rsid w:val="00F922A9"/>
    <w:rsid w:val="00FA0C7D"/>
    <w:rsid w:val="00FA4B79"/>
    <w:rsid w:val="00FB0CF4"/>
    <w:rsid w:val="00FB2F72"/>
    <w:rsid w:val="00FC0521"/>
    <w:rsid w:val="00FD3C82"/>
    <w:rsid w:val="00FE497B"/>
    <w:rsid w:val="00FE6815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CC166"/>
  <w15:docId w15:val="{C2541C48-A0A6-4A50-8A42-8EE6065E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71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671B"/>
    <w:pPr>
      <w:spacing w:after="120"/>
      <w:ind w:left="283"/>
    </w:pPr>
  </w:style>
  <w:style w:type="table" w:styleId="TableGrid">
    <w:name w:val="Table Grid"/>
    <w:basedOn w:val="TableNormal"/>
    <w:rsid w:val="00A5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B3F12"/>
    <w:rPr>
      <w:color w:val="0000FF"/>
      <w:u w:val="single"/>
    </w:rPr>
  </w:style>
  <w:style w:type="paragraph" w:customStyle="1" w:styleId="msolistparagraph0">
    <w:name w:val="msolistparagraph"/>
    <w:basedOn w:val="Normal"/>
    <w:rsid w:val="00044A49"/>
    <w:pPr>
      <w:ind w:left="72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qFormat/>
    <w:rsid w:val="00742053"/>
    <w:rPr>
      <w:i/>
      <w:iCs/>
    </w:rPr>
  </w:style>
  <w:style w:type="paragraph" w:styleId="BalloonText">
    <w:name w:val="Balloon Text"/>
    <w:basedOn w:val="Normal"/>
    <w:link w:val="BalloonTextChar"/>
    <w:rsid w:val="00B52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E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50AE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872D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D26"/>
    <w:rPr>
      <w:rFonts w:ascii="Arial" w:hAnsi="Arial"/>
      <w:sz w:val="24"/>
    </w:rPr>
  </w:style>
  <w:style w:type="character" w:customStyle="1" w:styleId="wordsection1Char">
    <w:name w:val="wordsection1 Char"/>
    <w:basedOn w:val="DefaultParagraphFont"/>
    <w:link w:val="wordsection1"/>
    <w:locked/>
    <w:rsid w:val="00752BFF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752BFF"/>
    <w:pPr>
      <w:spacing w:before="100" w:beforeAutospacing="1" w:after="100" w:afterAutospacing="1"/>
    </w:pPr>
    <w:rPr>
      <w:rFonts w:ascii="Calibri" w:hAnsi="Calibri" w:cs="Calibri"/>
      <w:sz w:val="20"/>
    </w:rPr>
  </w:style>
  <w:style w:type="paragraph" w:styleId="ListParagraph">
    <w:name w:val="List Paragraph"/>
    <w:basedOn w:val="Normal"/>
    <w:uiPriority w:val="34"/>
    <w:qFormat/>
    <w:rsid w:val="00B44F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49E4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Default">
    <w:name w:val="Default"/>
    <w:rsid w:val="005929E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652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2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52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65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21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03FB7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11230C"/>
    <w:rPr>
      <w:b/>
      <w:bCs/>
    </w:rPr>
  </w:style>
  <w:style w:type="paragraph" w:customStyle="1" w:styleId="xxxmsonormal">
    <w:name w:val="x_x_x_msonormal"/>
    <w:basedOn w:val="Normal"/>
    <w:rsid w:val="004402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2037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msonormal">
    <w:name w:val="x_xmsonormal"/>
    <w:basedOn w:val="Normal"/>
    <w:rsid w:val="006843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otvrdakv1">
    <w:name w:val="markotvrdakv1"/>
    <w:basedOn w:val="DefaultParagraphFont"/>
    <w:rsid w:val="00E1465B"/>
  </w:style>
  <w:style w:type="character" w:customStyle="1" w:styleId="mark8h161k3sb">
    <w:name w:val="mark8h161k3sb"/>
    <w:basedOn w:val="DefaultParagraphFont"/>
    <w:rsid w:val="00E51184"/>
  </w:style>
  <w:style w:type="paragraph" w:customStyle="1" w:styleId="xxxxmsonormal">
    <w:name w:val="x_x_x_x_msonormal"/>
    <w:basedOn w:val="Normal"/>
    <w:rsid w:val="00444B6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rries\Application%20Data\Microsoft\Templates\Press%20Release%20Shee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BC2DE-CB2E-40A9-9E05-07BD7463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Sheena.dot</Template>
  <TotalTime>46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Department</vt:lpstr>
    </vt:vector>
  </TitlesOfParts>
  <Company>NHS FIFE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Department</dc:title>
  <dc:creator>pirries</dc:creator>
  <cp:lastModifiedBy>Neal Stevenson (NHS FIFE)</cp:lastModifiedBy>
  <cp:revision>6</cp:revision>
  <cp:lastPrinted>2020-02-19T13:44:00Z</cp:lastPrinted>
  <dcterms:created xsi:type="dcterms:W3CDTF">2021-01-12T21:24:00Z</dcterms:created>
  <dcterms:modified xsi:type="dcterms:W3CDTF">2021-01-13T09:48:00Z</dcterms:modified>
</cp:coreProperties>
</file>