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B9A4AD"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767C1B05"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2D31E9">
        <w:rPr>
          <w:color w:val="FFFFFF" w:themeColor="background1"/>
        </w:rPr>
        <w:t>2</w:t>
      </w:r>
      <w:r w:rsidRPr="008F7D6C">
        <w:rPr>
          <w:color w:val="FFFFFF" w:themeColor="background1"/>
        </w:rPr>
        <w:t xml:space="preserve"> | </w:t>
      </w:r>
      <w:r w:rsidR="002D31E9">
        <w:rPr>
          <w:color w:val="FFFFFF" w:themeColor="background1"/>
        </w:rPr>
        <w:t>1</w:t>
      </w:r>
      <w:r w:rsidR="00041694">
        <w:rPr>
          <w:color w:val="FFFFFF" w:themeColor="background1"/>
        </w:rPr>
        <w:t>7</w:t>
      </w:r>
      <w:r w:rsidR="00274B14" w:rsidRPr="008F7D6C">
        <w:rPr>
          <w:color w:val="FFFFFF" w:themeColor="background1"/>
        </w:rPr>
        <w:t xml:space="preserve"> </w:t>
      </w:r>
      <w:r w:rsidR="007002CC" w:rsidRPr="008F7D6C">
        <w:rPr>
          <w:color w:val="FFFFFF" w:themeColor="background1"/>
        </w:rPr>
        <w:t>February</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6EA5F63" w14:textId="77777777" w:rsidR="008F7D6C" w:rsidRDefault="009D2CB8" w:rsidP="00777B74">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t>
      </w:r>
    </w:p>
    <w:p w14:paraId="70697217" w14:textId="47B78807" w:rsidR="00EF4E99" w:rsidRDefault="009D2CB8" w:rsidP="00777B74">
      <w:pPr>
        <w:pStyle w:val="NoSpacing"/>
        <w:spacing w:line="276" w:lineRule="auto"/>
        <w:rPr>
          <w:rFonts w:ascii="Open Sans" w:hAnsi="Open Sans" w:cs="Open Sans"/>
          <w:color w:val="1D1D1B"/>
          <w:sz w:val="22"/>
        </w:rPr>
      </w:pPr>
      <w:r w:rsidRPr="005C3C77">
        <w:rPr>
          <w:rFonts w:asciiTheme="majorHAnsi" w:hAnsiTheme="majorHAnsi" w:cstheme="majorHAnsi"/>
          <w:sz w:val="23"/>
          <w:szCs w:val="23"/>
        </w:rPr>
        <w:t xml:space="preserve">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72206FAE" w14:textId="43F10251" w:rsidR="00380B4E" w:rsidRPr="006C6D23" w:rsidRDefault="00CA2CF7" w:rsidP="008F7D6C">
      <w:pPr>
        <w:rPr>
          <w:rFonts w:ascii="Calibri" w:hAnsi="Calibri" w:cs="Calibri"/>
          <w:b/>
          <w:bCs/>
          <w:color w:val="000000"/>
          <w:sz w:val="22"/>
          <w:szCs w:val="22"/>
          <w:bdr w:val="none" w:sz="0" w:space="0" w:color="auto" w:frame="1"/>
        </w:rPr>
      </w:pPr>
      <w:r w:rsidRPr="005C3C77">
        <w:t>To ensure accurate and timely responses</w:t>
      </w:r>
      <w:r w:rsidR="004E2753" w:rsidRPr="005C3C77">
        <w:t xml:space="preserve"> from NHS Fife,</w:t>
      </w:r>
      <w:r w:rsidRPr="005C3C77">
        <w:t xml:space="preserve"> all enquiries </w:t>
      </w:r>
      <w:r w:rsidR="004E2753" w:rsidRPr="005C3C77">
        <w:t xml:space="preserve">from elected members </w:t>
      </w:r>
      <w:r w:rsidRPr="005C3C77">
        <w:t>should be directed to the NHS Fife Chief Executive Office for response and co-ordination</w:t>
      </w:r>
      <w:r w:rsidR="004E2753" w:rsidRPr="005C3C77">
        <w:t xml:space="preserve"> at </w:t>
      </w:r>
      <w:hyperlink r:id="rId14" w:history="1">
        <w:r w:rsidR="004E2753" w:rsidRPr="005C3C77">
          <w:rPr>
            <w:rStyle w:val="Hyperlink"/>
          </w:rPr>
          <w:t>fife.chiefexecutive@nhs.scot</w:t>
        </w:r>
      </w:hyperlink>
      <w:r w:rsidR="004E2753" w:rsidRPr="005C3C77">
        <w:t xml:space="preserve">. Members are </w:t>
      </w:r>
      <w:r w:rsidRPr="005C3C77">
        <w:t xml:space="preserve">politely </w:t>
      </w:r>
      <w:r w:rsidR="00380B4E">
        <w:t>reminded</w:t>
      </w:r>
      <w:r w:rsidRPr="005C3C77">
        <w:t xml:space="preserve"> not to approach services </w:t>
      </w:r>
      <w:r w:rsidR="008E68C7" w:rsidRPr="005C3C77">
        <w:t xml:space="preserve">or individual members of staff </w:t>
      </w:r>
      <w:r w:rsidRPr="005C3C77">
        <w:t>directly for responses.</w:t>
      </w:r>
      <w:bookmarkEnd w:id="2"/>
      <w:r w:rsidR="00DD5BC5" w:rsidRPr="00DD5BC5">
        <w:rPr>
          <w:rFonts w:ascii="Calibri" w:hAnsi="Calibri" w:cs="Calibri"/>
          <w:color w:val="000000"/>
          <w:sz w:val="22"/>
          <w:szCs w:val="22"/>
          <w:bdr w:val="none" w:sz="0" w:space="0" w:color="auto" w:frame="1"/>
        </w:rPr>
        <w:t> </w:t>
      </w:r>
    </w:p>
    <w:p w14:paraId="00CFCD04" w14:textId="604848DB" w:rsidR="00B1109F" w:rsidRPr="008F7D6C" w:rsidRDefault="00CF16D4" w:rsidP="008F7D6C">
      <w:pPr>
        <w:pStyle w:val="H1"/>
      </w:pPr>
      <w:r w:rsidRPr="008F7D6C">
        <w:t>Main updates</w:t>
      </w:r>
    </w:p>
    <w:p w14:paraId="122AE9BC" w14:textId="7865E57E" w:rsidR="002202B6" w:rsidRDefault="002202B6" w:rsidP="008F7D6C">
      <w:pPr>
        <w:pStyle w:val="H2"/>
        <w:rPr>
          <w:rStyle w:val="normaltextrun"/>
        </w:rPr>
      </w:pPr>
      <w:r w:rsidRPr="008F7D6C">
        <w:rPr>
          <w:rStyle w:val="normaltextrun"/>
        </w:rPr>
        <w:t>Ongoing pressure on services</w:t>
      </w:r>
    </w:p>
    <w:p w14:paraId="489E3FDC" w14:textId="1E4316C9" w:rsidR="00D729F2" w:rsidRDefault="004809FD" w:rsidP="00D729F2">
      <w:pPr>
        <w:pStyle w:val="ListParagraph"/>
      </w:pPr>
      <w:r>
        <w:t>A&amp;E presentations, including those referred by NHS24, remain very high.</w:t>
      </w:r>
    </w:p>
    <w:p w14:paraId="266B2E01" w14:textId="08D2C92A" w:rsidR="00D729F2" w:rsidRDefault="004809FD" w:rsidP="00D729F2">
      <w:pPr>
        <w:pStyle w:val="ListParagraph"/>
      </w:pPr>
      <w:r>
        <w:rPr>
          <w:rStyle w:val="ui-provider"/>
        </w:rPr>
        <w:t>We continue to work with colleagues in the Fife Health and Social Care Partnership to ensure the timely discharge of patients to social care services.</w:t>
      </w:r>
    </w:p>
    <w:p w14:paraId="1257F8A8" w14:textId="7F1F70DC" w:rsidR="004809FD" w:rsidRDefault="00D729F2" w:rsidP="00380B4E">
      <w:pPr>
        <w:pStyle w:val="ListParagraph"/>
      </w:pPr>
      <w:r>
        <w:t>O</w:t>
      </w:r>
      <w:r w:rsidR="00347880">
        <w:t>u</w:t>
      </w:r>
      <w:r>
        <w:t>r e</w:t>
      </w:r>
      <w:r w:rsidRPr="00FA3992">
        <w:t xml:space="preserve">lective surgical </w:t>
      </w:r>
      <w:r w:rsidR="00380B4E" w:rsidRPr="00FA3992">
        <w:t>program</w:t>
      </w:r>
      <w:r w:rsidR="00380B4E">
        <w:t>me</w:t>
      </w:r>
      <w:r>
        <w:t xml:space="preserve"> </w:t>
      </w:r>
      <w:r w:rsidR="004809FD">
        <w:t>has gone ahead as planned this week with no cancellations caused by capacity issues.</w:t>
      </w:r>
    </w:p>
    <w:p w14:paraId="6EE4E369" w14:textId="7439AE91" w:rsidR="00380B4E" w:rsidRDefault="00D729F2" w:rsidP="004809FD">
      <w:pPr>
        <w:pStyle w:val="ListParagraph"/>
      </w:pPr>
      <w:r>
        <w:t>Elective procedures at Queen Margaret Hospital continue as normal.</w:t>
      </w:r>
    </w:p>
    <w:p w14:paraId="2EE50155" w14:textId="05A2EC4D" w:rsidR="006810A1" w:rsidRPr="008F7D6C" w:rsidRDefault="006810A1" w:rsidP="006810A1">
      <w:pPr>
        <w:pStyle w:val="H2"/>
        <w:rPr>
          <w:rStyle w:val="normaltextrun"/>
        </w:rPr>
      </w:pPr>
      <w:r>
        <w:rPr>
          <w:rStyle w:val="normaltextrun"/>
        </w:rPr>
        <w:t>Hospice relocation</w:t>
      </w:r>
      <w:r w:rsidR="005F75B1">
        <w:rPr>
          <w:rStyle w:val="normaltextrun"/>
        </w:rPr>
        <w:t xml:space="preserve"> takes place</w:t>
      </w:r>
    </w:p>
    <w:p w14:paraId="2EAEBE01" w14:textId="1BE437C8" w:rsidR="006810A1" w:rsidRPr="0094247F" w:rsidRDefault="006810A1" w:rsidP="006810A1">
      <w:r w:rsidRPr="0094247F">
        <w:t xml:space="preserve">Specialist inpatient palliative care services </w:t>
      </w:r>
      <w:r w:rsidR="005F75B1">
        <w:t>have now relocated</w:t>
      </w:r>
      <w:r w:rsidRPr="0094247F">
        <w:t xml:space="preserve"> from Queen Margaret Hospital </w:t>
      </w:r>
      <w:r w:rsidR="005F75B1">
        <w:t xml:space="preserve">to the Victoria Hospital </w:t>
      </w:r>
      <w:r w:rsidRPr="0094247F">
        <w:t xml:space="preserve">following extensive refurbishment. Inpatient hospice services </w:t>
      </w:r>
      <w:r>
        <w:t xml:space="preserve">had been </w:t>
      </w:r>
      <w:r w:rsidR="005F75B1">
        <w:t xml:space="preserve">temporarily </w:t>
      </w:r>
      <w:r w:rsidRPr="0094247F">
        <w:t xml:space="preserve">moved to enable significant improvement works to be carried out. </w:t>
      </w:r>
      <w:r w:rsidR="00DA2082" w:rsidRPr="00DA2082">
        <w:rPr>
          <w:color w:val="000000"/>
          <w:bdr w:val="none" w:sz="0" w:space="0" w:color="auto" w:frame="1"/>
        </w:rPr>
        <w:t xml:space="preserve">The </w:t>
      </w:r>
      <w:r w:rsidR="005F75B1">
        <w:rPr>
          <w:color w:val="000000"/>
          <w:bdr w:val="none" w:sz="0" w:space="0" w:color="auto" w:frame="1"/>
        </w:rPr>
        <w:t xml:space="preserve">refurbishment included </w:t>
      </w:r>
      <w:r w:rsidR="00DA2082" w:rsidRPr="00DA2082">
        <w:rPr>
          <w:color w:val="000000"/>
          <w:bdr w:val="none" w:sz="0" w:space="0" w:color="auto" w:frame="1"/>
        </w:rPr>
        <w:t xml:space="preserve">upgrades to </w:t>
      </w:r>
      <w:r w:rsidR="005F75B1">
        <w:rPr>
          <w:color w:val="000000"/>
          <w:bdr w:val="none" w:sz="0" w:space="0" w:color="auto" w:frame="1"/>
        </w:rPr>
        <w:t xml:space="preserve">patient and family </w:t>
      </w:r>
      <w:r w:rsidR="00DA2082" w:rsidRPr="00DA2082">
        <w:rPr>
          <w:color w:val="000000"/>
          <w:bdr w:val="none" w:sz="0" w:space="0" w:color="auto" w:frame="1"/>
        </w:rPr>
        <w:t>facilities</w:t>
      </w:r>
      <w:r w:rsidR="005F75B1">
        <w:rPr>
          <w:color w:val="000000"/>
          <w:bdr w:val="none" w:sz="0" w:space="0" w:color="auto" w:frame="1"/>
        </w:rPr>
        <w:t xml:space="preserve"> as well as</w:t>
      </w:r>
      <w:r w:rsidR="00DA2082" w:rsidRPr="00DA2082">
        <w:rPr>
          <w:color w:val="000000"/>
          <w:bdr w:val="none" w:sz="0" w:space="0" w:color="auto" w:frame="1"/>
        </w:rPr>
        <w:t xml:space="preserve"> </w:t>
      </w:r>
      <w:r w:rsidR="005F75B1">
        <w:rPr>
          <w:color w:val="000000"/>
          <w:bdr w:val="none" w:sz="0" w:space="0" w:color="auto" w:frame="1"/>
        </w:rPr>
        <w:t>i</w:t>
      </w:r>
      <w:r w:rsidR="00DA2082" w:rsidRPr="00DA2082">
        <w:rPr>
          <w:color w:val="000000"/>
          <w:bdr w:val="none" w:sz="0" w:space="0" w:color="auto" w:frame="1"/>
        </w:rPr>
        <w:t xml:space="preserve">mprovements </w:t>
      </w:r>
      <w:r w:rsidR="005F75B1">
        <w:rPr>
          <w:color w:val="000000"/>
          <w:bdr w:val="none" w:sz="0" w:space="0" w:color="auto" w:frame="1"/>
        </w:rPr>
        <w:t xml:space="preserve">to </w:t>
      </w:r>
      <w:r w:rsidR="00DA2082" w:rsidRPr="00DA2082">
        <w:rPr>
          <w:color w:val="000000"/>
          <w:bdr w:val="none" w:sz="0" w:space="0" w:color="auto" w:frame="1"/>
        </w:rPr>
        <w:t>the garden area to enable better access for patient beds. </w:t>
      </w:r>
    </w:p>
    <w:p w14:paraId="440B1B52" w14:textId="1C98902A" w:rsidR="006810A1" w:rsidRPr="00C21273" w:rsidRDefault="006810A1" w:rsidP="006810A1">
      <w:pPr>
        <w:pStyle w:val="H2"/>
      </w:pPr>
      <w:r>
        <w:rPr>
          <w:rStyle w:val="normaltextrun"/>
        </w:rPr>
        <w:lastRenderedPageBreak/>
        <w:t xml:space="preserve">GP tender process </w:t>
      </w:r>
      <w:r w:rsidR="004809FD">
        <w:rPr>
          <w:rStyle w:val="normaltextrun"/>
        </w:rPr>
        <w:t>ongoing</w:t>
      </w:r>
    </w:p>
    <w:p w14:paraId="634DB7FC" w14:textId="43014B85" w:rsidR="006810A1" w:rsidRDefault="004809FD" w:rsidP="006810A1">
      <w:pPr>
        <w:pStyle w:val="xxxxxcontentpasted0"/>
        <w:spacing w:before="0" w:beforeAutospacing="0" w:after="0" w:afterAutospacing="0" w:line="276" w:lineRule="auto"/>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T</w:t>
      </w:r>
      <w:r w:rsidR="006810A1" w:rsidRPr="00C21273">
        <w:rPr>
          <w:rFonts w:asciiTheme="majorHAnsi" w:hAnsiTheme="majorHAnsi" w:cstheme="majorHAnsi"/>
          <w:color w:val="000000"/>
          <w:sz w:val="23"/>
          <w:szCs w:val="23"/>
          <w:bdr w:val="none" w:sz="0" w:space="0" w:color="auto" w:frame="1"/>
        </w:rPr>
        <w:t xml:space="preserve">he contract to deliver services from Kinghorn Medical Practice, Valleyfield Practice, and the Links Practice in Burntisland </w:t>
      </w:r>
      <w:r>
        <w:rPr>
          <w:rFonts w:asciiTheme="majorHAnsi" w:hAnsiTheme="majorHAnsi" w:cstheme="majorHAnsi"/>
          <w:color w:val="000000"/>
          <w:sz w:val="23"/>
          <w:szCs w:val="23"/>
          <w:bdr w:val="none" w:sz="0" w:space="0" w:color="auto" w:frame="1"/>
        </w:rPr>
        <w:t xml:space="preserve">is now </w:t>
      </w:r>
      <w:r w:rsidR="006810A1" w:rsidRPr="00C21273">
        <w:rPr>
          <w:rFonts w:asciiTheme="majorHAnsi" w:hAnsiTheme="majorHAnsi" w:cstheme="majorHAnsi"/>
          <w:color w:val="000000"/>
          <w:sz w:val="23"/>
          <w:szCs w:val="23"/>
          <w:bdr w:val="none" w:sz="0" w:space="0" w:color="auto" w:frame="1"/>
        </w:rPr>
        <w:t>available on the Public Contracts Scotland website as part of a tender process.</w:t>
      </w:r>
      <w:r w:rsidR="006810A1">
        <w:rPr>
          <w:rFonts w:asciiTheme="majorHAnsi" w:hAnsiTheme="majorHAnsi" w:cstheme="majorHAnsi"/>
          <w:color w:val="000000"/>
          <w:sz w:val="23"/>
          <w:szCs w:val="23"/>
        </w:rPr>
        <w:t xml:space="preserve"> </w:t>
      </w:r>
      <w:r w:rsidR="006810A1" w:rsidRPr="00C21273">
        <w:rPr>
          <w:rFonts w:asciiTheme="majorHAnsi" w:hAnsiTheme="majorHAnsi" w:cstheme="majorHAnsi"/>
          <w:color w:val="000000"/>
          <w:sz w:val="23"/>
          <w:szCs w:val="23"/>
          <w:bdr w:val="none" w:sz="0" w:space="0" w:color="auto" w:frame="1"/>
        </w:rPr>
        <w:t>Those interested in taking over the contracts are invited to submit a detailed proposal through the website outlining how they would intend to deliver services for patients in any of the three areas.</w:t>
      </w:r>
      <w:r w:rsidR="006810A1">
        <w:rPr>
          <w:rFonts w:asciiTheme="majorHAnsi" w:hAnsiTheme="majorHAnsi" w:cstheme="majorHAnsi"/>
          <w:color w:val="000000"/>
          <w:sz w:val="23"/>
          <w:szCs w:val="23"/>
        </w:rPr>
        <w:t xml:space="preserve"> </w:t>
      </w:r>
      <w:r w:rsidR="006810A1" w:rsidRPr="00C21273">
        <w:rPr>
          <w:rFonts w:asciiTheme="majorHAnsi" w:hAnsiTheme="majorHAnsi" w:cstheme="majorHAnsi"/>
          <w:color w:val="000000"/>
          <w:sz w:val="23"/>
          <w:szCs w:val="23"/>
          <w:bdr w:val="none" w:sz="0" w:space="0" w:color="auto" w:frame="1"/>
        </w:rPr>
        <w:t>Following the deadline for submissions, a thorough process of assessment and evaluation will be completed for each submission, with any successful bids approved by the NHS Fife Board later this year.</w:t>
      </w:r>
    </w:p>
    <w:p w14:paraId="18D4E87B" w14:textId="0494258F" w:rsidR="00F9501C" w:rsidRPr="00F9501C" w:rsidRDefault="00F9501C" w:rsidP="00DD37CD">
      <w:pPr>
        <w:pStyle w:val="H2"/>
        <w:rPr>
          <w:rStyle w:val="normaltextrun"/>
        </w:rPr>
      </w:pPr>
      <w:r>
        <w:t>Staff wellbeing hub opens at St Andrews Community Hospital</w:t>
      </w:r>
    </w:p>
    <w:p w14:paraId="5DF6F500" w14:textId="4FD20979" w:rsidR="00F9501C" w:rsidRPr="00F9501C" w:rsidRDefault="00F9501C" w:rsidP="00F9501C">
      <w:pPr>
        <w:pStyle w:val="H2"/>
        <w:rPr>
          <w:rStyle w:val="normaltextrun"/>
          <w:b w:val="0"/>
          <w:bCs w:val="0"/>
          <w:color w:val="auto"/>
          <w:sz w:val="23"/>
        </w:rPr>
      </w:pPr>
      <w:r w:rsidRPr="00F9501C">
        <w:rPr>
          <w:b w:val="0"/>
          <w:bCs w:val="0"/>
          <w:color w:val="auto"/>
          <w:sz w:val="23"/>
          <w:shd w:val="clear" w:color="auto" w:fill="FFFFFF"/>
        </w:rPr>
        <w:t xml:space="preserve">We’ve officially opened our </w:t>
      </w:r>
      <w:r>
        <w:rPr>
          <w:b w:val="0"/>
          <w:bCs w:val="0"/>
          <w:color w:val="auto"/>
          <w:sz w:val="23"/>
          <w:shd w:val="clear" w:color="auto" w:fill="FFFFFF"/>
        </w:rPr>
        <w:t xml:space="preserve">latest </w:t>
      </w:r>
      <w:r w:rsidRPr="00F9501C">
        <w:rPr>
          <w:b w:val="0"/>
          <w:bCs w:val="0"/>
          <w:color w:val="auto"/>
          <w:sz w:val="23"/>
          <w:shd w:val="clear" w:color="auto" w:fill="FFFFFF"/>
        </w:rPr>
        <w:t>staff well-being hub</w:t>
      </w:r>
      <w:r>
        <w:rPr>
          <w:b w:val="0"/>
          <w:bCs w:val="0"/>
          <w:color w:val="auto"/>
          <w:sz w:val="23"/>
          <w:shd w:val="clear" w:color="auto" w:fill="FFFFFF"/>
        </w:rPr>
        <w:t>. The facility</w:t>
      </w:r>
      <w:r w:rsidRPr="00F9501C">
        <w:rPr>
          <w:b w:val="0"/>
          <w:bCs w:val="0"/>
          <w:color w:val="auto"/>
          <w:sz w:val="23"/>
          <w:shd w:val="clear" w:color="auto" w:fill="FFFFFF"/>
        </w:rPr>
        <w:t xml:space="preserve"> </w:t>
      </w:r>
      <w:r>
        <w:rPr>
          <w:b w:val="0"/>
          <w:bCs w:val="0"/>
          <w:color w:val="auto"/>
          <w:sz w:val="23"/>
          <w:shd w:val="clear" w:color="auto" w:fill="FFFFFF"/>
        </w:rPr>
        <w:t>within</w:t>
      </w:r>
      <w:r w:rsidRPr="00F9501C">
        <w:rPr>
          <w:b w:val="0"/>
          <w:bCs w:val="0"/>
          <w:color w:val="auto"/>
          <w:sz w:val="23"/>
          <w:shd w:val="clear" w:color="auto" w:fill="FFFFFF"/>
        </w:rPr>
        <w:t xml:space="preserve"> St Andrews Community Hospital</w:t>
      </w:r>
      <w:r>
        <w:rPr>
          <w:b w:val="0"/>
          <w:bCs w:val="0"/>
          <w:color w:val="auto"/>
          <w:sz w:val="23"/>
          <w:shd w:val="clear" w:color="auto" w:fill="FFFFFF"/>
        </w:rPr>
        <w:t xml:space="preserve"> comprises a bright</w:t>
      </w:r>
      <w:r w:rsidRPr="00F9501C">
        <w:rPr>
          <w:b w:val="0"/>
          <w:bCs w:val="0"/>
          <w:color w:val="auto"/>
          <w:sz w:val="23"/>
          <w:shd w:val="clear" w:color="auto" w:fill="FFFFFF"/>
        </w:rPr>
        <w:t xml:space="preserve">, stylish </w:t>
      </w:r>
      <w:r>
        <w:rPr>
          <w:b w:val="0"/>
          <w:bCs w:val="0"/>
          <w:color w:val="auto"/>
          <w:sz w:val="23"/>
          <w:shd w:val="clear" w:color="auto" w:fill="FFFFFF"/>
        </w:rPr>
        <w:t xml:space="preserve">design and </w:t>
      </w:r>
      <w:r w:rsidRPr="00F9501C">
        <w:rPr>
          <w:b w:val="0"/>
          <w:bCs w:val="0"/>
          <w:color w:val="auto"/>
          <w:sz w:val="23"/>
          <w:shd w:val="clear" w:color="auto" w:fill="FFFFFF"/>
        </w:rPr>
        <w:t>features comfortable seating and eating areas</w:t>
      </w:r>
      <w:r>
        <w:rPr>
          <w:b w:val="0"/>
          <w:bCs w:val="0"/>
          <w:color w:val="auto"/>
          <w:sz w:val="23"/>
          <w:shd w:val="clear" w:color="auto" w:fill="FFFFFF"/>
        </w:rPr>
        <w:t>.</w:t>
      </w:r>
      <w:r w:rsidRPr="00F9501C">
        <w:rPr>
          <w:b w:val="0"/>
          <w:bCs w:val="0"/>
          <w:color w:val="auto"/>
          <w:sz w:val="23"/>
          <w:shd w:val="clear" w:color="auto" w:fill="FFFFFF"/>
        </w:rPr>
        <w:t xml:space="preserve"> </w:t>
      </w:r>
      <w:r>
        <w:rPr>
          <w:b w:val="0"/>
          <w:bCs w:val="0"/>
          <w:color w:val="auto"/>
          <w:sz w:val="23"/>
          <w:shd w:val="clear" w:color="auto" w:fill="FFFFFF"/>
        </w:rPr>
        <w:t>F</w:t>
      </w:r>
      <w:r w:rsidRPr="00F9501C">
        <w:rPr>
          <w:b w:val="0"/>
          <w:bCs w:val="0"/>
          <w:color w:val="auto"/>
          <w:sz w:val="23"/>
          <w:shd w:val="clear" w:color="auto" w:fill="FFFFFF"/>
        </w:rPr>
        <w:t>ood and drink facilities are open daily and throughout the day</w:t>
      </w:r>
      <w:r>
        <w:rPr>
          <w:b w:val="0"/>
          <w:bCs w:val="0"/>
          <w:color w:val="auto"/>
          <w:sz w:val="23"/>
          <w:shd w:val="clear" w:color="auto" w:fill="FFFFFF"/>
        </w:rPr>
        <w:t xml:space="preserve"> and</w:t>
      </w:r>
      <w:r w:rsidRPr="00F9501C">
        <w:rPr>
          <w:b w:val="0"/>
          <w:bCs w:val="0"/>
          <w:color w:val="auto"/>
          <w:sz w:val="23"/>
          <w:shd w:val="clear" w:color="auto" w:fill="FFFFFF"/>
        </w:rPr>
        <w:t xml:space="preserve"> </w:t>
      </w:r>
      <w:r>
        <w:rPr>
          <w:b w:val="0"/>
          <w:bCs w:val="0"/>
          <w:color w:val="auto"/>
          <w:sz w:val="23"/>
          <w:shd w:val="clear" w:color="auto" w:fill="FFFFFF"/>
        </w:rPr>
        <w:t>i</w:t>
      </w:r>
      <w:r w:rsidRPr="00F9501C">
        <w:rPr>
          <w:b w:val="0"/>
          <w:bCs w:val="0"/>
          <w:color w:val="auto"/>
          <w:sz w:val="23"/>
          <w:shd w:val="clear" w:color="auto" w:fill="FFFFFF"/>
        </w:rPr>
        <w:t>t also has swipe access overnight.</w:t>
      </w:r>
      <w:r>
        <w:rPr>
          <w:b w:val="0"/>
          <w:bCs w:val="0"/>
          <w:color w:val="auto"/>
          <w:sz w:val="23"/>
        </w:rPr>
        <w:t xml:space="preserve"> </w:t>
      </w:r>
      <w:r w:rsidRPr="00F9501C">
        <w:rPr>
          <w:b w:val="0"/>
          <w:bCs w:val="0"/>
          <w:color w:val="auto"/>
          <w:sz w:val="23"/>
          <w:shd w:val="clear" w:color="auto" w:fill="FFFFFF"/>
        </w:rPr>
        <w:t>Th</w:t>
      </w:r>
      <w:r>
        <w:rPr>
          <w:b w:val="0"/>
          <w:bCs w:val="0"/>
          <w:color w:val="auto"/>
          <w:sz w:val="23"/>
          <w:shd w:val="clear" w:color="auto" w:fill="FFFFFF"/>
        </w:rPr>
        <w:t>e</w:t>
      </w:r>
      <w:r w:rsidRPr="00F9501C">
        <w:rPr>
          <w:b w:val="0"/>
          <w:bCs w:val="0"/>
          <w:color w:val="auto"/>
          <w:sz w:val="23"/>
          <w:shd w:val="clear" w:color="auto" w:fill="FFFFFF"/>
        </w:rPr>
        <w:t xml:space="preserve"> hub is the fifth to be funded by Fife Health Charity, with a total of 10 being rolled out across NHS Fife.</w:t>
      </w:r>
    </w:p>
    <w:p w14:paraId="37A1C30D" w14:textId="56C9F3DE" w:rsidR="004E2836" w:rsidRPr="008F7D6C" w:rsidRDefault="00CD4E67" w:rsidP="004E2836">
      <w:pPr>
        <w:pStyle w:val="H2"/>
      </w:pPr>
      <w:r>
        <w:rPr>
          <w:rStyle w:val="normaltextrun"/>
        </w:rPr>
        <w:t>Third year midwife open day</w:t>
      </w:r>
    </w:p>
    <w:p w14:paraId="539FBDA5" w14:textId="1366186B" w:rsidR="0066167A" w:rsidRDefault="00CD4E67" w:rsidP="00CD4E67">
      <w:pPr>
        <w:shd w:val="clear" w:color="auto" w:fill="FFFFFF"/>
        <w:spacing w:after="0"/>
        <w:textAlignment w:val="auto"/>
        <w:rPr>
          <w:color w:val="050505"/>
        </w:rPr>
      </w:pPr>
      <w:r w:rsidRPr="00F206BC">
        <w:rPr>
          <w:color w:val="050505"/>
        </w:rPr>
        <w:t>Our maternity services are hosting an open day for third-year student midwives on the 1st of March.</w:t>
      </w:r>
      <w:r>
        <w:rPr>
          <w:color w:val="050505"/>
        </w:rPr>
        <w:t xml:space="preserve"> </w:t>
      </w:r>
      <w:r w:rsidRPr="00F206BC">
        <w:rPr>
          <w:color w:val="050505"/>
        </w:rPr>
        <w:t>The day will include</w:t>
      </w:r>
      <w:r>
        <w:rPr>
          <w:color w:val="050505"/>
        </w:rPr>
        <w:t xml:space="preserve"> </w:t>
      </w:r>
      <w:r w:rsidRPr="00F206BC">
        <w:rPr>
          <w:color w:val="050505"/>
        </w:rPr>
        <w:t xml:space="preserve">a tour of </w:t>
      </w:r>
      <w:r>
        <w:rPr>
          <w:color w:val="050505"/>
        </w:rPr>
        <w:t xml:space="preserve">the </w:t>
      </w:r>
      <w:r w:rsidRPr="00F206BC">
        <w:rPr>
          <w:color w:val="050505"/>
        </w:rPr>
        <w:t>unit</w:t>
      </w:r>
      <w:r>
        <w:rPr>
          <w:color w:val="050505"/>
        </w:rPr>
        <w:t>, presentations from our local newly qualified midwife</w:t>
      </w:r>
      <w:r w:rsidRPr="00F206BC">
        <w:rPr>
          <w:color w:val="050505"/>
        </w:rPr>
        <w:t xml:space="preserve"> support hub facilitator</w:t>
      </w:r>
      <w:r>
        <w:rPr>
          <w:color w:val="050505"/>
        </w:rPr>
        <w:t xml:space="preserve"> and clinical education midwife, as well as sessions from recruits that have recently joined the team. If you have constituents who you feel may be interested, please consider sharing </w:t>
      </w:r>
      <w:hyperlink r:id="rId15" w:history="1">
        <w:r w:rsidRPr="00CD4E67">
          <w:rPr>
            <w:rStyle w:val="Hyperlink"/>
          </w:rPr>
          <w:t>this social media post</w:t>
        </w:r>
      </w:hyperlink>
      <w:r>
        <w:rPr>
          <w:color w:val="050505"/>
        </w:rPr>
        <w:t>.</w:t>
      </w:r>
    </w:p>
    <w:p w14:paraId="3D13B7D4" w14:textId="77777777" w:rsidR="009F3EAC" w:rsidRDefault="009F3EAC" w:rsidP="009F3EAC">
      <w:pPr>
        <w:pStyle w:val="H2"/>
      </w:pPr>
      <w:r>
        <w:rPr>
          <w:rStyle w:val="normaltextrun"/>
        </w:rPr>
        <w:t>Child healthy weight team working to raise awareness</w:t>
      </w:r>
    </w:p>
    <w:p w14:paraId="4EC38009" w14:textId="26BFE8F9" w:rsidR="009F3EAC" w:rsidRPr="009F3EAC" w:rsidRDefault="009F3EAC" w:rsidP="009F3EAC">
      <w:pPr>
        <w:pStyle w:val="NoSpacing"/>
        <w:spacing w:line="276" w:lineRule="auto"/>
        <w:rPr>
          <w:rFonts w:asciiTheme="majorHAnsi" w:hAnsiTheme="majorHAnsi" w:cstheme="majorHAnsi"/>
          <w:sz w:val="23"/>
          <w:szCs w:val="23"/>
        </w:rPr>
      </w:pPr>
      <w:r>
        <w:rPr>
          <w:rFonts w:asciiTheme="majorHAnsi" w:hAnsiTheme="majorHAnsi" w:cstheme="majorHAnsi"/>
          <w:color w:val="050505"/>
          <w:sz w:val="23"/>
          <w:szCs w:val="23"/>
          <w:shd w:val="clear" w:color="auto" w:fill="FFFFFF"/>
        </w:rPr>
        <w:t xml:space="preserve">Our </w:t>
      </w:r>
      <w:r w:rsidRPr="0027198F">
        <w:rPr>
          <w:rFonts w:asciiTheme="majorHAnsi" w:hAnsiTheme="majorHAnsi" w:cstheme="majorHAnsi"/>
          <w:color w:val="050505"/>
          <w:sz w:val="23"/>
          <w:szCs w:val="23"/>
          <w:shd w:val="clear" w:color="auto" w:fill="FFFFFF"/>
        </w:rPr>
        <w:t xml:space="preserve">Child Healthy Weight team have </w:t>
      </w:r>
      <w:r>
        <w:rPr>
          <w:rFonts w:asciiTheme="majorHAnsi" w:hAnsiTheme="majorHAnsi" w:cstheme="majorHAnsi"/>
          <w:color w:val="050505"/>
          <w:sz w:val="23"/>
          <w:szCs w:val="23"/>
          <w:shd w:val="clear" w:color="auto" w:fill="FFFFFF"/>
        </w:rPr>
        <w:t xml:space="preserve">started a social media campaign aimed at raising awareness for the service and its benefits. The team has helped </w:t>
      </w:r>
      <w:r w:rsidRPr="0027198F">
        <w:rPr>
          <w:rFonts w:asciiTheme="majorHAnsi" w:hAnsiTheme="majorHAnsi" w:cstheme="majorHAnsi"/>
          <w:color w:val="050505"/>
          <w:sz w:val="23"/>
          <w:szCs w:val="23"/>
          <w:shd w:val="clear" w:color="auto" w:fill="FFFFFF"/>
        </w:rPr>
        <w:t xml:space="preserve">many families </w:t>
      </w:r>
      <w:r>
        <w:rPr>
          <w:rFonts w:asciiTheme="majorHAnsi" w:hAnsiTheme="majorHAnsi" w:cstheme="majorHAnsi"/>
          <w:color w:val="050505"/>
          <w:sz w:val="23"/>
          <w:szCs w:val="23"/>
          <w:shd w:val="clear" w:color="auto" w:fill="FFFFFF"/>
        </w:rPr>
        <w:t>throughout</w:t>
      </w:r>
      <w:r w:rsidRPr="0027198F">
        <w:rPr>
          <w:rFonts w:asciiTheme="majorHAnsi" w:hAnsiTheme="majorHAnsi" w:cstheme="majorHAnsi"/>
          <w:color w:val="050505"/>
          <w:sz w:val="23"/>
          <w:szCs w:val="23"/>
          <w:shd w:val="clear" w:color="auto" w:fill="FFFFFF"/>
        </w:rPr>
        <w:t xml:space="preserve"> Fife to make changes towards life</w:t>
      </w:r>
      <w:r>
        <w:rPr>
          <w:rFonts w:asciiTheme="majorHAnsi" w:hAnsiTheme="majorHAnsi" w:cstheme="majorHAnsi"/>
          <w:color w:val="050505"/>
          <w:sz w:val="23"/>
          <w:szCs w:val="23"/>
          <w:shd w:val="clear" w:color="auto" w:fill="FFFFFF"/>
        </w:rPr>
        <w:t>-</w:t>
      </w:r>
      <w:r w:rsidRPr="0027198F">
        <w:rPr>
          <w:rFonts w:asciiTheme="majorHAnsi" w:hAnsiTheme="majorHAnsi" w:cstheme="majorHAnsi"/>
          <w:color w:val="050505"/>
          <w:sz w:val="23"/>
          <w:szCs w:val="23"/>
          <w:shd w:val="clear" w:color="auto" w:fill="FFFFFF"/>
        </w:rPr>
        <w:t xml:space="preserve">long health. </w:t>
      </w:r>
      <w:r>
        <w:rPr>
          <w:rFonts w:asciiTheme="majorHAnsi" w:hAnsiTheme="majorHAnsi" w:cstheme="majorHAnsi"/>
          <w:color w:val="050505"/>
          <w:sz w:val="23"/>
          <w:szCs w:val="23"/>
          <w:shd w:val="clear" w:color="auto" w:fill="FFFFFF"/>
        </w:rPr>
        <w:t xml:space="preserve">Members of the public can self-refer. More information is available </w:t>
      </w:r>
      <w:hyperlink r:id="rId16" w:history="1">
        <w:r w:rsidRPr="0027198F">
          <w:rPr>
            <w:rStyle w:val="Hyperlink"/>
            <w:rFonts w:asciiTheme="majorHAnsi" w:hAnsiTheme="majorHAnsi" w:cstheme="majorHAnsi"/>
            <w:sz w:val="23"/>
            <w:szCs w:val="23"/>
            <w:shd w:val="clear" w:color="auto" w:fill="FFFFFF"/>
          </w:rPr>
          <w:t>here</w:t>
        </w:r>
      </w:hyperlink>
      <w:r>
        <w:rPr>
          <w:rFonts w:asciiTheme="majorHAnsi" w:hAnsiTheme="majorHAnsi" w:cstheme="majorHAnsi"/>
          <w:color w:val="050505"/>
          <w:sz w:val="23"/>
          <w:szCs w:val="23"/>
          <w:shd w:val="clear" w:color="auto" w:fill="FFFFFF"/>
        </w:rPr>
        <w:t>.</w:t>
      </w:r>
      <w:r w:rsidRPr="0027198F">
        <w:rPr>
          <w:rFonts w:asciiTheme="majorHAnsi" w:hAnsiTheme="majorHAnsi" w:cstheme="majorHAnsi"/>
          <w:sz w:val="23"/>
          <w:szCs w:val="23"/>
        </w:rPr>
        <w:t xml:space="preserve"> </w:t>
      </w:r>
    </w:p>
    <w:p w14:paraId="3E64F809" w14:textId="24629B23" w:rsidR="009F3EAC" w:rsidRPr="00F429A8" w:rsidRDefault="006C6D23" w:rsidP="009F3EAC">
      <w:pPr>
        <w:pStyle w:val="H2"/>
      </w:pPr>
      <w:r>
        <w:t>Resource for pregnant women with diabetes</w:t>
      </w:r>
    </w:p>
    <w:p w14:paraId="22988157" w14:textId="18DB97F9" w:rsidR="006C6D23" w:rsidRDefault="006C6D23" w:rsidP="0066167A">
      <w:pPr>
        <w:pStyle w:val="H2"/>
        <w:rPr>
          <w:b w:val="0"/>
          <w:bCs w:val="0"/>
          <w:color w:val="050505"/>
          <w:sz w:val="23"/>
        </w:rPr>
      </w:pPr>
      <w:r>
        <w:rPr>
          <w:b w:val="0"/>
          <w:bCs w:val="0"/>
          <w:color w:val="050505"/>
          <w:sz w:val="23"/>
        </w:rPr>
        <w:t xml:space="preserve">A new resource </w:t>
      </w:r>
      <w:r w:rsidRPr="006C6D23">
        <w:rPr>
          <w:b w:val="0"/>
          <w:bCs w:val="0"/>
          <w:color w:val="050505"/>
          <w:sz w:val="23"/>
        </w:rPr>
        <w:t xml:space="preserve">for women with diabetes is now available on the NHS Fife website and on the </w:t>
      </w:r>
      <w:r>
        <w:rPr>
          <w:b w:val="0"/>
          <w:bCs w:val="0"/>
          <w:color w:val="050505"/>
          <w:sz w:val="23"/>
        </w:rPr>
        <w:t xml:space="preserve">maternity </w:t>
      </w:r>
      <w:r w:rsidRPr="006C6D23">
        <w:rPr>
          <w:b w:val="0"/>
          <w:bCs w:val="0"/>
          <w:color w:val="050505"/>
          <w:sz w:val="23"/>
        </w:rPr>
        <w:t>app Badgernet. Th</w:t>
      </w:r>
      <w:r>
        <w:rPr>
          <w:b w:val="0"/>
          <w:bCs w:val="0"/>
          <w:color w:val="050505"/>
          <w:sz w:val="23"/>
        </w:rPr>
        <w:t>e</w:t>
      </w:r>
      <w:r w:rsidRPr="006C6D23">
        <w:rPr>
          <w:b w:val="0"/>
          <w:bCs w:val="0"/>
          <w:color w:val="050505"/>
          <w:sz w:val="23"/>
        </w:rPr>
        <w:t xml:space="preserve"> information is aimed at women in the early stages of pregnancy and aims to support them with information and advice. Women with diabetes will benefit from specialist input which is provided by our joint diabetes antenatal clinic. The staff at this clinic concentrate on all aspects of prenatal care and will prepare an individualised plan to help reduce any risks during pregnancy. </w:t>
      </w:r>
      <w:r>
        <w:rPr>
          <w:b w:val="0"/>
          <w:bCs w:val="0"/>
          <w:color w:val="050505"/>
          <w:sz w:val="23"/>
        </w:rPr>
        <w:t xml:space="preserve">The new pages can be viewed </w:t>
      </w:r>
      <w:hyperlink r:id="rId17" w:history="1">
        <w:r w:rsidRPr="006C6D23">
          <w:rPr>
            <w:rStyle w:val="Hyperlink"/>
            <w:b w:val="0"/>
            <w:bCs w:val="0"/>
            <w:sz w:val="23"/>
          </w:rPr>
          <w:t>here</w:t>
        </w:r>
      </w:hyperlink>
      <w:r>
        <w:rPr>
          <w:b w:val="0"/>
          <w:bCs w:val="0"/>
          <w:color w:val="050505"/>
          <w:sz w:val="23"/>
        </w:rPr>
        <w:t>.</w:t>
      </w:r>
    </w:p>
    <w:p w14:paraId="7A13E142" w14:textId="4FA6B8F3" w:rsidR="0066167A" w:rsidRPr="00F429A8" w:rsidRDefault="0066167A" w:rsidP="0066167A">
      <w:pPr>
        <w:pStyle w:val="H2"/>
      </w:pPr>
      <w:r>
        <w:t>Covid vaccination</w:t>
      </w:r>
    </w:p>
    <w:p w14:paraId="75F18727" w14:textId="77777777" w:rsidR="00BD6AD0" w:rsidRDefault="00FC1CDA" w:rsidP="008F7D6C">
      <w:pPr>
        <w:rPr>
          <w:shd w:val="clear" w:color="auto" w:fill="FFFFFF"/>
        </w:rPr>
      </w:pPr>
      <w:r>
        <w:rPr>
          <w:shd w:val="clear" w:color="auto" w:fill="FFFFFF"/>
        </w:rPr>
        <w:t>The</w:t>
      </w:r>
      <w:r w:rsidR="00706A9A">
        <w:rPr>
          <w:shd w:val="clear" w:color="auto" w:fill="FFFFFF"/>
        </w:rPr>
        <w:t xml:space="preserve"> </w:t>
      </w:r>
      <w:hyperlink r:id="rId18" w:history="1">
        <w:r w:rsidR="00706A9A" w:rsidRPr="00FC1CDA">
          <w:rPr>
            <w:rStyle w:val="Hyperlink"/>
            <w:shd w:val="clear" w:color="auto" w:fill="FFFFFF"/>
          </w:rPr>
          <w:t>online vaccination portal</w:t>
        </w:r>
      </w:hyperlink>
      <w:r w:rsidR="00706A9A">
        <w:rPr>
          <w:shd w:val="clear" w:color="auto" w:fill="FFFFFF"/>
        </w:rPr>
        <w:t xml:space="preserve"> </w:t>
      </w:r>
      <w:r>
        <w:rPr>
          <w:shd w:val="clear" w:color="auto" w:fill="FFFFFF"/>
        </w:rPr>
        <w:t xml:space="preserve">remains open </w:t>
      </w:r>
      <w:r w:rsidR="00706A9A">
        <w:rPr>
          <w:shd w:val="clear" w:color="auto" w:fill="FFFFFF"/>
        </w:rPr>
        <w:t xml:space="preserve">for </w:t>
      </w:r>
      <w:r w:rsidR="00CD2F81">
        <w:rPr>
          <w:shd w:val="clear" w:color="auto" w:fill="FFFFFF"/>
        </w:rPr>
        <w:t>those who are eligible</w:t>
      </w:r>
      <w:r w:rsidR="00706A9A">
        <w:rPr>
          <w:shd w:val="clear" w:color="auto" w:fill="FFFFFF"/>
        </w:rPr>
        <w:t xml:space="preserve"> </w:t>
      </w:r>
      <w:r>
        <w:rPr>
          <w:shd w:val="clear" w:color="auto" w:fill="FFFFFF"/>
        </w:rPr>
        <w:t xml:space="preserve">to book </w:t>
      </w:r>
      <w:r w:rsidR="00706A9A">
        <w:rPr>
          <w:shd w:val="clear" w:color="auto" w:fill="FFFFFF"/>
        </w:rPr>
        <w:t>their appointment</w:t>
      </w:r>
      <w:r>
        <w:rPr>
          <w:shd w:val="clear" w:color="auto" w:fill="FFFFFF"/>
        </w:rPr>
        <w:t xml:space="preserve">. They can also book an appointment by </w:t>
      </w:r>
      <w:r w:rsidR="00706A9A">
        <w:rPr>
          <w:shd w:val="clear" w:color="auto" w:fill="FFFFFF"/>
        </w:rPr>
        <w:t>call</w:t>
      </w:r>
      <w:r>
        <w:rPr>
          <w:shd w:val="clear" w:color="auto" w:fill="FFFFFF"/>
        </w:rPr>
        <w:t>ing</w:t>
      </w:r>
      <w:r w:rsidR="00706A9A">
        <w:rPr>
          <w:shd w:val="clear" w:color="auto" w:fill="FFFFFF"/>
        </w:rPr>
        <w:t xml:space="preserve"> 0800 030 8013.</w:t>
      </w:r>
      <w:r w:rsidR="00436205">
        <w:rPr>
          <w:shd w:val="clear" w:color="auto" w:fill="FFFFFF"/>
        </w:rPr>
        <w:t xml:space="preserve"> </w:t>
      </w:r>
    </w:p>
    <w:p w14:paraId="73CBA02C" w14:textId="15892AFA" w:rsidR="00BD6AD0" w:rsidRDefault="00CD2F81" w:rsidP="008F7D6C">
      <w:pPr>
        <w:rPr>
          <w:shd w:val="clear" w:color="auto" w:fill="FFFFFF"/>
        </w:rPr>
      </w:pPr>
      <w:r>
        <w:rPr>
          <w:shd w:val="clear" w:color="auto" w:fill="FFFFFF"/>
        </w:rPr>
        <w:lastRenderedPageBreak/>
        <w:t xml:space="preserve">Drop-in sessions are also being provided across Fife, where appointments are not required. The latest information on these sessions can be found </w:t>
      </w:r>
      <w:hyperlink r:id="rId19" w:history="1">
        <w:r w:rsidRPr="00CD2F81">
          <w:rPr>
            <w:rStyle w:val="Hyperlink"/>
            <w:shd w:val="clear" w:color="auto" w:fill="FFFFFF"/>
          </w:rPr>
          <w:t>here</w:t>
        </w:r>
      </w:hyperlink>
      <w:r>
        <w:rPr>
          <w:shd w:val="clear" w:color="auto" w:fill="FFFFFF"/>
        </w:rPr>
        <w:t>.</w:t>
      </w:r>
      <w:r w:rsidR="0017412D">
        <w:rPr>
          <w:shd w:val="clear" w:color="auto" w:fill="FFFFFF"/>
        </w:rPr>
        <w:t xml:space="preserve"> </w:t>
      </w:r>
    </w:p>
    <w:p w14:paraId="2545D686" w14:textId="08E2F581" w:rsidR="001F04E9" w:rsidRPr="001F04E9" w:rsidRDefault="004E193F" w:rsidP="008F7D6C">
      <w:pPr>
        <w:rPr>
          <w:shd w:val="clear" w:color="auto" w:fill="FFFFFF"/>
        </w:rPr>
      </w:pPr>
      <w:r>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Pr>
          <w:shd w:val="clear" w:color="auto" w:fill="FFFFFF"/>
        </w:rPr>
        <w:t xml:space="preserve">can be found </w:t>
      </w:r>
      <w:hyperlink r:id="rId20" w:history="1">
        <w:r w:rsidRPr="004E193F">
          <w:rPr>
            <w:rStyle w:val="Hyperlink"/>
            <w:shd w:val="clear" w:color="auto" w:fill="FFFFFF"/>
          </w:rPr>
          <w:t>here</w:t>
        </w:r>
      </w:hyperlink>
      <w:r>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05386A14" w14:textId="77777777" w:rsidR="009D2CB8" w:rsidRPr="0073455C" w:rsidRDefault="009D2CB8" w:rsidP="008F7D6C">
      <w:pPr>
        <w:pStyle w:val="H2"/>
      </w:pPr>
      <w:r w:rsidRPr="0073455C">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75A5599" w14:textId="3F49F328" w:rsidR="009D2CB8" w:rsidRPr="0073455C" w:rsidRDefault="009D2CB8" w:rsidP="008F7D6C">
      <w:pPr>
        <w:pStyle w:val="H2"/>
      </w:pPr>
      <w:r w:rsidRPr="0073455C">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1"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1AC385B9" w14:textId="7CB8C5FF" w:rsidR="00FA4C6E" w:rsidRPr="0073455C" w:rsidRDefault="00FA4C6E" w:rsidP="008F7D6C">
      <w:pPr>
        <w:pStyle w:val="H2"/>
      </w:pPr>
      <w:r>
        <w:t>Additional vaccination information/stats</w:t>
      </w:r>
    </w:p>
    <w:p w14:paraId="58963E4E" w14:textId="77777777" w:rsidR="00FA4C6E" w:rsidRPr="000F06A5" w:rsidRDefault="00FA4C6E" w:rsidP="008F7D6C">
      <w:r w:rsidRPr="000F06A5">
        <w:rPr>
          <w:color w:val="000000"/>
        </w:rPr>
        <w:t xml:space="preserve">You can find out about the numbers of people in Scotland who are vaccinated along with data about </w:t>
      </w:r>
      <w:r w:rsidRPr="000F06A5">
        <w:t xml:space="preserve">case numbers, and hospitalisations by accessing the Scottish Government </w:t>
      </w:r>
      <w:hyperlink r:id="rId22" w:history="1">
        <w:r w:rsidRPr="000F06A5">
          <w:rPr>
            <w:rStyle w:val="Hyperlink"/>
          </w:rPr>
          <w:t>Daily Update</w:t>
        </w:r>
      </w:hyperlink>
      <w:r w:rsidRPr="000F06A5">
        <w:t xml:space="preserve"> or by visiting Public Health Scotland’s </w:t>
      </w:r>
      <w:hyperlink r:id="rId23" w:history="1">
        <w:r w:rsidRPr="000F06A5">
          <w:rPr>
            <w:rStyle w:val="Hyperlink"/>
          </w:rPr>
          <w:t>Daily Dashboard</w:t>
        </w:r>
      </w:hyperlink>
    </w:p>
    <w:p w14:paraId="79157AFD" w14:textId="23BDCB9A" w:rsidR="0059058C" w:rsidRPr="00BF6689" w:rsidRDefault="009D2CB8" w:rsidP="008F7D6C">
      <w:r w:rsidRPr="0059058C">
        <w:t>All Information correct at time of publishing. Issued by</w:t>
      </w:r>
      <w:bookmarkEnd w:id="0"/>
      <w:r w:rsidR="00BF6689">
        <w:t xml:space="preserve"> the communications team.</w:t>
      </w:r>
    </w:p>
    <w:sectPr w:rsidR="0059058C" w:rsidRPr="00BF6689" w:rsidSect="007C5902">
      <w:footerReference w:type="default" r:id="rId24"/>
      <w:footerReference w:type="first" r:id="rId25"/>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E4D0" w14:textId="77777777" w:rsidR="00696A84" w:rsidRDefault="00696A84" w:rsidP="008F7D6C">
      <w:r>
        <w:separator/>
      </w:r>
    </w:p>
    <w:p w14:paraId="2A5EE6AA" w14:textId="77777777" w:rsidR="00696A84" w:rsidRDefault="00696A84" w:rsidP="008F7D6C"/>
  </w:endnote>
  <w:endnote w:type="continuationSeparator" w:id="0">
    <w:p w14:paraId="16568065" w14:textId="77777777" w:rsidR="00696A84" w:rsidRDefault="00696A84" w:rsidP="008F7D6C">
      <w:r>
        <w:continuationSeparator/>
      </w:r>
    </w:p>
    <w:p w14:paraId="0F886681" w14:textId="77777777" w:rsidR="00696A84" w:rsidRDefault="00696A84"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08E9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EEBBE"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1158" w14:textId="77777777" w:rsidR="00696A84" w:rsidRDefault="00696A84" w:rsidP="008F7D6C">
      <w:r>
        <w:separator/>
      </w:r>
    </w:p>
    <w:p w14:paraId="639230E3" w14:textId="77777777" w:rsidR="00696A84" w:rsidRDefault="00696A84" w:rsidP="008F7D6C"/>
  </w:footnote>
  <w:footnote w:type="continuationSeparator" w:id="0">
    <w:p w14:paraId="5DCEBB0A" w14:textId="77777777" w:rsidR="00696A84" w:rsidRDefault="00696A84" w:rsidP="008F7D6C">
      <w:r>
        <w:continuationSeparator/>
      </w:r>
    </w:p>
    <w:p w14:paraId="5EEA45C6" w14:textId="77777777" w:rsidR="00696A84" w:rsidRDefault="00696A84"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1"/>
  </w:num>
  <w:num w:numId="2" w16cid:durableId="308940253">
    <w:abstractNumId w:val="9"/>
  </w:num>
  <w:num w:numId="3" w16cid:durableId="1874465148">
    <w:abstractNumId w:val="18"/>
  </w:num>
  <w:num w:numId="4" w16cid:durableId="477311239">
    <w:abstractNumId w:val="23"/>
  </w:num>
  <w:num w:numId="5" w16cid:durableId="1492402816">
    <w:abstractNumId w:val="25"/>
  </w:num>
  <w:num w:numId="6" w16cid:durableId="815341323">
    <w:abstractNumId w:val="27"/>
  </w:num>
  <w:num w:numId="7" w16cid:durableId="230652311">
    <w:abstractNumId w:val="19"/>
  </w:num>
  <w:num w:numId="8" w16cid:durableId="478116065">
    <w:abstractNumId w:val="21"/>
  </w:num>
  <w:num w:numId="9" w16cid:durableId="851410055">
    <w:abstractNumId w:val="11"/>
  </w:num>
  <w:num w:numId="10" w16cid:durableId="223608983">
    <w:abstractNumId w:val="6"/>
  </w:num>
  <w:num w:numId="11" w16cid:durableId="1570770116">
    <w:abstractNumId w:val="5"/>
  </w:num>
  <w:num w:numId="12" w16cid:durableId="2030254314">
    <w:abstractNumId w:val="24"/>
  </w:num>
  <w:num w:numId="13" w16cid:durableId="841051180">
    <w:abstractNumId w:val="0"/>
  </w:num>
  <w:num w:numId="14" w16cid:durableId="1230383671">
    <w:abstractNumId w:val="22"/>
  </w:num>
  <w:num w:numId="15" w16cid:durableId="1241133717">
    <w:abstractNumId w:val="4"/>
  </w:num>
  <w:num w:numId="16" w16cid:durableId="1194535671">
    <w:abstractNumId w:val="2"/>
  </w:num>
  <w:num w:numId="17" w16cid:durableId="1509101389">
    <w:abstractNumId w:val="8"/>
  </w:num>
  <w:num w:numId="18" w16cid:durableId="162821654">
    <w:abstractNumId w:val="3"/>
  </w:num>
  <w:num w:numId="19" w16cid:durableId="1659916301">
    <w:abstractNumId w:val="26"/>
  </w:num>
  <w:num w:numId="20" w16cid:durableId="216211024">
    <w:abstractNumId w:val="13"/>
  </w:num>
  <w:num w:numId="21" w16cid:durableId="515316185">
    <w:abstractNumId w:val="15"/>
  </w:num>
  <w:num w:numId="22" w16cid:durableId="461656657">
    <w:abstractNumId w:val="14"/>
  </w:num>
  <w:num w:numId="23" w16cid:durableId="1858422887">
    <w:abstractNumId w:val="12"/>
  </w:num>
  <w:num w:numId="24" w16cid:durableId="824517392">
    <w:abstractNumId w:val="20"/>
  </w:num>
  <w:num w:numId="25" w16cid:durableId="1247880104">
    <w:abstractNumId w:val="16"/>
  </w:num>
  <w:num w:numId="26" w16cid:durableId="944312001">
    <w:abstractNumId w:val="10"/>
  </w:num>
  <w:num w:numId="27" w16cid:durableId="1414429872">
    <w:abstractNumId w:val="17"/>
  </w:num>
  <w:num w:numId="28" w16cid:durableId="3666717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2BB"/>
    <w:rsid w:val="000B374D"/>
    <w:rsid w:val="000B3CF9"/>
    <w:rsid w:val="000B51E2"/>
    <w:rsid w:val="000B60F8"/>
    <w:rsid w:val="000B7E93"/>
    <w:rsid w:val="000C02DF"/>
    <w:rsid w:val="000C073F"/>
    <w:rsid w:val="000C0C28"/>
    <w:rsid w:val="000C0F3D"/>
    <w:rsid w:val="000C12A8"/>
    <w:rsid w:val="000C1B2A"/>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8E1"/>
    <w:rsid w:val="000F2966"/>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70F3"/>
    <w:rsid w:val="00247182"/>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875"/>
    <w:rsid w:val="002F1F13"/>
    <w:rsid w:val="002F2C98"/>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880"/>
    <w:rsid w:val="003479C8"/>
    <w:rsid w:val="003506B8"/>
    <w:rsid w:val="00350E06"/>
    <w:rsid w:val="0035107D"/>
    <w:rsid w:val="0035273E"/>
    <w:rsid w:val="00354FC5"/>
    <w:rsid w:val="003551B4"/>
    <w:rsid w:val="003568E1"/>
    <w:rsid w:val="0035752E"/>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E17"/>
    <w:rsid w:val="0043070A"/>
    <w:rsid w:val="0043107B"/>
    <w:rsid w:val="00431186"/>
    <w:rsid w:val="00431735"/>
    <w:rsid w:val="00431E94"/>
    <w:rsid w:val="00432936"/>
    <w:rsid w:val="004333EB"/>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9D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B1A"/>
    <w:rsid w:val="005C7CC3"/>
    <w:rsid w:val="005D00C6"/>
    <w:rsid w:val="005D013F"/>
    <w:rsid w:val="005D02F6"/>
    <w:rsid w:val="005D0419"/>
    <w:rsid w:val="005D05FD"/>
    <w:rsid w:val="005D0DBD"/>
    <w:rsid w:val="005D106B"/>
    <w:rsid w:val="005D132D"/>
    <w:rsid w:val="005D17BA"/>
    <w:rsid w:val="005D210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8BE"/>
    <w:rsid w:val="006C6D23"/>
    <w:rsid w:val="006C77EE"/>
    <w:rsid w:val="006C7F42"/>
    <w:rsid w:val="006D05B0"/>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122C"/>
    <w:rsid w:val="0073246E"/>
    <w:rsid w:val="0073286C"/>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540"/>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5084"/>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4804"/>
    <w:rsid w:val="00A25335"/>
    <w:rsid w:val="00A2536F"/>
    <w:rsid w:val="00A26B49"/>
    <w:rsid w:val="00A27499"/>
    <w:rsid w:val="00A2768E"/>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129"/>
    <w:rsid w:val="00BC698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76E"/>
    <w:rsid w:val="00CA4B6B"/>
    <w:rsid w:val="00CA662C"/>
    <w:rsid w:val="00CB03F5"/>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4E67"/>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28F"/>
    <w:rsid w:val="00CF73CB"/>
    <w:rsid w:val="00D0060B"/>
    <w:rsid w:val="00D00846"/>
    <w:rsid w:val="00D01508"/>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B5"/>
    <w:rsid w:val="00D330D3"/>
    <w:rsid w:val="00D3350C"/>
    <w:rsid w:val="00D338FD"/>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0C0A"/>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67">
          <w:marLeft w:val="0"/>
          <w:marRight w:val="0"/>
          <w:marTop w:val="0"/>
          <w:marBottom w:val="0"/>
          <w:divBdr>
            <w:top w:val="none" w:sz="0" w:space="0" w:color="auto"/>
            <w:left w:val="none" w:sz="0" w:space="0" w:color="auto"/>
            <w:bottom w:val="none" w:sz="0" w:space="0" w:color="auto"/>
            <w:right w:val="none" w:sz="0" w:space="0" w:color="auto"/>
          </w:divBdr>
        </w:div>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393">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156503459">
                  <w:marLeft w:val="0"/>
                  <w:marRight w:val="0"/>
                  <w:marTop w:val="0"/>
                  <w:marBottom w:val="0"/>
                  <w:divBdr>
                    <w:top w:val="none" w:sz="0" w:space="0" w:color="auto"/>
                    <w:left w:val="none" w:sz="0" w:space="0" w:color="auto"/>
                    <w:bottom w:val="none" w:sz="0" w:space="0" w:color="auto"/>
                    <w:right w:val="none" w:sz="0" w:space="0" w:color="auto"/>
                  </w:divBdr>
                  <w:divsChild>
                    <w:div w:id="2085448825">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352153657">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sChild>
                </w:div>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896">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1347437722">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169412658">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 w:id="1647314119">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443721121">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102188292">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sChild>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1513766687">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82191390">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1783838424">
          <w:marLeft w:val="0"/>
          <w:marRight w:val="0"/>
          <w:marTop w:val="0"/>
          <w:marBottom w:val="0"/>
          <w:divBdr>
            <w:top w:val="none" w:sz="0" w:space="0" w:color="auto"/>
            <w:left w:val="none" w:sz="0" w:space="0" w:color="auto"/>
            <w:bottom w:val="none" w:sz="0" w:space="0" w:color="auto"/>
            <w:right w:val="none" w:sz="0" w:space="0" w:color="auto"/>
          </w:divBdr>
        </w:div>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732847689">
              <w:marLeft w:val="0"/>
              <w:marRight w:val="0"/>
              <w:marTop w:val="0"/>
              <w:marBottom w:val="0"/>
              <w:divBdr>
                <w:top w:val="none" w:sz="0" w:space="0" w:color="auto"/>
                <w:left w:val="none" w:sz="0" w:space="0" w:color="auto"/>
                <w:bottom w:val="none" w:sz="0" w:space="0" w:color="auto"/>
                <w:right w:val="none" w:sz="0" w:space="0" w:color="auto"/>
              </w:divBdr>
            </w:div>
            <w:div w:id="119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2068608971">
          <w:marLeft w:val="0"/>
          <w:marRight w:val="0"/>
          <w:marTop w:val="0"/>
          <w:marBottom w:val="0"/>
          <w:divBdr>
            <w:top w:val="none" w:sz="0" w:space="0" w:color="auto"/>
            <w:left w:val="none" w:sz="0" w:space="0" w:color="auto"/>
            <w:bottom w:val="none" w:sz="0" w:space="0" w:color="auto"/>
            <w:right w:val="none" w:sz="0" w:space="0" w:color="auto"/>
          </w:divBdr>
        </w:div>
        <w:div w:id="778253630">
          <w:marLeft w:val="0"/>
          <w:marRight w:val="0"/>
          <w:marTop w:val="120"/>
          <w:marBottom w:val="0"/>
          <w:divBdr>
            <w:top w:val="none" w:sz="0" w:space="0" w:color="auto"/>
            <w:left w:val="none" w:sz="0" w:space="0" w:color="auto"/>
            <w:bottom w:val="none" w:sz="0" w:space="0" w:color="auto"/>
            <w:right w:val="none" w:sz="0" w:space="0" w:color="auto"/>
          </w:divBdr>
          <w:divsChild>
            <w:div w:id="1248541712">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149252945">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2082169530">
          <w:marLeft w:val="0"/>
          <w:marRight w:val="0"/>
          <w:marTop w:val="0"/>
          <w:marBottom w:val="0"/>
          <w:divBdr>
            <w:top w:val="none" w:sz="0" w:space="0" w:color="auto"/>
            <w:left w:val="none" w:sz="0" w:space="0" w:color="auto"/>
            <w:bottom w:val="none" w:sz="0" w:space="0" w:color="auto"/>
            <w:right w:val="none" w:sz="0" w:space="0" w:color="auto"/>
          </w:divBdr>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677343347">
          <w:marLeft w:val="0"/>
          <w:marRight w:val="0"/>
          <w:marTop w:val="120"/>
          <w:marBottom w:val="0"/>
          <w:divBdr>
            <w:top w:val="none" w:sz="0" w:space="0" w:color="auto"/>
            <w:left w:val="none" w:sz="0" w:space="0" w:color="auto"/>
            <w:bottom w:val="none" w:sz="0" w:space="0" w:color="auto"/>
            <w:right w:val="none" w:sz="0" w:space="0" w:color="auto"/>
          </w:divBdr>
          <w:divsChild>
            <w:div w:id="1825198917">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296372855">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inform.scot/wintervaccin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hsfife.org/services/all-services/maternity/diabetes-and-pregnanc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hsfife.org/childhealthyweight" TargetMode="External"/><Relationship Id="rId20" Type="http://schemas.openxmlformats.org/officeDocument/2006/relationships/hyperlink" Target="https://www.nhsfife.org/services/all-services/immunisation/covid-19-vaccination-programme-and-advice/covid-19-vaccination-program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nhsfife/posts/pfbid0RNAqUYDCe4dcgv9AeDzf7huz6xDNoZVMmy65fyvChq76qoSmh3de4JEk3rHYSr7kl" TargetMode="External"/><Relationship Id="rId23" Type="http://schemas.openxmlformats.org/officeDocument/2006/relationships/hyperlink" Target="https://public.tableau.com/app/profile/phs.covid.19/viz/COVID-19DailyDashboard_15960160643010/Overview" TargetMode="External"/><Relationship Id="rId10" Type="http://schemas.openxmlformats.org/officeDocument/2006/relationships/image" Target="media/image3.png"/><Relationship Id="rId19" Type="http://schemas.openxmlformats.org/officeDocument/2006/relationships/hyperlink" Target="http://www.nhsfife.org/drop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11</cp:revision>
  <dcterms:created xsi:type="dcterms:W3CDTF">2023-02-14T10:29:00Z</dcterms:created>
  <dcterms:modified xsi:type="dcterms:W3CDTF">2023-02-17T09:30:00Z</dcterms:modified>
</cp:coreProperties>
</file>