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8092" cy="688368"/>
                    </a:xfrm>
                    <a:prstGeom prst="rect">
                      <a:avLst/>
                    </a:prstGeom>
                  </pic:spPr>
                </pic:pic>
              </a:graphicData>
            </a:graphic>
          </wp:anchor>
        </w:drawing>
      </w:r>
      <w:r w:rsidR="00007DA5" w:rsidRPr="00007DA5">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E456A7">
        <w:rPr>
          <w:color w:val="FFFFFF" w:themeColor="background1"/>
        </w:rPr>
        <w:t>Issue 4</w:t>
      </w:r>
      <w:r>
        <w:rPr>
          <w:color w:val="FFFFFF" w:themeColor="background1"/>
        </w:rPr>
        <w:t xml:space="preserve"> | </w:t>
      </w:r>
      <w:r w:rsidR="00C220C7">
        <w:rPr>
          <w:color w:val="FFFFFF" w:themeColor="background1"/>
        </w:rPr>
        <w:t>19</w:t>
      </w:r>
      <w:r w:rsidR="00E456A7">
        <w:rPr>
          <w:color w:val="FFFFFF" w:themeColor="background1"/>
        </w:rPr>
        <w:t xml:space="preserve"> </w:t>
      </w:r>
      <w:r w:rsidR="003E4921">
        <w:rPr>
          <w:color w:val="FFFFFF" w:themeColor="background1"/>
        </w:rPr>
        <w:t>October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CB70B2" w:rsidRDefault="00007DA5">
      <w:pPr>
        <w:pStyle w:val="TOC1"/>
        <w:rPr>
          <w:rFonts w:eastAsiaTheme="minorEastAsia"/>
          <w:noProof/>
          <w:color w:val="auto"/>
          <w:sz w:val="22"/>
          <w:lang w:eastAsia="en-GB"/>
        </w:rPr>
      </w:pPr>
      <w:r w:rsidRPr="00007DA5">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007DA5">
        <w:rPr>
          <w:rFonts w:asciiTheme="majorHAnsi" w:hAnsiTheme="majorHAnsi" w:cstheme="majorHAnsi"/>
        </w:rPr>
        <w:fldChar w:fldCharType="separate"/>
      </w:r>
      <w:hyperlink w:anchor="_Toc53741680" w:history="1">
        <w:r w:rsidR="00CB70B2" w:rsidRPr="000D516D">
          <w:rPr>
            <w:rStyle w:val="Hyperlink"/>
            <w:rFonts w:asciiTheme="majorHAnsi" w:hAnsiTheme="majorHAnsi" w:cstheme="majorHAnsi"/>
            <w:noProof/>
          </w:rPr>
          <w:t>Introduction</w:t>
        </w:r>
        <w:r w:rsidR="00CB70B2">
          <w:rPr>
            <w:noProof/>
            <w:webHidden/>
          </w:rPr>
          <w:tab/>
        </w:r>
        <w:r>
          <w:rPr>
            <w:noProof/>
            <w:webHidden/>
          </w:rPr>
          <w:fldChar w:fldCharType="begin"/>
        </w:r>
        <w:r w:rsidR="00CB70B2">
          <w:rPr>
            <w:noProof/>
            <w:webHidden/>
          </w:rPr>
          <w:instrText xml:space="preserve"> PAGEREF _Toc53741680 \h </w:instrText>
        </w:r>
        <w:r>
          <w:rPr>
            <w:noProof/>
            <w:webHidden/>
          </w:rPr>
        </w:r>
        <w:r>
          <w:rPr>
            <w:noProof/>
            <w:webHidden/>
          </w:rPr>
          <w:fldChar w:fldCharType="separate"/>
        </w:r>
        <w:r w:rsidR="000509F6">
          <w:rPr>
            <w:noProof/>
            <w:webHidden/>
          </w:rPr>
          <w:t>1</w:t>
        </w:r>
        <w:r>
          <w:rPr>
            <w:noProof/>
            <w:webHidden/>
          </w:rPr>
          <w:fldChar w:fldCharType="end"/>
        </w:r>
      </w:hyperlink>
    </w:p>
    <w:p w:rsidR="00CB70B2" w:rsidRDefault="00007DA5">
      <w:pPr>
        <w:pStyle w:val="TOC1"/>
        <w:rPr>
          <w:rFonts w:eastAsiaTheme="minorEastAsia"/>
          <w:noProof/>
          <w:color w:val="auto"/>
          <w:sz w:val="22"/>
          <w:lang w:eastAsia="en-GB"/>
        </w:rPr>
      </w:pPr>
      <w:hyperlink w:anchor="_Toc53741681" w:history="1">
        <w:r w:rsidR="00CB70B2" w:rsidRPr="000D516D">
          <w:rPr>
            <w:rStyle w:val="Hyperlink"/>
            <w:noProof/>
          </w:rPr>
          <w:t>Coronavirus (coronavirus.nhsfife.org)</w:t>
        </w:r>
        <w:r w:rsidR="00CB70B2">
          <w:rPr>
            <w:noProof/>
            <w:webHidden/>
          </w:rPr>
          <w:tab/>
        </w:r>
        <w:r>
          <w:rPr>
            <w:noProof/>
            <w:webHidden/>
          </w:rPr>
          <w:fldChar w:fldCharType="begin"/>
        </w:r>
        <w:r w:rsidR="00CB70B2">
          <w:rPr>
            <w:noProof/>
            <w:webHidden/>
          </w:rPr>
          <w:instrText xml:space="preserve"> PAGEREF _Toc53741681 \h </w:instrText>
        </w:r>
        <w:r>
          <w:rPr>
            <w:noProof/>
            <w:webHidden/>
          </w:rPr>
        </w:r>
        <w:r>
          <w:rPr>
            <w:noProof/>
            <w:webHidden/>
          </w:rPr>
          <w:fldChar w:fldCharType="separate"/>
        </w:r>
        <w:r w:rsidR="000509F6">
          <w:rPr>
            <w:noProof/>
            <w:webHidden/>
          </w:rPr>
          <w:t>2</w:t>
        </w:r>
        <w:r>
          <w:rPr>
            <w:noProof/>
            <w:webHidden/>
          </w:rPr>
          <w:fldChar w:fldCharType="end"/>
        </w:r>
      </w:hyperlink>
    </w:p>
    <w:p w:rsidR="00CB70B2" w:rsidRDefault="00007DA5">
      <w:pPr>
        <w:pStyle w:val="TOC1"/>
        <w:rPr>
          <w:rFonts w:eastAsiaTheme="minorEastAsia"/>
          <w:noProof/>
          <w:color w:val="auto"/>
          <w:sz w:val="22"/>
          <w:lang w:eastAsia="en-GB"/>
        </w:rPr>
      </w:pPr>
      <w:hyperlink w:anchor="_Toc53741682" w:history="1">
        <w:r w:rsidR="00CB70B2" w:rsidRPr="000D516D">
          <w:rPr>
            <w:rStyle w:val="Hyperlink"/>
            <w:noProof/>
          </w:rPr>
          <w:t>Flu Vaccination</w:t>
        </w:r>
        <w:r w:rsidR="00CB70B2">
          <w:rPr>
            <w:noProof/>
            <w:webHidden/>
          </w:rPr>
          <w:tab/>
        </w:r>
        <w:r>
          <w:rPr>
            <w:noProof/>
            <w:webHidden/>
          </w:rPr>
          <w:fldChar w:fldCharType="begin"/>
        </w:r>
        <w:r w:rsidR="00CB70B2">
          <w:rPr>
            <w:noProof/>
            <w:webHidden/>
          </w:rPr>
          <w:instrText xml:space="preserve"> PAGEREF _Toc53741682 \h </w:instrText>
        </w:r>
        <w:r>
          <w:rPr>
            <w:noProof/>
            <w:webHidden/>
          </w:rPr>
        </w:r>
        <w:r>
          <w:rPr>
            <w:noProof/>
            <w:webHidden/>
          </w:rPr>
          <w:fldChar w:fldCharType="separate"/>
        </w:r>
        <w:r w:rsidR="000509F6">
          <w:rPr>
            <w:noProof/>
            <w:webHidden/>
          </w:rPr>
          <w:t>2</w:t>
        </w:r>
        <w:r>
          <w:rPr>
            <w:noProof/>
            <w:webHidden/>
          </w:rPr>
          <w:fldChar w:fldCharType="end"/>
        </w:r>
      </w:hyperlink>
    </w:p>
    <w:p w:rsidR="00CB70B2" w:rsidRDefault="00007DA5">
      <w:pPr>
        <w:pStyle w:val="TOC1"/>
        <w:rPr>
          <w:rFonts w:eastAsiaTheme="minorEastAsia"/>
          <w:noProof/>
          <w:color w:val="auto"/>
          <w:sz w:val="22"/>
          <w:lang w:eastAsia="en-GB"/>
        </w:rPr>
      </w:pPr>
      <w:hyperlink w:anchor="_Toc53741683" w:history="1">
        <w:r w:rsidR="00CB70B2" w:rsidRPr="000D516D">
          <w:rPr>
            <w:rStyle w:val="Hyperlink"/>
            <w:noProof/>
          </w:rPr>
          <w:t>Service updates</w:t>
        </w:r>
        <w:r w:rsidR="00CB70B2">
          <w:rPr>
            <w:noProof/>
            <w:webHidden/>
          </w:rPr>
          <w:tab/>
        </w:r>
        <w:r>
          <w:rPr>
            <w:noProof/>
            <w:webHidden/>
          </w:rPr>
          <w:fldChar w:fldCharType="begin"/>
        </w:r>
        <w:r w:rsidR="00CB70B2">
          <w:rPr>
            <w:noProof/>
            <w:webHidden/>
          </w:rPr>
          <w:instrText xml:space="preserve"> PAGEREF _Toc53741683 \h </w:instrText>
        </w:r>
        <w:r>
          <w:rPr>
            <w:noProof/>
            <w:webHidden/>
          </w:rPr>
        </w:r>
        <w:r>
          <w:rPr>
            <w:noProof/>
            <w:webHidden/>
          </w:rPr>
          <w:fldChar w:fldCharType="separate"/>
        </w:r>
        <w:r w:rsidR="000509F6">
          <w:rPr>
            <w:noProof/>
            <w:webHidden/>
          </w:rPr>
          <w:t>4</w:t>
        </w:r>
        <w:r>
          <w:rPr>
            <w:noProof/>
            <w:webHidden/>
          </w:rPr>
          <w:fldChar w:fldCharType="end"/>
        </w:r>
      </w:hyperlink>
    </w:p>
    <w:p w:rsidR="00CB70B2" w:rsidRDefault="00007DA5">
      <w:pPr>
        <w:pStyle w:val="TOC1"/>
        <w:rPr>
          <w:rFonts w:eastAsiaTheme="minorEastAsia"/>
          <w:noProof/>
          <w:color w:val="auto"/>
          <w:sz w:val="22"/>
          <w:lang w:eastAsia="en-GB"/>
        </w:rPr>
      </w:pPr>
      <w:hyperlink w:anchor="_Toc53741684" w:history="1">
        <w:r w:rsidR="00CB70B2" w:rsidRPr="000D516D">
          <w:rPr>
            <w:rStyle w:val="Hyperlink"/>
            <w:noProof/>
          </w:rPr>
          <w:t>In the media</w:t>
        </w:r>
        <w:r w:rsidR="00CB70B2">
          <w:rPr>
            <w:noProof/>
            <w:webHidden/>
          </w:rPr>
          <w:tab/>
        </w:r>
        <w:r>
          <w:rPr>
            <w:noProof/>
            <w:webHidden/>
          </w:rPr>
          <w:fldChar w:fldCharType="begin"/>
        </w:r>
        <w:r w:rsidR="00CB70B2">
          <w:rPr>
            <w:noProof/>
            <w:webHidden/>
          </w:rPr>
          <w:instrText xml:space="preserve"> PAGEREF _Toc53741684 \h </w:instrText>
        </w:r>
        <w:r>
          <w:rPr>
            <w:noProof/>
            <w:webHidden/>
          </w:rPr>
        </w:r>
        <w:r>
          <w:rPr>
            <w:noProof/>
            <w:webHidden/>
          </w:rPr>
          <w:fldChar w:fldCharType="separate"/>
        </w:r>
        <w:r w:rsidR="000509F6">
          <w:rPr>
            <w:noProof/>
            <w:webHidden/>
          </w:rPr>
          <w:t>5</w:t>
        </w:r>
        <w:r>
          <w:rPr>
            <w:noProof/>
            <w:webHidden/>
          </w:rPr>
          <w:fldChar w:fldCharType="end"/>
        </w:r>
      </w:hyperlink>
    </w:p>
    <w:p w:rsidR="00CB70B2" w:rsidRDefault="00007DA5">
      <w:pPr>
        <w:pStyle w:val="TOC1"/>
        <w:rPr>
          <w:rFonts w:eastAsiaTheme="minorEastAsia"/>
          <w:noProof/>
          <w:color w:val="auto"/>
          <w:sz w:val="22"/>
          <w:lang w:eastAsia="en-GB"/>
        </w:rPr>
      </w:pPr>
      <w:hyperlink w:anchor="_Toc53741685" w:history="1">
        <w:r w:rsidR="00CB70B2" w:rsidRPr="000D516D">
          <w:rPr>
            <w:rStyle w:val="Hyperlink"/>
            <w:noProof/>
          </w:rPr>
          <w:t>Keep in touch</w:t>
        </w:r>
        <w:r w:rsidR="00CB70B2">
          <w:rPr>
            <w:noProof/>
            <w:webHidden/>
          </w:rPr>
          <w:tab/>
        </w:r>
        <w:r>
          <w:rPr>
            <w:noProof/>
            <w:webHidden/>
          </w:rPr>
          <w:fldChar w:fldCharType="begin"/>
        </w:r>
        <w:r w:rsidR="00CB70B2">
          <w:rPr>
            <w:noProof/>
            <w:webHidden/>
          </w:rPr>
          <w:instrText xml:space="preserve"> PAGEREF _Toc53741685 \h </w:instrText>
        </w:r>
        <w:r>
          <w:rPr>
            <w:noProof/>
            <w:webHidden/>
          </w:rPr>
        </w:r>
        <w:r>
          <w:rPr>
            <w:noProof/>
            <w:webHidden/>
          </w:rPr>
          <w:fldChar w:fldCharType="separate"/>
        </w:r>
        <w:r w:rsidR="000509F6">
          <w:rPr>
            <w:noProof/>
            <w:webHidden/>
          </w:rPr>
          <w:t>5</w:t>
        </w:r>
        <w:r>
          <w:rPr>
            <w:noProof/>
            <w:webHidden/>
          </w:rPr>
          <w:fldChar w:fldCharType="end"/>
        </w:r>
      </w:hyperlink>
    </w:p>
    <w:p w:rsidR="000B2D40" w:rsidRPr="0097411B" w:rsidRDefault="00007DA5"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1" w:name="_Toc53741680"/>
      <w:r w:rsidRPr="0097411B">
        <w:rPr>
          <w:rFonts w:asciiTheme="majorHAnsi" w:hAnsiTheme="majorHAnsi" w:cstheme="majorHAnsi"/>
        </w:rPr>
        <w:t>Introduction</w:t>
      </w:r>
      <w:bookmarkEnd w:id="1"/>
      <w:r w:rsidRPr="0097411B">
        <w:rPr>
          <w:rFonts w:asciiTheme="majorHAnsi" w:hAnsiTheme="majorHAnsi" w:cstheme="majorHAnsi"/>
        </w:rPr>
        <w:t xml:space="preserve"> </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p>
    <w:p w:rsidR="000B2D40" w:rsidRDefault="000B2D40">
      <w:pPr>
        <w:rPr>
          <w:color w:val="1B4C87" w:themeColor="text2"/>
          <w:sz w:val="44"/>
          <w:szCs w:val="36"/>
          <w:lang w:val="en-US"/>
        </w:rPr>
      </w:pPr>
      <w:r>
        <w:rPr>
          <w:szCs w:val="36"/>
        </w:rPr>
        <w:br w:type="page"/>
      </w:r>
    </w:p>
    <w:p w:rsidR="009A49C9" w:rsidRPr="009A49C9" w:rsidRDefault="009A49C9" w:rsidP="009A49C9">
      <w:pPr>
        <w:pStyle w:val="Heading1"/>
      </w:pPr>
      <w:bookmarkStart w:id="2" w:name="_Toc53741681"/>
      <w:r w:rsidRPr="009A49C9">
        <w:rPr>
          <w:szCs w:val="36"/>
        </w:rPr>
        <w:lastRenderedPageBreak/>
        <w:t xml:space="preserve">Coronavirus </w:t>
      </w:r>
      <w:r w:rsidRPr="000B2D40">
        <w:rPr>
          <w:sz w:val="28"/>
          <w:szCs w:val="36"/>
        </w:rPr>
        <w:t>(</w:t>
      </w:r>
      <w:r w:rsidRPr="000B2D40">
        <w:rPr>
          <w:sz w:val="28"/>
          <w:szCs w:val="28"/>
        </w:rPr>
        <w:t>coronavirus.nhsfife.org)</w:t>
      </w:r>
      <w:bookmarkEnd w:id="2"/>
    </w:p>
    <w:p w:rsidR="009A49C9" w:rsidRDefault="0097411B" w:rsidP="009A49C9">
      <w:pPr>
        <w:pStyle w:val="Heading2"/>
      </w:pPr>
      <w:r>
        <w:t>Statements on specific coronavirus cases</w:t>
      </w:r>
    </w:p>
    <w:p w:rsidR="00350E06"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We are aware that there </w:t>
      </w:r>
      <w:r w:rsidR="0097411B">
        <w:rPr>
          <w:rFonts w:asciiTheme="majorHAnsi" w:hAnsiTheme="majorHAnsi" w:cstheme="majorHAnsi"/>
          <w:sz w:val="22"/>
        </w:rPr>
        <w:t>continues to be</w:t>
      </w:r>
      <w:r w:rsidRPr="009A4CA2">
        <w:rPr>
          <w:rFonts w:asciiTheme="majorHAnsi" w:hAnsiTheme="majorHAnsi" w:cstheme="majorHAnsi"/>
          <w:sz w:val="22"/>
        </w:rPr>
        <w:t xml:space="preserve"> significant media coverage of coronavirus cases </w:t>
      </w:r>
      <w:r w:rsidR="0097411B">
        <w:rPr>
          <w:rFonts w:asciiTheme="majorHAnsi" w:hAnsiTheme="majorHAnsi" w:cstheme="majorHAnsi"/>
          <w:sz w:val="22"/>
        </w:rPr>
        <w:t xml:space="preserve">across </w:t>
      </w:r>
      <w:r w:rsidRPr="009A4CA2">
        <w:rPr>
          <w:rFonts w:asciiTheme="majorHAnsi" w:hAnsiTheme="majorHAnsi" w:cstheme="majorHAnsi"/>
          <w:sz w:val="22"/>
        </w:rPr>
        <w:t>Fife</w:t>
      </w:r>
      <w:r w:rsidR="0097411B">
        <w:rPr>
          <w:rFonts w:asciiTheme="majorHAnsi" w:hAnsiTheme="majorHAnsi" w:cstheme="majorHAnsi"/>
          <w:sz w:val="22"/>
        </w:rPr>
        <w:t xml:space="preserve">. </w:t>
      </w:r>
      <w:r w:rsidRPr="009A4CA2">
        <w:rPr>
          <w:rFonts w:asciiTheme="majorHAnsi" w:hAnsiTheme="majorHAnsi" w:cstheme="majorHAnsi"/>
          <w:sz w:val="22"/>
        </w:rPr>
        <w:t xml:space="preserve">Any statements relating to specific incidents, information on how best to reduce the chances of contracting the virus, and what you should do if someone develops symptoms, can be found on our coronavirus micro site </w:t>
      </w:r>
      <w:hyperlink r:id="rId11">
        <w:r w:rsidRPr="009A4CA2">
          <w:rPr>
            <w:rStyle w:val="Hyperlink"/>
            <w:rFonts w:asciiTheme="majorHAnsi" w:hAnsiTheme="majorHAnsi" w:cstheme="majorHAnsi"/>
            <w:sz w:val="22"/>
          </w:rPr>
          <w:t>here</w:t>
        </w:r>
      </w:hyperlink>
      <w:r w:rsidRPr="009A4CA2">
        <w:rPr>
          <w:rFonts w:asciiTheme="majorHAnsi" w:hAnsiTheme="majorHAnsi" w:cstheme="majorHAnsi"/>
          <w:sz w:val="22"/>
        </w:rPr>
        <w:t>. </w:t>
      </w:r>
      <w:r w:rsidR="00E456A7">
        <w:rPr>
          <w:rFonts w:asciiTheme="majorHAnsi" w:hAnsiTheme="majorHAnsi" w:cstheme="majorHAnsi"/>
          <w:sz w:val="22"/>
        </w:rPr>
        <w:t xml:space="preserve"> We are also producing updates related to local schools and nurseries, when required, which can be found on our social media pages.</w:t>
      </w:r>
    </w:p>
    <w:p w:rsidR="00350E06" w:rsidRDefault="00C527B8" w:rsidP="00350E06">
      <w:pPr>
        <w:pStyle w:val="Heading2"/>
      </w:pPr>
      <w:r>
        <w:t>People in Fife urged to ‘Stick With It’</w:t>
      </w:r>
    </w:p>
    <w:p w:rsidR="00C527B8" w:rsidRDefault="00101274" w:rsidP="00977501">
      <w:pPr>
        <w:pStyle w:val="NormalWeb"/>
        <w:spacing w:before="0" w:beforeAutospacing="0" w:after="225" w:afterAutospacing="0" w:line="276" w:lineRule="auto"/>
        <w:jc w:val="both"/>
        <w:rPr>
          <w:rFonts w:ascii="inherit" w:hAnsi="inherit"/>
          <w:color w:val="1C1E21"/>
          <w:sz w:val="21"/>
          <w:szCs w:val="21"/>
        </w:rPr>
      </w:pPr>
      <w:r>
        <w:rPr>
          <w:rFonts w:asciiTheme="majorHAnsi" w:hAnsiTheme="majorHAnsi" w:cstheme="majorHAnsi"/>
          <w:color w:val="1D1D1B"/>
          <w:sz w:val="22"/>
          <w:szCs w:val="22"/>
        </w:rPr>
        <w:t>We continue to promote o</w:t>
      </w:r>
      <w:r w:rsidR="00C527B8">
        <w:rPr>
          <w:rFonts w:asciiTheme="majorHAnsi" w:hAnsiTheme="majorHAnsi" w:cstheme="majorHAnsi"/>
          <w:color w:val="1D1D1B"/>
          <w:sz w:val="22"/>
          <w:szCs w:val="22"/>
        </w:rPr>
        <w:t xml:space="preserve">ur </w:t>
      </w:r>
      <w:r>
        <w:rPr>
          <w:rFonts w:asciiTheme="majorHAnsi" w:hAnsiTheme="majorHAnsi" w:cstheme="majorHAnsi"/>
          <w:color w:val="1D1D1B"/>
          <w:sz w:val="22"/>
          <w:szCs w:val="22"/>
        </w:rPr>
        <w:t>social media campaign -</w:t>
      </w:r>
      <w:r w:rsidR="00C527B8">
        <w:rPr>
          <w:rFonts w:asciiTheme="majorHAnsi" w:hAnsiTheme="majorHAnsi" w:cstheme="majorHAnsi"/>
          <w:color w:val="1D1D1B"/>
          <w:sz w:val="22"/>
          <w:szCs w:val="22"/>
        </w:rPr>
        <w:t xml:space="preserve"> Sti</w:t>
      </w:r>
      <w:r>
        <w:rPr>
          <w:rFonts w:asciiTheme="majorHAnsi" w:hAnsiTheme="majorHAnsi" w:cstheme="majorHAnsi"/>
          <w:color w:val="1D1D1B"/>
          <w:sz w:val="22"/>
          <w:szCs w:val="22"/>
        </w:rPr>
        <w:t>ck With It Fife.</w:t>
      </w:r>
      <w:r w:rsidR="00C527B8">
        <w:rPr>
          <w:rFonts w:asciiTheme="majorHAnsi" w:hAnsiTheme="majorHAnsi" w:cstheme="majorHAnsi"/>
          <w:color w:val="1D1D1B"/>
          <w:sz w:val="22"/>
          <w:szCs w:val="22"/>
        </w:rPr>
        <w:t xml:space="preserve"> </w:t>
      </w:r>
      <w:r>
        <w:rPr>
          <w:rFonts w:asciiTheme="majorHAnsi" w:hAnsiTheme="majorHAnsi" w:cstheme="majorHAnsi"/>
          <w:color w:val="1D1D1B"/>
          <w:sz w:val="22"/>
          <w:szCs w:val="22"/>
        </w:rPr>
        <w:t>The campaign urges</w:t>
      </w:r>
      <w:r w:rsidR="00C527B8">
        <w:rPr>
          <w:rFonts w:asciiTheme="majorHAnsi" w:hAnsiTheme="majorHAnsi" w:cstheme="majorHAnsi"/>
          <w:color w:val="1D1D1B"/>
          <w:sz w:val="22"/>
          <w:szCs w:val="22"/>
        </w:rPr>
        <w:t xml:space="preserve"> </w:t>
      </w:r>
      <w:r w:rsidR="00EE5168" w:rsidRPr="00EE5168">
        <w:rPr>
          <w:rFonts w:asciiTheme="majorHAnsi" w:hAnsiTheme="majorHAnsi" w:cstheme="majorHAnsi"/>
          <w:color w:val="1D1D1B"/>
          <w:sz w:val="22"/>
          <w:szCs w:val="22"/>
        </w:rPr>
        <w:t>Fifers to follow the national control measures in place to reduce the numbers of those contracting the virus.</w:t>
      </w:r>
      <w:r>
        <w:rPr>
          <w:rFonts w:asciiTheme="majorHAnsi" w:hAnsiTheme="majorHAnsi" w:cstheme="majorHAnsi"/>
          <w:color w:val="1D1D1B"/>
          <w:sz w:val="22"/>
          <w:szCs w:val="22"/>
        </w:rPr>
        <w:t xml:space="preserve"> In light of increasing</w:t>
      </w:r>
      <w:r w:rsidR="00C527B8">
        <w:rPr>
          <w:rFonts w:asciiTheme="majorHAnsi" w:hAnsiTheme="majorHAnsi" w:cstheme="majorHAnsi"/>
          <w:color w:val="1D1D1B"/>
          <w:sz w:val="22"/>
          <w:szCs w:val="22"/>
        </w:rPr>
        <w:t xml:space="preserve"> number</w:t>
      </w:r>
      <w:r>
        <w:rPr>
          <w:rFonts w:asciiTheme="majorHAnsi" w:hAnsiTheme="majorHAnsi" w:cstheme="majorHAnsi"/>
          <w:color w:val="1D1D1B"/>
          <w:sz w:val="22"/>
          <w:szCs w:val="22"/>
        </w:rPr>
        <w:t>s</w:t>
      </w:r>
      <w:r w:rsidR="00C527B8">
        <w:rPr>
          <w:rFonts w:asciiTheme="majorHAnsi" w:hAnsiTheme="majorHAnsi" w:cstheme="majorHAnsi"/>
          <w:color w:val="1D1D1B"/>
          <w:sz w:val="22"/>
          <w:szCs w:val="22"/>
        </w:rPr>
        <w:t xml:space="preserve"> of positive cases, the campaign </w:t>
      </w:r>
      <w:r w:rsidR="004D1F5C">
        <w:rPr>
          <w:rFonts w:asciiTheme="majorHAnsi" w:hAnsiTheme="majorHAnsi" w:cstheme="majorHAnsi"/>
          <w:color w:val="1D1D1B"/>
          <w:sz w:val="22"/>
          <w:szCs w:val="22"/>
        </w:rPr>
        <w:t xml:space="preserve">uses </w:t>
      </w:r>
      <w:r>
        <w:rPr>
          <w:rFonts w:asciiTheme="majorHAnsi" w:hAnsiTheme="majorHAnsi" w:cstheme="majorHAnsi"/>
          <w:color w:val="1D1D1B"/>
          <w:sz w:val="22"/>
          <w:szCs w:val="22"/>
        </w:rPr>
        <w:t xml:space="preserve">both </w:t>
      </w:r>
      <w:r w:rsidR="004D1F5C">
        <w:rPr>
          <w:rFonts w:asciiTheme="majorHAnsi" w:hAnsiTheme="majorHAnsi" w:cstheme="majorHAnsi"/>
          <w:color w:val="1D1D1B"/>
          <w:sz w:val="22"/>
          <w:szCs w:val="22"/>
        </w:rPr>
        <w:t xml:space="preserve">frontline members of staff </w:t>
      </w:r>
      <w:r>
        <w:rPr>
          <w:rFonts w:asciiTheme="majorHAnsi" w:hAnsiTheme="majorHAnsi" w:cstheme="majorHAnsi"/>
          <w:color w:val="1D1D1B"/>
          <w:sz w:val="22"/>
          <w:szCs w:val="22"/>
        </w:rPr>
        <w:t xml:space="preserve">and senior figures </w:t>
      </w:r>
      <w:r w:rsidR="004D1F5C">
        <w:rPr>
          <w:rFonts w:asciiTheme="majorHAnsi" w:hAnsiTheme="majorHAnsi" w:cstheme="majorHAnsi"/>
          <w:color w:val="1D1D1B"/>
          <w:sz w:val="22"/>
          <w:szCs w:val="22"/>
        </w:rPr>
        <w:t xml:space="preserve">to </w:t>
      </w:r>
      <w:r w:rsidR="00C527B8">
        <w:rPr>
          <w:rFonts w:asciiTheme="majorHAnsi" w:hAnsiTheme="majorHAnsi" w:cstheme="majorHAnsi"/>
          <w:color w:val="1D1D1B"/>
          <w:sz w:val="22"/>
          <w:szCs w:val="22"/>
        </w:rPr>
        <w:t xml:space="preserve">empathise with the difficulties that following the guidance can </w:t>
      </w:r>
      <w:r w:rsidR="004D1F5C">
        <w:rPr>
          <w:rFonts w:asciiTheme="majorHAnsi" w:hAnsiTheme="majorHAnsi" w:cstheme="majorHAnsi"/>
          <w:color w:val="1D1D1B"/>
          <w:sz w:val="22"/>
          <w:szCs w:val="22"/>
        </w:rPr>
        <w:t xml:space="preserve">bring – and encourage people to stick with them to protect themselves and others from the virus. The content, which is also being promoted by colleagues at Fife Council, </w:t>
      </w:r>
      <w:r>
        <w:rPr>
          <w:rFonts w:asciiTheme="majorHAnsi" w:hAnsiTheme="majorHAnsi" w:cstheme="majorHAnsi"/>
          <w:color w:val="1D1D1B"/>
          <w:sz w:val="22"/>
          <w:szCs w:val="22"/>
        </w:rPr>
        <w:t xml:space="preserve">is available on our </w:t>
      </w:r>
      <w:r w:rsidR="004D1F5C" w:rsidRPr="00101274">
        <w:rPr>
          <w:rFonts w:asciiTheme="majorHAnsi" w:hAnsiTheme="majorHAnsi" w:cstheme="majorHAnsi"/>
          <w:sz w:val="22"/>
          <w:szCs w:val="22"/>
        </w:rPr>
        <w:t xml:space="preserve">social media </w:t>
      </w:r>
      <w:r>
        <w:rPr>
          <w:rFonts w:asciiTheme="majorHAnsi" w:hAnsiTheme="majorHAnsi" w:cstheme="majorHAnsi"/>
          <w:sz w:val="22"/>
          <w:szCs w:val="22"/>
        </w:rPr>
        <w:t xml:space="preserve">platforms and most recently features a message from our </w:t>
      </w:r>
      <w:hyperlink r:id="rId12" w:history="1">
        <w:r w:rsidRPr="00101274">
          <w:rPr>
            <w:rStyle w:val="Hyperlink"/>
            <w:rFonts w:asciiTheme="majorHAnsi" w:hAnsiTheme="majorHAnsi" w:cstheme="majorHAnsi"/>
            <w:sz w:val="22"/>
            <w:szCs w:val="22"/>
          </w:rPr>
          <w:t>Medical Director, Dr Chris McKenna</w:t>
        </w:r>
        <w:r w:rsidR="004D1F5C" w:rsidRPr="00101274">
          <w:rPr>
            <w:rStyle w:val="Hyperlink"/>
            <w:rFonts w:asciiTheme="majorHAnsi" w:hAnsiTheme="majorHAnsi" w:cstheme="majorHAnsi"/>
            <w:sz w:val="22"/>
            <w:szCs w:val="22"/>
          </w:rPr>
          <w:t>.</w:t>
        </w:r>
      </w:hyperlink>
    </w:p>
    <w:p w:rsidR="0097411B" w:rsidRDefault="0097411B" w:rsidP="0097411B">
      <w:pPr>
        <w:pStyle w:val="Heading2"/>
      </w:pPr>
      <w:r>
        <w:t>Local data</w:t>
      </w:r>
    </w:p>
    <w:p w:rsidR="009A49C9" w:rsidRPr="009A4CA2"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at: </w:t>
      </w:r>
      <w:hyperlink r:id="rId13">
        <w:r w:rsidRPr="009A4CA2">
          <w:rPr>
            <w:rStyle w:val="Hyperlink"/>
            <w:rFonts w:asciiTheme="majorHAnsi" w:hAnsiTheme="majorHAnsi" w:cstheme="majorHAnsi"/>
            <w:sz w:val="22"/>
          </w:rPr>
          <w:t>https://www.gov.scot/publications/coronavirus-covid-19-daily-data-for-scotland/</w:t>
        </w:r>
      </w:hyperlink>
    </w:p>
    <w:p w:rsidR="009A49C9" w:rsidRPr="009A4CA2"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Local information around deaths is published weekly by National Records Scotland at 12 noon on a Wednesday; this includes a breakdown by setting, and is sourced from all death registrations. This data can be found at: </w:t>
      </w:r>
      <w:hyperlink r:id="rId14">
        <w:r w:rsidRPr="009A4CA2">
          <w:rPr>
            <w:rStyle w:val="Hyperlink"/>
            <w:rFonts w:asciiTheme="majorHAnsi" w:hAnsiTheme="majorHAnsi" w:cstheme="majorHAnsi"/>
            <w:sz w:val="22"/>
          </w:rPr>
          <w:t>https://www.nrscotland.gov.uk/covid19stats</w:t>
        </w:r>
      </w:hyperlink>
      <w:r w:rsidRPr="009A4CA2">
        <w:rPr>
          <w:rFonts w:asciiTheme="majorHAnsi" w:hAnsiTheme="majorHAnsi" w:cstheme="majorHAnsi"/>
          <w:sz w:val="22"/>
        </w:rPr>
        <w:t xml:space="preserve"> </w:t>
      </w:r>
    </w:p>
    <w:p w:rsidR="004B0F74" w:rsidRPr="00977501" w:rsidRDefault="009A49C9" w:rsidP="00977501">
      <w:pPr>
        <w:spacing w:line="276" w:lineRule="auto"/>
        <w:jc w:val="both"/>
      </w:pPr>
      <w:r w:rsidRPr="009A4CA2">
        <w:rPr>
          <w:rFonts w:asciiTheme="majorHAnsi" w:hAnsiTheme="majorHAnsi" w:cstheme="majorHAnsi"/>
          <w:sz w:val="22"/>
        </w:rPr>
        <w:t xml:space="preserve">We have produced a handy info graphic that we publish every week on the Know Fife website summarising the above data: </w:t>
      </w:r>
      <w:hyperlink r:id="rId15">
        <w:r w:rsidRPr="009A4CA2">
          <w:rPr>
            <w:rStyle w:val="Hyperlink"/>
            <w:rFonts w:asciiTheme="majorHAnsi" w:hAnsiTheme="majorHAnsi" w:cstheme="majorHAnsi"/>
            <w:sz w:val="22"/>
          </w:rPr>
          <w:t>https://know.fife.scot/</w:t>
        </w:r>
      </w:hyperlink>
    </w:p>
    <w:p w:rsidR="009A49C9" w:rsidRDefault="00BB2802" w:rsidP="00DB47CB">
      <w:pPr>
        <w:pStyle w:val="Heading1"/>
      </w:pPr>
      <w:bookmarkStart w:id="3" w:name="_Toc53741682"/>
      <w:r>
        <w:t>Flu Vaccination</w:t>
      </w:r>
      <w:bookmarkEnd w:id="3"/>
    </w:p>
    <w:p w:rsidR="00C27E36" w:rsidRDefault="00C27E36" w:rsidP="00C27E36">
      <w:pPr>
        <w:pStyle w:val="paragraph"/>
        <w:spacing w:before="0" w:beforeAutospacing="0" w:after="0" w:afterAutospacing="0"/>
        <w:textAlignment w:val="baseline"/>
        <w:rPr>
          <w:rStyle w:val="eop"/>
          <w:rFonts w:ascii="Calibri" w:hAnsi="Calibri" w:cs="Calibri"/>
          <w:color w:val="009FE2"/>
          <w:sz w:val="28"/>
          <w:szCs w:val="28"/>
        </w:rPr>
      </w:pPr>
      <w:r>
        <w:rPr>
          <w:rStyle w:val="normaltextrun"/>
          <w:rFonts w:ascii="Calibri" w:hAnsi="Calibri" w:cs="Calibri"/>
          <w:color w:val="009FE2"/>
          <w:sz w:val="28"/>
          <w:szCs w:val="28"/>
          <w:lang w:val="en-US"/>
        </w:rPr>
        <w:t>Measures in place to improve flu vaccination appointment systems</w:t>
      </w:r>
      <w:r>
        <w:rPr>
          <w:rStyle w:val="eop"/>
          <w:rFonts w:ascii="Calibri" w:hAnsi="Calibri" w:cs="Calibri"/>
          <w:color w:val="009FE2"/>
          <w:sz w:val="28"/>
          <w:szCs w:val="28"/>
        </w:rPr>
        <w:t> </w:t>
      </w:r>
    </w:p>
    <w:p w:rsidR="00C27E36" w:rsidRDefault="00C27E36" w:rsidP="00C27E36">
      <w:pPr>
        <w:pStyle w:val="paragraph"/>
        <w:spacing w:before="0" w:beforeAutospacing="0" w:after="0" w:afterAutospacing="0"/>
        <w:textAlignment w:val="baseline"/>
        <w:rPr>
          <w:rFonts w:ascii="Segoe UI" w:hAnsi="Segoe UI" w:cs="Segoe UI"/>
          <w:color w:val="009FE2"/>
          <w:sz w:val="18"/>
          <w:szCs w:val="18"/>
        </w:rPr>
      </w:pP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normaltextrun"/>
          <w:rFonts w:asciiTheme="majorHAnsi" w:hAnsiTheme="majorHAnsi" w:cstheme="majorHAnsi"/>
          <w:sz w:val="23"/>
          <w:szCs w:val="23"/>
        </w:rPr>
        <w:t>There has been widespread reporting of the challenges our flu vaccination programme has faced and the difficulties that people have faced trying to book an appointment. We recognise that the systems we initially implemented to manage the booking of flu vaccination appointments were not adequate enough to deal with the unprecedented demand for vaccination in a very short period of time. </w:t>
      </w:r>
      <w:r w:rsidRPr="00C27E36">
        <w:rPr>
          <w:rStyle w:val="eop"/>
          <w:rFonts w:asciiTheme="majorHAnsi" w:hAnsiTheme="majorHAnsi" w:cstheme="majorHAnsi"/>
          <w:sz w:val="23"/>
          <w:szCs w:val="23"/>
        </w:rPr>
        <w:t> </w:t>
      </w:r>
      <w:r>
        <w:rPr>
          <w:rFonts w:asciiTheme="majorHAnsi" w:hAnsiTheme="majorHAnsi" w:cstheme="majorHAnsi"/>
          <w:sz w:val="23"/>
          <w:szCs w:val="23"/>
        </w:rPr>
        <w:t xml:space="preserve"> </w:t>
      </w:r>
      <w:r w:rsidRPr="00C27E36">
        <w:rPr>
          <w:rStyle w:val="normaltextrun"/>
          <w:rFonts w:asciiTheme="majorHAnsi" w:hAnsiTheme="majorHAnsi" w:cstheme="majorHAnsi"/>
          <w:sz w:val="23"/>
          <w:szCs w:val="23"/>
        </w:rPr>
        <w:t>We have put in place a number of measures and actions in place to increase the capacity we have available to arrange flu vaccine appointments.</w:t>
      </w:r>
      <w:r w:rsidRPr="00C27E36">
        <w:rPr>
          <w:rStyle w:val="eop"/>
          <w:rFonts w:asciiTheme="majorHAnsi" w:hAnsiTheme="majorHAnsi" w:cstheme="majorHAnsi"/>
          <w:sz w:val="23"/>
          <w:szCs w:val="23"/>
        </w:rPr>
        <w:t> </w:t>
      </w:r>
      <w:r w:rsidRPr="00C27E36">
        <w:rPr>
          <w:rStyle w:val="normaltextrun"/>
          <w:rFonts w:asciiTheme="majorHAnsi" w:hAnsiTheme="majorHAnsi" w:cstheme="majorHAnsi"/>
          <w:sz w:val="23"/>
          <w:szCs w:val="23"/>
        </w:rPr>
        <w:t xml:space="preserve">While this has </w:t>
      </w:r>
      <w:r>
        <w:rPr>
          <w:rStyle w:val="normaltextrun"/>
          <w:rFonts w:asciiTheme="majorHAnsi" w:hAnsiTheme="majorHAnsi" w:cstheme="majorHAnsi"/>
          <w:sz w:val="23"/>
          <w:szCs w:val="23"/>
        </w:rPr>
        <w:t xml:space="preserve">helped </w:t>
      </w:r>
      <w:r w:rsidRPr="00C27E36">
        <w:rPr>
          <w:rStyle w:val="normaltextrun"/>
          <w:rFonts w:asciiTheme="majorHAnsi" w:hAnsiTheme="majorHAnsi" w:cstheme="majorHAnsi"/>
          <w:sz w:val="23"/>
          <w:szCs w:val="23"/>
        </w:rPr>
        <w:t xml:space="preserve">us to </w:t>
      </w:r>
      <w:r>
        <w:rPr>
          <w:rStyle w:val="normaltextrun"/>
          <w:rFonts w:asciiTheme="majorHAnsi" w:hAnsiTheme="majorHAnsi" w:cstheme="majorHAnsi"/>
          <w:sz w:val="23"/>
          <w:szCs w:val="23"/>
        </w:rPr>
        <w:t>tackle</w:t>
      </w:r>
      <w:r w:rsidRPr="00C27E36">
        <w:rPr>
          <w:rStyle w:val="normaltextrun"/>
          <w:rFonts w:asciiTheme="majorHAnsi" w:hAnsiTheme="majorHAnsi" w:cstheme="majorHAnsi"/>
          <w:sz w:val="23"/>
          <w:szCs w:val="23"/>
        </w:rPr>
        <w:t xml:space="preserve"> the backlog of calls and correspondence, we appreciate that some people continue to experience difficulties making an appointment and we have </w:t>
      </w:r>
      <w:hyperlink r:id="rId16" w:tgtFrame="_blank" w:history="1">
        <w:r w:rsidRPr="00C27E36">
          <w:rPr>
            <w:rStyle w:val="normaltextrun"/>
            <w:rFonts w:asciiTheme="majorHAnsi" w:hAnsiTheme="majorHAnsi" w:cstheme="majorHAnsi"/>
            <w:sz w:val="23"/>
            <w:szCs w:val="23"/>
          </w:rPr>
          <w:t>apologised unreservedly</w:t>
        </w:r>
      </w:hyperlink>
      <w:r w:rsidRPr="00C27E36">
        <w:rPr>
          <w:rStyle w:val="normaltextrun"/>
          <w:rFonts w:asciiTheme="majorHAnsi" w:hAnsiTheme="majorHAnsi" w:cstheme="majorHAnsi"/>
          <w:sz w:val="23"/>
          <w:szCs w:val="23"/>
        </w:rPr>
        <w:t> for anxiety that this is causing. </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eop"/>
          <w:rFonts w:asciiTheme="majorHAnsi" w:hAnsiTheme="majorHAnsi" w:cstheme="majorHAnsi"/>
          <w:sz w:val="23"/>
          <w:szCs w:val="23"/>
        </w:rPr>
        <w:t> </w:t>
      </w:r>
    </w:p>
    <w:p w:rsidR="00C27E36" w:rsidRDefault="00C27E36" w:rsidP="00C27E36">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r w:rsidRPr="00C27E36">
        <w:rPr>
          <w:rStyle w:val="normaltextrun"/>
          <w:rFonts w:asciiTheme="majorHAnsi" w:hAnsiTheme="majorHAnsi" w:cstheme="majorHAnsi"/>
          <w:sz w:val="23"/>
          <w:szCs w:val="23"/>
        </w:rPr>
        <w:lastRenderedPageBreak/>
        <w:t>Our call handlers are working extremely hard in difficult circumstances and, while we appreciate the frustration of those trying to get through, we are asking that callers continue to be polite and courteous to those arranging their appointment.  </w:t>
      </w:r>
      <w:r w:rsidRPr="00C27E36">
        <w:rPr>
          <w:rStyle w:val="eop"/>
          <w:rFonts w:asciiTheme="majorHAnsi" w:hAnsiTheme="majorHAnsi" w:cstheme="majorHAnsi"/>
          <w:sz w:val="23"/>
          <w:szCs w:val="23"/>
        </w:rPr>
        <w:t> </w:t>
      </w:r>
    </w:p>
    <w:p w:rsidR="0076467A" w:rsidRDefault="0076467A" w:rsidP="00C27E36">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p>
    <w:p w:rsidR="0076467A" w:rsidRPr="00AA0FE9" w:rsidRDefault="0076467A" w:rsidP="002856EB">
      <w:pPr>
        <w:pStyle w:val="paragraph"/>
        <w:spacing w:before="0" w:beforeAutospacing="0" w:after="0" w:afterAutospacing="0"/>
        <w:ind w:firstLine="360"/>
        <w:textAlignment w:val="baseline"/>
        <w:rPr>
          <w:rStyle w:val="eop"/>
          <w:rFonts w:ascii="Calibri" w:hAnsi="Calibri" w:cs="Calibri"/>
          <w:i/>
          <w:color w:val="009FE2"/>
          <w:sz w:val="28"/>
          <w:szCs w:val="28"/>
        </w:rPr>
      </w:pPr>
      <w:r w:rsidRPr="00AA0FE9">
        <w:rPr>
          <w:rStyle w:val="normaltextrun"/>
          <w:rFonts w:ascii="Calibri" w:hAnsi="Calibri" w:cs="Calibri"/>
          <w:i/>
          <w:color w:val="009FE2"/>
          <w:sz w:val="28"/>
          <w:szCs w:val="28"/>
          <w:lang w:val="en-US"/>
        </w:rPr>
        <w:t>Vaccination appointments - at a glance:</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p>
    <w:p w:rsidR="0076467A" w:rsidRPr="0076467A" w:rsidRDefault="0076467A" w:rsidP="0076467A">
      <w:pPr>
        <w:numPr>
          <w:ilvl w:val="0"/>
          <w:numId w:val="16"/>
        </w:numPr>
        <w:shd w:val="clear" w:color="auto" w:fill="FFFFFF"/>
        <w:spacing w:after="0" w:line="276" w:lineRule="auto"/>
        <w:jc w:val="both"/>
        <w:rPr>
          <w:rFonts w:asciiTheme="majorHAnsi" w:eastAsia="Times New Roman" w:hAnsiTheme="majorHAnsi" w:cstheme="majorHAnsi"/>
          <w:color w:val="000000"/>
          <w:sz w:val="23"/>
          <w:szCs w:val="23"/>
          <w:lang w:eastAsia="en-GB"/>
        </w:rPr>
      </w:pPr>
      <w:r w:rsidRPr="0076467A">
        <w:rPr>
          <w:rFonts w:asciiTheme="majorHAnsi" w:eastAsia="Times New Roman" w:hAnsiTheme="majorHAnsi" w:cstheme="majorHAnsi"/>
          <w:color w:val="000000"/>
          <w:sz w:val="23"/>
          <w:szCs w:val="23"/>
          <w:lang w:eastAsia="en-GB"/>
        </w:rPr>
        <w:t xml:space="preserve">Over </w:t>
      </w:r>
      <w:r w:rsidRPr="00F31722">
        <w:rPr>
          <w:rFonts w:asciiTheme="majorHAnsi" w:eastAsia="Times New Roman" w:hAnsiTheme="majorHAnsi" w:cstheme="majorHAnsi"/>
          <w:b/>
          <w:color w:val="000000"/>
          <w:sz w:val="23"/>
          <w:szCs w:val="23"/>
          <w:lang w:eastAsia="en-GB"/>
        </w:rPr>
        <w:t>42,000</w:t>
      </w:r>
      <w:r w:rsidRPr="0076467A">
        <w:rPr>
          <w:rFonts w:asciiTheme="majorHAnsi" w:eastAsia="Times New Roman" w:hAnsiTheme="majorHAnsi" w:cstheme="majorHAnsi"/>
          <w:color w:val="000000"/>
          <w:sz w:val="23"/>
          <w:szCs w:val="23"/>
          <w:lang w:eastAsia="en-GB"/>
        </w:rPr>
        <w:t xml:space="preserve"> </w:t>
      </w:r>
      <w:r>
        <w:rPr>
          <w:rFonts w:asciiTheme="majorHAnsi" w:eastAsia="Times New Roman" w:hAnsiTheme="majorHAnsi" w:cstheme="majorHAnsi"/>
          <w:color w:val="000000"/>
          <w:sz w:val="23"/>
          <w:szCs w:val="23"/>
          <w:lang w:eastAsia="en-GB"/>
        </w:rPr>
        <w:t xml:space="preserve">vaccination </w:t>
      </w:r>
      <w:r w:rsidRPr="0076467A">
        <w:rPr>
          <w:rFonts w:asciiTheme="majorHAnsi" w:eastAsia="Times New Roman" w:hAnsiTheme="majorHAnsi" w:cstheme="majorHAnsi"/>
          <w:color w:val="000000"/>
          <w:sz w:val="23"/>
          <w:szCs w:val="23"/>
          <w:lang w:eastAsia="en-GB"/>
        </w:rPr>
        <w:t>appointments booked</w:t>
      </w:r>
      <w:r>
        <w:rPr>
          <w:rFonts w:asciiTheme="majorHAnsi" w:eastAsia="Times New Roman" w:hAnsiTheme="majorHAnsi" w:cstheme="majorHAnsi"/>
          <w:color w:val="000000"/>
          <w:sz w:val="23"/>
          <w:szCs w:val="23"/>
          <w:lang w:eastAsia="en-GB"/>
        </w:rPr>
        <w:t>.</w:t>
      </w:r>
    </w:p>
    <w:p w:rsidR="0076467A" w:rsidRPr="0076467A" w:rsidRDefault="0076467A" w:rsidP="0076467A">
      <w:pPr>
        <w:numPr>
          <w:ilvl w:val="0"/>
          <w:numId w:val="16"/>
        </w:numPr>
        <w:shd w:val="clear" w:color="auto" w:fill="FFFFFF"/>
        <w:spacing w:after="0" w:line="276" w:lineRule="auto"/>
        <w:jc w:val="both"/>
        <w:rPr>
          <w:rFonts w:asciiTheme="majorHAnsi" w:eastAsia="Times New Roman" w:hAnsiTheme="majorHAnsi" w:cstheme="majorHAnsi"/>
          <w:color w:val="000000"/>
          <w:sz w:val="23"/>
          <w:szCs w:val="23"/>
          <w:lang w:eastAsia="en-GB"/>
        </w:rPr>
      </w:pPr>
      <w:r w:rsidRPr="00F31722">
        <w:rPr>
          <w:rFonts w:asciiTheme="majorHAnsi" w:eastAsia="Times New Roman" w:hAnsiTheme="majorHAnsi" w:cstheme="majorHAnsi"/>
          <w:b/>
          <w:color w:val="000000"/>
          <w:sz w:val="23"/>
          <w:szCs w:val="23"/>
          <w:lang w:eastAsia="en-GB"/>
        </w:rPr>
        <w:t>30,000</w:t>
      </w:r>
      <w:r w:rsidRPr="0076467A">
        <w:rPr>
          <w:rFonts w:asciiTheme="majorHAnsi" w:eastAsia="Times New Roman" w:hAnsiTheme="majorHAnsi" w:cstheme="majorHAnsi"/>
          <w:color w:val="000000"/>
          <w:sz w:val="23"/>
          <w:szCs w:val="23"/>
          <w:lang w:eastAsia="en-GB"/>
        </w:rPr>
        <w:t xml:space="preserve"> </w:t>
      </w:r>
      <w:r>
        <w:rPr>
          <w:rFonts w:asciiTheme="majorHAnsi" w:eastAsia="Times New Roman" w:hAnsiTheme="majorHAnsi" w:cstheme="majorHAnsi"/>
          <w:color w:val="000000"/>
          <w:sz w:val="23"/>
          <w:szCs w:val="23"/>
          <w:lang w:eastAsia="en-GB"/>
        </w:rPr>
        <w:t>vaccines have been delivered to date.</w:t>
      </w:r>
      <w:r w:rsidRPr="0076467A">
        <w:rPr>
          <w:rFonts w:asciiTheme="majorHAnsi" w:eastAsia="Times New Roman" w:hAnsiTheme="majorHAnsi" w:cstheme="majorHAnsi"/>
          <w:color w:val="000000"/>
          <w:sz w:val="23"/>
          <w:szCs w:val="23"/>
          <w:lang w:eastAsia="en-GB"/>
        </w:rPr>
        <w:t xml:space="preserve"> </w:t>
      </w:r>
    </w:p>
    <w:p w:rsidR="0076467A" w:rsidRPr="0076467A" w:rsidRDefault="0076467A" w:rsidP="0076467A">
      <w:pPr>
        <w:numPr>
          <w:ilvl w:val="0"/>
          <w:numId w:val="16"/>
        </w:numPr>
        <w:shd w:val="clear" w:color="auto" w:fill="FFFFFF"/>
        <w:spacing w:after="0" w:line="276" w:lineRule="auto"/>
        <w:jc w:val="both"/>
        <w:rPr>
          <w:rFonts w:asciiTheme="majorHAnsi" w:eastAsia="Times New Roman" w:hAnsiTheme="majorHAnsi" w:cstheme="majorHAnsi"/>
          <w:color w:val="000000"/>
          <w:sz w:val="23"/>
          <w:szCs w:val="23"/>
          <w:lang w:eastAsia="en-GB"/>
        </w:rPr>
      </w:pPr>
      <w:r>
        <w:rPr>
          <w:rFonts w:asciiTheme="majorHAnsi" w:eastAsia="Times New Roman" w:hAnsiTheme="majorHAnsi" w:cstheme="majorHAnsi"/>
          <w:color w:val="000000"/>
          <w:sz w:val="23"/>
          <w:szCs w:val="23"/>
          <w:lang w:eastAsia="en-GB"/>
        </w:rPr>
        <w:t xml:space="preserve">The </w:t>
      </w:r>
      <w:r w:rsidRPr="0076467A">
        <w:rPr>
          <w:rFonts w:asciiTheme="majorHAnsi" w:eastAsia="Times New Roman" w:hAnsiTheme="majorHAnsi" w:cstheme="majorHAnsi"/>
          <w:color w:val="000000"/>
          <w:sz w:val="23"/>
          <w:szCs w:val="23"/>
          <w:lang w:eastAsia="en-GB"/>
        </w:rPr>
        <w:t>volu</w:t>
      </w:r>
      <w:r>
        <w:rPr>
          <w:rFonts w:asciiTheme="majorHAnsi" w:eastAsia="Times New Roman" w:hAnsiTheme="majorHAnsi" w:cstheme="majorHAnsi"/>
          <w:color w:val="000000"/>
          <w:sz w:val="23"/>
          <w:szCs w:val="23"/>
          <w:lang w:eastAsia="en-GB"/>
        </w:rPr>
        <w:t xml:space="preserve">me of calls has dropped from </w:t>
      </w:r>
      <w:r w:rsidRPr="00F31722">
        <w:rPr>
          <w:rFonts w:asciiTheme="majorHAnsi" w:eastAsia="Times New Roman" w:hAnsiTheme="majorHAnsi" w:cstheme="majorHAnsi"/>
          <w:b/>
          <w:color w:val="000000"/>
          <w:sz w:val="23"/>
          <w:szCs w:val="23"/>
          <w:lang w:eastAsia="en-GB"/>
        </w:rPr>
        <w:t>120,000</w:t>
      </w:r>
      <w:r w:rsidRPr="0076467A">
        <w:rPr>
          <w:rFonts w:asciiTheme="majorHAnsi" w:eastAsia="Times New Roman" w:hAnsiTheme="majorHAnsi" w:cstheme="majorHAnsi"/>
          <w:color w:val="000000"/>
          <w:sz w:val="23"/>
          <w:szCs w:val="23"/>
          <w:lang w:eastAsia="en-GB"/>
        </w:rPr>
        <w:t xml:space="preserve"> to </w:t>
      </w:r>
      <w:r w:rsidR="005A5C34">
        <w:rPr>
          <w:rFonts w:asciiTheme="majorHAnsi" w:eastAsia="Times New Roman" w:hAnsiTheme="majorHAnsi" w:cstheme="majorHAnsi"/>
          <w:b/>
          <w:color w:val="000000"/>
          <w:sz w:val="23"/>
          <w:szCs w:val="23"/>
          <w:lang w:eastAsia="en-GB"/>
        </w:rPr>
        <w:t>5</w:t>
      </w:r>
      <w:r w:rsidRPr="00F31722">
        <w:rPr>
          <w:rFonts w:asciiTheme="majorHAnsi" w:eastAsia="Times New Roman" w:hAnsiTheme="majorHAnsi" w:cstheme="majorHAnsi"/>
          <w:b/>
          <w:color w:val="000000"/>
          <w:sz w:val="23"/>
          <w:szCs w:val="23"/>
          <w:lang w:eastAsia="en-GB"/>
        </w:rPr>
        <w:t>,000.</w:t>
      </w:r>
      <w:r w:rsidRPr="0076467A">
        <w:rPr>
          <w:rFonts w:asciiTheme="majorHAnsi" w:eastAsia="Times New Roman" w:hAnsiTheme="majorHAnsi" w:cstheme="majorHAnsi"/>
          <w:color w:val="000000"/>
          <w:sz w:val="23"/>
          <w:szCs w:val="23"/>
          <w:lang w:eastAsia="en-GB"/>
        </w:rPr>
        <w:t xml:space="preserve"> </w:t>
      </w:r>
    </w:p>
    <w:p w:rsidR="0076467A" w:rsidRPr="0076467A" w:rsidRDefault="0076467A" w:rsidP="0076467A">
      <w:pPr>
        <w:numPr>
          <w:ilvl w:val="0"/>
          <w:numId w:val="17"/>
        </w:numPr>
        <w:shd w:val="clear" w:color="auto" w:fill="FFFFFF"/>
        <w:spacing w:after="0" w:line="276" w:lineRule="auto"/>
        <w:jc w:val="both"/>
        <w:rPr>
          <w:rFonts w:asciiTheme="majorHAnsi" w:eastAsia="Times New Roman" w:hAnsiTheme="majorHAnsi" w:cstheme="majorHAnsi"/>
          <w:color w:val="000000"/>
          <w:sz w:val="23"/>
          <w:szCs w:val="23"/>
          <w:lang w:eastAsia="en-GB"/>
        </w:rPr>
      </w:pPr>
      <w:r>
        <w:rPr>
          <w:rFonts w:asciiTheme="majorHAnsi" w:eastAsia="Times New Roman" w:hAnsiTheme="majorHAnsi" w:cstheme="majorHAnsi"/>
          <w:color w:val="000000"/>
          <w:sz w:val="23"/>
          <w:szCs w:val="23"/>
          <w:lang w:eastAsia="en-GB"/>
        </w:rPr>
        <w:t xml:space="preserve">The number of </w:t>
      </w:r>
      <w:r w:rsidRPr="0076467A">
        <w:rPr>
          <w:rFonts w:asciiTheme="majorHAnsi" w:eastAsia="Times New Roman" w:hAnsiTheme="majorHAnsi" w:cstheme="majorHAnsi"/>
          <w:color w:val="000000"/>
          <w:sz w:val="23"/>
          <w:szCs w:val="23"/>
          <w:lang w:eastAsia="en-GB"/>
        </w:rPr>
        <w:t xml:space="preserve">Individual callers </w:t>
      </w:r>
      <w:r>
        <w:rPr>
          <w:rFonts w:asciiTheme="majorHAnsi" w:eastAsia="Times New Roman" w:hAnsiTheme="majorHAnsi" w:cstheme="majorHAnsi"/>
          <w:color w:val="000000"/>
          <w:sz w:val="23"/>
          <w:szCs w:val="23"/>
          <w:lang w:eastAsia="en-GB"/>
        </w:rPr>
        <w:t xml:space="preserve">has </w:t>
      </w:r>
      <w:r w:rsidRPr="0076467A">
        <w:rPr>
          <w:rFonts w:asciiTheme="majorHAnsi" w:eastAsia="Times New Roman" w:hAnsiTheme="majorHAnsi" w:cstheme="majorHAnsi"/>
          <w:color w:val="000000"/>
          <w:sz w:val="23"/>
          <w:szCs w:val="23"/>
          <w:lang w:eastAsia="en-GB"/>
        </w:rPr>
        <w:t>dropped fro</w:t>
      </w:r>
      <w:r>
        <w:rPr>
          <w:rFonts w:asciiTheme="majorHAnsi" w:eastAsia="Times New Roman" w:hAnsiTheme="majorHAnsi" w:cstheme="majorHAnsi"/>
          <w:color w:val="000000"/>
          <w:sz w:val="23"/>
          <w:szCs w:val="23"/>
          <w:lang w:eastAsia="en-GB"/>
        </w:rPr>
        <w:t xml:space="preserve">m </w:t>
      </w:r>
      <w:r w:rsidRPr="00F31722">
        <w:rPr>
          <w:rFonts w:asciiTheme="majorHAnsi" w:eastAsia="Times New Roman" w:hAnsiTheme="majorHAnsi" w:cstheme="majorHAnsi"/>
          <w:b/>
          <w:color w:val="000000"/>
          <w:sz w:val="23"/>
          <w:szCs w:val="23"/>
          <w:lang w:eastAsia="en-GB"/>
        </w:rPr>
        <w:t>14,000</w:t>
      </w:r>
      <w:r>
        <w:rPr>
          <w:rFonts w:asciiTheme="majorHAnsi" w:eastAsia="Times New Roman" w:hAnsiTheme="majorHAnsi" w:cstheme="majorHAnsi"/>
          <w:color w:val="000000"/>
          <w:sz w:val="23"/>
          <w:szCs w:val="23"/>
          <w:lang w:eastAsia="en-GB"/>
        </w:rPr>
        <w:t xml:space="preserve"> </w:t>
      </w:r>
      <w:r w:rsidRPr="0076467A">
        <w:rPr>
          <w:rFonts w:asciiTheme="majorHAnsi" w:eastAsia="Times New Roman" w:hAnsiTheme="majorHAnsi" w:cstheme="majorHAnsi"/>
          <w:color w:val="000000"/>
          <w:sz w:val="23"/>
          <w:szCs w:val="23"/>
          <w:lang w:eastAsia="en-GB"/>
        </w:rPr>
        <w:t xml:space="preserve">to </w:t>
      </w:r>
      <w:r w:rsidR="005A5C34">
        <w:rPr>
          <w:rFonts w:asciiTheme="majorHAnsi" w:eastAsia="Times New Roman" w:hAnsiTheme="majorHAnsi" w:cstheme="majorHAnsi"/>
          <w:color w:val="000000"/>
          <w:sz w:val="23"/>
          <w:szCs w:val="23"/>
          <w:lang w:eastAsia="en-GB"/>
        </w:rPr>
        <w:t xml:space="preserve">less than </w:t>
      </w:r>
      <w:r w:rsidRPr="00F31722">
        <w:rPr>
          <w:rFonts w:asciiTheme="majorHAnsi" w:eastAsia="Times New Roman" w:hAnsiTheme="majorHAnsi" w:cstheme="majorHAnsi"/>
          <w:b/>
          <w:color w:val="000000"/>
          <w:sz w:val="23"/>
          <w:szCs w:val="23"/>
          <w:lang w:eastAsia="en-GB"/>
        </w:rPr>
        <w:t>3,000</w:t>
      </w:r>
      <w:r>
        <w:rPr>
          <w:rFonts w:asciiTheme="majorHAnsi" w:eastAsia="Times New Roman" w:hAnsiTheme="majorHAnsi" w:cstheme="majorHAnsi"/>
          <w:color w:val="000000"/>
          <w:sz w:val="23"/>
          <w:szCs w:val="23"/>
          <w:lang w:eastAsia="en-GB"/>
        </w:rPr>
        <w:t>.</w:t>
      </w:r>
      <w:r w:rsidRPr="0076467A">
        <w:rPr>
          <w:rFonts w:asciiTheme="majorHAnsi" w:eastAsia="Times New Roman" w:hAnsiTheme="majorHAnsi" w:cstheme="majorHAnsi"/>
          <w:color w:val="000000"/>
          <w:sz w:val="23"/>
          <w:szCs w:val="23"/>
          <w:lang w:eastAsia="en-GB"/>
        </w:rPr>
        <w:t xml:space="preserve"> </w:t>
      </w:r>
    </w:p>
    <w:p w:rsidR="0076467A" w:rsidRPr="0076467A" w:rsidRDefault="0076467A" w:rsidP="0076467A">
      <w:pPr>
        <w:numPr>
          <w:ilvl w:val="0"/>
          <w:numId w:val="17"/>
        </w:numPr>
        <w:shd w:val="clear" w:color="auto" w:fill="FFFFFF"/>
        <w:spacing w:after="0" w:line="276" w:lineRule="auto"/>
        <w:jc w:val="both"/>
        <w:rPr>
          <w:rFonts w:asciiTheme="majorHAnsi" w:eastAsia="Times New Roman" w:hAnsiTheme="majorHAnsi" w:cstheme="majorHAnsi"/>
          <w:color w:val="000000"/>
          <w:sz w:val="23"/>
          <w:szCs w:val="23"/>
          <w:lang w:eastAsia="en-GB"/>
        </w:rPr>
      </w:pPr>
      <w:r>
        <w:rPr>
          <w:rFonts w:asciiTheme="majorHAnsi" w:eastAsia="Times New Roman" w:hAnsiTheme="majorHAnsi" w:cstheme="majorHAnsi"/>
          <w:color w:val="000000"/>
          <w:sz w:val="23"/>
          <w:szCs w:val="23"/>
          <w:lang w:eastAsia="en-GB"/>
        </w:rPr>
        <w:t>The number of appointment b</w:t>
      </w:r>
      <w:r w:rsidRPr="0076467A">
        <w:rPr>
          <w:rFonts w:asciiTheme="majorHAnsi" w:eastAsia="Times New Roman" w:hAnsiTheme="majorHAnsi" w:cstheme="majorHAnsi"/>
          <w:color w:val="000000"/>
          <w:sz w:val="23"/>
          <w:szCs w:val="23"/>
          <w:lang w:eastAsia="en-GB"/>
        </w:rPr>
        <w:t xml:space="preserve">ooking staff </w:t>
      </w:r>
      <w:r>
        <w:rPr>
          <w:rFonts w:asciiTheme="majorHAnsi" w:eastAsia="Times New Roman" w:hAnsiTheme="majorHAnsi" w:cstheme="majorHAnsi"/>
          <w:color w:val="000000"/>
          <w:sz w:val="23"/>
          <w:szCs w:val="23"/>
          <w:lang w:eastAsia="en-GB"/>
        </w:rPr>
        <w:t xml:space="preserve">has </w:t>
      </w:r>
      <w:r w:rsidRPr="0076467A">
        <w:rPr>
          <w:rFonts w:asciiTheme="majorHAnsi" w:eastAsia="Times New Roman" w:hAnsiTheme="majorHAnsi" w:cstheme="majorHAnsi"/>
          <w:color w:val="000000"/>
          <w:sz w:val="23"/>
          <w:szCs w:val="23"/>
          <w:lang w:eastAsia="en-GB"/>
        </w:rPr>
        <w:t>inc</w:t>
      </w:r>
      <w:r>
        <w:rPr>
          <w:rFonts w:asciiTheme="majorHAnsi" w:eastAsia="Times New Roman" w:hAnsiTheme="majorHAnsi" w:cstheme="majorHAnsi"/>
          <w:color w:val="000000"/>
          <w:sz w:val="23"/>
          <w:szCs w:val="23"/>
          <w:lang w:eastAsia="en-GB"/>
        </w:rPr>
        <w:t xml:space="preserve">reased from </w:t>
      </w:r>
      <w:r w:rsidRPr="00F31722">
        <w:rPr>
          <w:rFonts w:asciiTheme="majorHAnsi" w:eastAsia="Times New Roman" w:hAnsiTheme="majorHAnsi" w:cstheme="majorHAnsi"/>
          <w:b/>
          <w:color w:val="000000"/>
          <w:sz w:val="23"/>
          <w:szCs w:val="23"/>
          <w:lang w:eastAsia="en-GB"/>
        </w:rPr>
        <w:t>8</w:t>
      </w:r>
      <w:r>
        <w:rPr>
          <w:rFonts w:asciiTheme="majorHAnsi" w:eastAsia="Times New Roman" w:hAnsiTheme="majorHAnsi" w:cstheme="majorHAnsi"/>
          <w:color w:val="000000"/>
          <w:sz w:val="23"/>
          <w:szCs w:val="23"/>
          <w:lang w:eastAsia="en-GB"/>
        </w:rPr>
        <w:t xml:space="preserve"> to </w:t>
      </w:r>
      <w:r w:rsidRPr="00F31722">
        <w:rPr>
          <w:rFonts w:asciiTheme="majorHAnsi" w:eastAsia="Times New Roman" w:hAnsiTheme="majorHAnsi" w:cstheme="majorHAnsi"/>
          <w:b/>
          <w:color w:val="000000"/>
          <w:sz w:val="23"/>
          <w:szCs w:val="23"/>
          <w:lang w:eastAsia="en-GB"/>
        </w:rPr>
        <w:t>80</w:t>
      </w:r>
      <w:r>
        <w:rPr>
          <w:rFonts w:asciiTheme="majorHAnsi" w:eastAsia="Times New Roman" w:hAnsiTheme="majorHAnsi" w:cstheme="majorHAnsi"/>
          <w:color w:val="000000"/>
          <w:sz w:val="23"/>
          <w:szCs w:val="23"/>
          <w:lang w:eastAsia="en-GB"/>
        </w:rPr>
        <w:t xml:space="preserve"> since week one.</w:t>
      </w:r>
    </w:p>
    <w:p w:rsidR="00F31722" w:rsidRDefault="0076467A" w:rsidP="00F31722">
      <w:pPr>
        <w:numPr>
          <w:ilvl w:val="0"/>
          <w:numId w:val="17"/>
        </w:numPr>
        <w:shd w:val="clear" w:color="auto" w:fill="FFFFFF"/>
        <w:spacing w:after="0" w:line="276" w:lineRule="auto"/>
        <w:jc w:val="both"/>
        <w:rPr>
          <w:rFonts w:asciiTheme="majorHAnsi" w:eastAsia="Times New Roman" w:hAnsiTheme="majorHAnsi" w:cstheme="majorHAnsi"/>
          <w:color w:val="000000"/>
          <w:sz w:val="23"/>
          <w:szCs w:val="23"/>
          <w:lang w:eastAsia="en-GB"/>
        </w:rPr>
      </w:pPr>
      <w:r w:rsidRPr="0076467A">
        <w:rPr>
          <w:rFonts w:asciiTheme="majorHAnsi" w:eastAsia="Times New Roman" w:hAnsiTheme="majorHAnsi" w:cstheme="majorHAnsi"/>
          <w:color w:val="000000"/>
          <w:sz w:val="23"/>
          <w:szCs w:val="23"/>
          <w:lang w:eastAsia="en-GB"/>
        </w:rPr>
        <w:t xml:space="preserve">Governance </w:t>
      </w:r>
      <w:r>
        <w:rPr>
          <w:rFonts w:asciiTheme="majorHAnsi" w:eastAsia="Times New Roman" w:hAnsiTheme="majorHAnsi" w:cstheme="majorHAnsi"/>
          <w:color w:val="000000"/>
          <w:sz w:val="23"/>
          <w:szCs w:val="23"/>
          <w:lang w:eastAsia="en-GB"/>
        </w:rPr>
        <w:t xml:space="preserve">has been </w:t>
      </w:r>
      <w:r w:rsidRPr="0076467A">
        <w:rPr>
          <w:rFonts w:asciiTheme="majorHAnsi" w:eastAsia="Times New Roman" w:hAnsiTheme="majorHAnsi" w:cstheme="majorHAnsi"/>
          <w:color w:val="000000"/>
          <w:sz w:val="23"/>
          <w:szCs w:val="23"/>
          <w:lang w:eastAsia="en-GB"/>
        </w:rPr>
        <w:t xml:space="preserve">strengthened with daily oversight at Director Level. </w:t>
      </w:r>
      <w:r w:rsidR="005A5C34" w:rsidRPr="0076467A">
        <w:rPr>
          <w:rFonts w:asciiTheme="majorHAnsi" w:eastAsia="Times New Roman" w:hAnsiTheme="majorHAnsi" w:cstheme="majorHAnsi"/>
          <w:color w:val="000000"/>
          <w:sz w:val="23"/>
          <w:szCs w:val="23"/>
          <w:lang w:eastAsia="en-GB"/>
        </w:rPr>
        <w:t>In</w:t>
      </w:r>
      <w:r w:rsidR="005A5C34">
        <w:rPr>
          <w:rFonts w:asciiTheme="majorHAnsi" w:eastAsia="Times New Roman" w:hAnsiTheme="majorHAnsi" w:cstheme="majorHAnsi"/>
          <w:color w:val="000000"/>
          <w:sz w:val="23"/>
          <w:szCs w:val="23"/>
          <w:lang w:eastAsia="en-GB"/>
        </w:rPr>
        <w:t>ternal</w:t>
      </w:r>
      <w:r w:rsidR="005A5C34" w:rsidRPr="0076467A">
        <w:rPr>
          <w:rFonts w:asciiTheme="majorHAnsi" w:eastAsia="Times New Roman" w:hAnsiTheme="majorHAnsi" w:cstheme="majorHAnsi"/>
          <w:color w:val="000000"/>
          <w:sz w:val="23"/>
          <w:szCs w:val="23"/>
          <w:lang w:eastAsia="en-GB"/>
        </w:rPr>
        <w:t xml:space="preserve"> </w:t>
      </w:r>
      <w:r w:rsidRPr="0076467A">
        <w:rPr>
          <w:rFonts w:asciiTheme="majorHAnsi" w:eastAsia="Times New Roman" w:hAnsiTheme="majorHAnsi" w:cstheme="majorHAnsi"/>
          <w:color w:val="000000"/>
          <w:sz w:val="23"/>
          <w:szCs w:val="23"/>
          <w:lang w:eastAsia="en-GB"/>
        </w:rPr>
        <w:t>review commences next week</w:t>
      </w:r>
      <w:r w:rsidR="00F31722">
        <w:rPr>
          <w:rFonts w:asciiTheme="majorHAnsi" w:eastAsia="Times New Roman" w:hAnsiTheme="majorHAnsi" w:cstheme="majorHAnsi"/>
          <w:color w:val="000000"/>
          <w:sz w:val="23"/>
          <w:szCs w:val="23"/>
          <w:lang w:eastAsia="en-GB"/>
        </w:rPr>
        <w:t>.</w:t>
      </w:r>
    </w:p>
    <w:p w:rsidR="00C27E36" w:rsidRPr="00CB70B2" w:rsidRDefault="00C27E36" w:rsidP="00CB70B2">
      <w:pPr>
        <w:shd w:val="clear" w:color="auto" w:fill="FFFFFF"/>
        <w:spacing w:after="0" w:line="276" w:lineRule="auto"/>
        <w:ind w:left="720"/>
        <w:jc w:val="both"/>
        <w:rPr>
          <w:rFonts w:asciiTheme="majorHAnsi" w:eastAsia="Times New Roman" w:hAnsiTheme="majorHAnsi" w:cstheme="majorHAnsi"/>
          <w:color w:val="000000"/>
          <w:sz w:val="23"/>
          <w:szCs w:val="23"/>
          <w:lang w:eastAsia="en-GB"/>
        </w:rPr>
      </w:pPr>
      <w:r w:rsidRPr="00F31722">
        <w:rPr>
          <w:rStyle w:val="eop"/>
          <w:rFonts w:asciiTheme="majorHAnsi" w:hAnsiTheme="majorHAnsi" w:cstheme="majorHAnsi"/>
          <w:sz w:val="23"/>
          <w:szCs w:val="23"/>
        </w:rPr>
        <w:t> </w:t>
      </w:r>
      <w:r w:rsidRPr="00C27E36">
        <w:rPr>
          <w:rStyle w:val="eop"/>
          <w:rFonts w:asciiTheme="majorHAnsi" w:hAnsiTheme="majorHAnsi" w:cstheme="majorHAnsi"/>
          <w:sz w:val="23"/>
          <w:szCs w:val="23"/>
        </w:rPr>
        <w:t> </w:t>
      </w: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All care home residents vaccinated against flu</w:t>
      </w: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p>
    <w:p w:rsidR="00CB70B2" w:rsidRDefault="00CB70B2" w:rsidP="00CB70B2">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sidRPr="00A20DD0">
        <w:rPr>
          <w:rStyle w:val="normaltextrun"/>
          <w:rFonts w:asciiTheme="majorHAnsi" w:hAnsiTheme="majorHAnsi" w:cstheme="majorHAnsi"/>
          <w:sz w:val="23"/>
          <w:szCs w:val="23"/>
        </w:rPr>
        <w:t>All residential care home residents in Fife have now been vaccinated against flu. 943 people living across Fife’s 32 residential care homes have been immunised, which is a great achievement</w:t>
      </w:r>
      <w:r>
        <w:rPr>
          <w:rStyle w:val="normaltextrun"/>
          <w:rFonts w:asciiTheme="majorHAnsi" w:hAnsiTheme="majorHAnsi" w:cstheme="majorHAnsi"/>
          <w:sz w:val="23"/>
          <w:szCs w:val="23"/>
        </w:rPr>
        <w:t xml:space="preserve"> and brings </w:t>
      </w:r>
      <w:r w:rsidRPr="00A20DD0">
        <w:rPr>
          <w:rStyle w:val="normaltextrun"/>
          <w:rFonts w:asciiTheme="majorHAnsi" w:hAnsiTheme="majorHAnsi" w:cstheme="majorHAnsi"/>
          <w:sz w:val="23"/>
          <w:szCs w:val="23"/>
        </w:rPr>
        <w:t>not only protection from flu, but also the associated risks that flu infection and a lowered immune system can bring.</w:t>
      </w:r>
      <w:r w:rsidRPr="00A20DD0">
        <w:rPr>
          <w:rStyle w:val="eop"/>
          <w:rFonts w:asciiTheme="majorHAnsi" w:hAnsiTheme="majorHAnsi" w:cstheme="majorHAnsi"/>
          <w:sz w:val="23"/>
          <w:szCs w:val="23"/>
        </w:rPr>
        <w:t> </w:t>
      </w:r>
      <w:r>
        <w:rPr>
          <w:rFonts w:asciiTheme="majorHAnsi" w:hAnsiTheme="majorHAnsi" w:cstheme="majorHAnsi"/>
          <w:sz w:val="23"/>
          <w:szCs w:val="23"/>
        </w:rPr>
        <w:t xml:space="preserve"> </w:t>
      </w:r>
      <w:r w:rsidRPr="00A20DD0">
        <w:rPr>
          <w:rStyle w:val="normaltextrun"/>
          <w:rFonts w:asciiTheme="majorHAnsi" w:hAnsiTheme="majorHAnsi" w:cstheme="majorHAnsi"/>
          <w:sz w:val="23"/>
          <w:szCs w:val="23"/>
        </w:rPr>
        <w:t xml:space="preserve">We are grateful to Fife’s care homes for making this possible and providing the access and support we needed to provide </w:t>
      </w:r>
      <w:r>
        <w:rPr>
          <w:rStyle w:val="normaltextrun"/>
          <w:rFonts w:asciiTheme="majorHAnsi" w:hAnsiTheme="majorHAnsi" w:cstheme="majorHAnsi"/>
          <w:sz w:val="23"/>
          <w:szCs w:val="23"/>
        </w:rPr>
        <w:t xml:space="preserve">early </w:t>
      </w:r>
      <w:r w:rsidRPr="00A20DD0">
        <w:rPr>
          <w:rStyle w:val="normaltextrun"/>
          <w:rFonts w:asciiTheme="majorHAnsi" w:hAnsiTheme="majorHAnsi" w:cstheme="majorHAnsi"/>
          <w:sz w:val="23"/>
          <w:szCs w:val="23"/>
        </w:rPr>
        <w:t>protection. It is important that people in residential care homes are vaccinated as early as possible as they are generally at a higher risk of infection due to their age and other underlying health conditions.</w:t>
      </w:r>
    </w:p>
    <w:p w:rsidR="00CB70B2" w:rsidRDefault="00CB70B2" w:rsidP="00DF1A56">
      <w:pPr>
        <w:pStyle w:val="paragraph"/>
        <w:spacing w:before="0" w:beforeAutospacing="0" w:after="0" w:afterAutospacing="0"/>
        <w:textAlignment w:val="baseline"/>
        <w:rPr>
          <w:rStyle w:val="normaltextrun"/>
          <w:rFonts w:ascii="Calibri" w:hAnsi="Calibri" w:cs="Calibri"/>
          <w:color w:val="009FE2"/>
          <w:sz w:val="28"/>
          <w:szCs w:val="28"/>
          <w:lang w:val="en-US"/>
        </w:rPr>
      </w:pPr>
    </w:p>
    <w:p w:rsidR="00DF1A56" w:rsidRDefault="007E4744" w:rsidP="00DF1A56">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 xml:space="preserve">Community drop-in clinics </w:t>
      </w:r>
      <w:r w:rsidR="0077069D">
        <w:rPr>
          <w:rStyle w:val="normaltextrun"/>
          <w:rFonts w:ascii="Calibri" w:hAnsi="Calibri" w:cs="Calibri"/>
          <w:color w:val="009FE2"/>
          <w:sz w:val="28"/>
          <w:szCs w:val="28"/>
          <w:lang w:val="en-US"/>
        </w:rPr>
        <w:t>for over 65s and at-risk groups beginning</w:t>
      </w:r>
    </w:p>
    <w:p w:rsidR="007E4744" w:rsidRDefault="007E4744" w:rsidP="00DF1A56">
      <w:pPr>
        <w:pStyle w:val="paragraph"/>
        <w:spacing w:before="0" w:beforeAutospacing="0" w:after="0" w:afterAutospacing="0"/>
        <w:textAlignment w:val="baseline"/>
        <w:rPr>
          <w:rStyle w:val="eop"/>
          <w:rFonts w:ascii="Calibri" w:hAnsi="Calibri" w:cs="Calibri"/>
          <w:color w:val="009FE2"/>
          <w:sz w:val="28"/>
          <w:szCs w:val="28"/>
        </w:rPr>
      </w:pPr>
    </w:p>
    <w:p w:rsidR="007E4744" w:rsidRPr="007E4744" w:rsidRDefault="007E4744" w:rsidP="007E4744">
      <w:pPr>
        <w:spacing w:line="276" w:lineRule="auto"/>
        <w:jc w:val="both"/>
        <w:rPr>
          <w:rFonts w:asciiTheme="majorHAnsi" w:hAnsiTheme="majorHAnsi" w:cstheme="majorHAnsi"/>
          <w:sz w:val="23"/>
          <w:szCs w:val="23"/>
        </w:rPr>
      </w:pPr>
      <w:r w:rsidRPr="007E4744">
        <w:rPr>
          <w:rFonts w:asciiTheme="majorHAnsi" w:hAnsiTheme="majorHAnsi" w:cstheme="majorHAnsi"/>
          <w:sz w:val="23"/>
          <w:szCs w:val="23"/>
        </w:rPr>
        <w:t>As part of efforts to make the flu vaccine as accessible as possible to those who need it most, NHS Fife is hosting a series of drop-in vaccination clinics across the region. These clinics</w:t>
      </w:r>
      <w:r w:rsidR="00767473">
        <w:rPr>
          <w:rFonts w:asciiTheme="majorHAnsi" w:hAnsiTheme="majorHAnsi" w:cstheme="majorHAnsi"/>
          <w:sz w:val="23"/>
          <w:szCs w:val="23"/>
        </w:rPr>
        <w:t>, which are being prom</w:t>
      </w:r>
      <w:r w:rsidR="0077069D">
        <w:rPr>
          <w:rFonts w:asciiTheme="majorHAnsi" w:hAnsiTheme="majorHAnsi" w:cstheme="majorHAnsi"/>
          <w:sz w:val="23"/>
          <w:szCs w:val="23"/>
        </w:rPr>
        <w:t>o</w:t>
      </w:r>
      <w:r w:rsidR="00767473">
        <w:rPr>
          <w:rFonts w:asciiTheme="majorHAnsi" w:hAnsiTheme="majorHAnsi" w:cstheme="majorHAnsi"/>
          <w:sz w:val="23"/>
          <w:szCs w:val="23"/>
        </w:rPr>
        <w:t>ted by local GP practices</w:t>
      </w:r>
      <w:r w:rsidR="005A5C34">
        <w:rPr>
          <w:rFonts w:asciiTheme="majorHAnsi" w:hAnsiTheme="majorHAnsi" w:cstheme="majorHAnsi"/>
          <w:sz w:val="23"/>
          <w:szCs w:val="23"/>
        </w:rPr>
        <w:t xml:space="preserve"> </w:t>
      </w:r>
      <w:r w:rsidR="00EB51F5" w:rsidRPr="00171ADB">
        <w:rPr>
          <w:rFonts w:asciiTheme="majorHAnsi" w:hAnsiTheme="majorHAnsi" w:cstheme="majorHAnsi"/>
          <w:sz w:val="23"/>
          <w:szCs w:val="23"/>
        </w:rPr>
        <w:t>for their practice population only</w:t>
      </w:r>
      <w:bookmarkStart w:id="4" w:name="_GoBack"/>
      <w:bookmarkEnd w:id="4"/>
      <w:r w:rsidR="00767473">
        <w:rPr>
          <w:rFonts w:asciiTheme="majorHAnsi" w:hAnsiTheme="majorHAnsi" w:cstheme="majorHAnsi"/>
          <w:sz w:val="23"/>
          <w:szCs w:val="23"/>
        </w:rPr>
        <w:t>,</w:t>
      </w:r>
      <w:r w:rsidRPr="007E4744">
        <w:rPr>
          <w:rFonts w:asciiTheme="majorHAnsi" w:hAnsiTheme="majorHAnsi" w:cstheme="majorHAnsi"/>
          <w:sz w:val="23"/>
          <w:szCs w:val="23"/>
        </w:rPr>
        <w:t xml:space="preserve"> are available to those who have received a letter advising them of their eligibility for the vaccine – appointments are not required </w:t>
      </w:r>
      <w:r>
        <w:rPr>
          <w:rFonts w:asciiTheme="majorHAnsi" w:hAnsiTheme="majorHAnsi" w:cstheme="majorHAnsi"/>
          <w:sz w:val="23"/>
          <w:szCs w:val="23"/>
        </w:rPr>
        <w:t>but</w:t>
      </w:r>
      <w:r w:rsidRPr="007E4744">
        <w:rPr>
          <w:rFonts w:asciiTheme="majorHAnsi" w:hAnsiTheme="majorHAnsi" w:cstheme="majorHAnsi"/>
          <w:sz w:val="23"/>
          <w:szCs w:val="23"/>
        </w:rPr>
        <w:t xml:space="preserve"> those attending must bring their </w:t>
      </w:r>
      <w:r>
        <w:rPr>
          <w:rFonts w:asciiTheme="majorHAnsi" w:hAnsiTheme="majorHAnsi" w:cstheme="majorHAnsi"/>
          <w:sz w:val="23"/>
          <w:szCs w:val="23"/>
        </w:rPr>
        <w:t xml:space="preserve">eligibility </w:t>
      </w:r>
      <w:r w:rsidRPr="007E4744">
        <w:rPr>
          <w:rFonts w:asciiTheme="majorHAnsi" w:hAnsiTheme="majorHAnsi" w:cstheme="majorHAnsi"/>
          <w:sz w:val="23"/>
          <w:szCs w:val="23"/>
        </w:rPr>
        <w:t>letter with them.</w:t>
      </w:r>
      <w:r>
        <w:rPr>
          <w:rFonts w:asciiTheme="majorHAnsi" w:hAnsiTheme="majorHAnsi" w:cstheme="majorHAnsi"/>
          <w:sz w:val="23"/>
          <w:szCs w:val="23"/>
        </w:rPr>
        <w:t xml:space="preserve"> </w:t>
      </w:r>
      <w:r w:rsidRPr="007E4744">
        <w:rPr>
          <w:rFonts w:asciiTheme="majorHAnsi" w:hAnsiTheme="majorHAnsi" w:cstheme="majorHAnsi"/>
          <w:sz w:val="23"/>
          <w:szCs w:val="23"/>
        </w:rPr>
        <w:t>The clinics</w:t>
      </w:r>
      <w:r>
        <w:rPr>
          <w:rFonts w:asciiTheme="majorHAnsi" w:hAnsiTheme="majorHAnsi" w:cstheme="majorHAnsi"/>
          <w:sz w:val="23"/>
          <w:szCs w:val="23"/>
        </w:rPr>
        <w:t>, which are taking place in Burntisland, Kennoway,</w:t>
      </w:r>
      <w:r w:rsidR="0090117A">
        <w:rPr>
          <w:rFonts w:asciiTheme="majorHAnsi" w:hAnsiTheme="majorHAnsi" w:cstheme="majorHAnsi"/>
          <w:sz w:val="23"/>
          <w:szCs w:val="23"/>
        </w:rPr>
        <w:t xml:space="preserve"> Valleyfield, and Rosyth</w:t>
      </w:r>
      <w:r w:rsidRPr="007E4744">
        <w:rPr>
          <w:rFonts w:asciiTheme="majorHAnsi" w:hAnsiTheme="majorHAnsi" w:cstheme="majorHAnsi"/>
          <w:sz w:val="23"/>
          <w:szCs w:val="23"/>
        </w:rPr>
        <w:t xml:space="preserve"> </w:t>
      </w:r>
      <w:r w:rsidR="00C220C7">
        <w:rPr>
          <w:rFonts w:asciiTheme="majorHAnsi" w:hAnsiTheme="majorHAnsi" w:cstheme="majorHAnsi"/>
          <w:sz w:val="23"/>
          <w:szCs w:val="23"/>
        </w:rPr>
        <w:t>this</w:t>
      </w:r>
      <w:r w:rsidR="0090117A">
        <w:rPr>
          <w:rFonts w:asciiTheme="majorHAnsi" w:hAnsiTheme="majorHAnsi" w:cstheme="majorHAnsi"/>
          <w:sz w:val="23"/>
          <w:szCs w:val="23"/>
        </w:rPr>
        <w:t xml:space="preserve"> week, </w:t>
      </w:r>
      <w:r w:rsidRPr="007E4744">
        <w:rPr>
          <w:rFonts w:asciiTheme="majorHAnsi" w:hAnsiTheme="majorHAnsi" w:cstheme="majorHAnsi"/>
          <w:sz w:val="23"/>
          <w:szCs w:val="23"/>
        </w:rPr>
        <w:t xml:space="preserve">will be staffed by </w:t>
      </w:r>
      <w:r>
        <w:rPr>
          <w:rFonts w:asciiTheme="majorHAnsi" w:hAnsiTheme="majorHAnsi" w:cstheme="majorHAnsi"/>
          <w:sz w:val="23"/>
          <w:szCs w:val="23"/>
        </w:rPr>
        <w:t xml:space="preserve">our </w:t>
      </w:r>
      <w:r w:rsidRPr="007E4744">
        <w:rPr>
          <w:rFonts w:asciiTheme="majorHAnsi" w:hAnsiTheme="majorHAnsi" w:cstheme="majorHAnsi"/>
          <w:sz w:val="23"/>
          <w:szCs w:val="23"/>
        </w:rPr>
        <w:t>Immunisation Team and will adhere to stric</w:t>
      </w:r>
      <w:r w:rsidR="00767473">
        <w:rPr>
          <w:rFonts w:asciiTheme="majorHAnsi" w:hAnsiTheme="majorHAnsi" w:cstheme="majorHAnsi"/>
          <w:sz w:val="23"/>
          <w:szCs w:val="23"/>
        </w:rPr>
        <w:t>t infection control procedures.</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eop"/>
          <w:rFonts w:asciiTheme="majorHAnsi" w:hAnsiTheme="majorHAnsi" w:cstheme="majorHAnsi"/>
          <w:sz w:val="23"/>
          <w:szCs w:val="23"/>
        </w:rPr>
        <w:t> </w:t>
      </w:r>
    </w:p>
    <w:p w:rsidR="00DF1A56" w:rsidRDefault="009E451B" w:rsidP="00DF1A5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Under 65s with eligible health conditions</w:t>
      </w:r>
    </w:p>
    <w:p w:rsidR="009E451B" w:rsidRDefault="009E451B" w:rsidP="00DF1A56">
      <w:pPr>
        <w:pStyle w:val="paragraph"/>
        <w:spacing w:before="0" w:beforeAutospacing="0" w:after="0" w:afterAutospacing="0"/>
        <w:textAlignment w:val="baseline"/>
        <w:rPr>
          <w:rStyle w:val="eop"/>
          <w:rFonts w:ascii="Calibri" w:hAnsi="Calibri" w:cs="Calibri"/>
          <w:color w:val="009FE2"/>
          <w:sz w:val="28"/>
          <w:szCs w:val="28"/>
        </w:rPr>
      </w:pPr>
    </w:p>
    <w:p w:rsidR="00C27E36" w:rsidRDefault="005A5C34" w:rsidP="00C27E36">
      <w:pPr>
        <w:pStyle w:val="paragraph"/>
        <w:spacing w:before="0" w:beforeAutospacing="0" w:after="0" w:afterAutospacing="0" w:line="276" w:lineRule="auto"/>
        <w:jc w:val="both"/>
        <w:textAlignment w:val="baseline"/>
        <w:rPr>
          <w:rStyle w:val="eop"/>
          <w:rFonts w:asciiTheme="majorHAnsi" w:hAnsiTheme="majorHAnsi" w:cstheme="majorHAnsi"/>
          <w:color w:val="1D1D1B"/>
          <w:sz w:val="23"/>
          <w:szCs w:val="23"/>
        </w:rPr>
      </w:pPr>
      <w:r>
        <w:rPr>
          <w:rStyle w:val="normaltextrun"/>
          <w:rFonts w:asciiTheme="majorHAnsi" w:hAnsiTheme="majorHAnsi" w:cstheme="majorHAnsi"/>
          <w:color w:val="1D1D1B"/>
          <w:sz w:val="23"/>
          <w:szCs w:val="23"/>
        </w:rPr>
        <w:t>The f</w:t>
      </w:r>
      <w:r w:rsidR="00C27E36" w:rsidRPr="00C27E36">
        <w:rPr>
          <w:rStyle w:val="normaltextrun"/>
          <w:rFonts w:asciiTheme="majorHAnsi" w:hAnsiTheme="majorHAnsi" w:cstheme="majorHAnsi"/>
          <w:color w:val="1D1D1B"/>
          <w:sz w:val="23"/>
          <w:szCs w:val="23"/>
        </w:rPr>
        <w:t xml:space="preserve">lu vaccination </w:t>
      </w:r>
      <w:r>
        <w:rPr>
          <w:rStyle w:val="normaltextrun"/>
          <w:rFonts w:asciiTheme="majorHAnsi" w:hAnsiTheme="majorHAnsi" w:cstheme="majorHAnsi"/>
          <w:color w:val="1D1D1B"/>
          <w:sz w:val="23"/>
          <w:szCs w:val="23"/>
        </w:rPr>
        <w:t xml:space="preserve">programme for </w:t>
      </w:r>
      <w:r w:rsidR="00C27E36" w:rsidRPr="00C27E36">
        <w:rPr>
          <w:rStyle w:val="normaltextrun"/>
          <w:rFonts w:asciiTheme="majorHAnsi" w:hAnsiTheme="majorHAnsi" w:cstheme="majorHAnsi"/>
          <w:color w:val="1D1D1B"/>
          <w:sz w:val="23"/>
          <w:szCs w:val="23"/>
        </w:rPr>
        <w:t xml:space="preserve">for under 65’s living in Fife with an eligible health condition </w:t>
      </w:r>
      <w:r>
        <w:rPr>
          <w:rStyle w:val="normaltextrun"/>
          <w:rFonts w:asciiTheme="majorHAnsi" w:hAnsiTheme="majorHAnsi" w:cstheme="majorHAnsi"/>
          <w:color w:val="1D1D1B"/>
          <w:sz w:val="23"/>
          <w:szCs w:val="23"/>
        </w:rPr>
        <w:t>will commence in the coming weeks. Further information is available on</w:t>
      </w:r>
      <w:r w:rsidR="00C27E36" w:rsidRPr="00C27E36">
        <w:rPr>
          <w:rStyle w:val="normaltextrun"/>
          <w:rFonts w:asciiTheme="majorHAnsi" w:hAnsiTheme="majorHAnsi" w:cstheme="majorHAnsi"/>
          <w:color w:val="1D1D1B"/>
          <w:sz w:val="23"/>
          <w:szCs w:val="23"/>
        </w:rPr>
        <w:t> </w:t>
      </w:r>
      <w:hyperlink r:id="rId17" w:tgtFrame="_blank" w:history="1">
        <w:r w:rsidR="00C27E36" w:rsidRPr="00C27E36">
          <w:rPr>
            <w:rStyle w:val="normaltextrun"/>
            <w:rFonts w:asciiTheme="majorHAnsi" w:hAnsiTheme="majorHAnsi" w:cstheme="majorHAnsi"/>
            <w:color w:val="216098"/>
            <w:sz w:val="23"/>
            <w:szCs w:val="23"/>
          </w:rPr>
          <w:t>nhsinform.scot/flu</w:t>
        </w:r>
      </w:hyperlink>
      <w:r w:rsidR="00C27E36" w:rsidRPr="00C27E36">
        <w:rPr>
          <w:rStyle w:val="normaltextrun"/>
          <w:rFonts w:asciiTheme="majorHAnsi" w:hAnsiTheme="majorHAnsi" w:cstheme="majorHAnsi"/>
          <w:color w:val="1D1D1B"/>
          <w:sz w:val="23"/>
          <w:szCs w:val="23"/>
        </w:rPr>
        <w:t> and  the 'How to get the flu vaccine in your area' guide</w:t>
      </w:r>
      <w:r>
        <w:rPr>
          <w:rStyle w:val="normaltextrun"/>
          <w:rFonts w:asciiTheme="majorHAnsi" w:hAnsiTheme="majorHAnsi" w:cstheme="majorHAnsi"/>
          <w:color w:val="1D1D1B"/>
          <w:sz w:val="23"/>
          <w:szCs w:val="23"/>
        </w:rPr>
        <w:t xml:space="preserve"> on this site.</w:t>
      </w:r>
      <w:r w:rsidR="00C27E36" w:rsidRPr="00C27E36">
        <w:rPr>
          <w:rStyle w:val="normaltextrun"/>
          <w:rFonts w:asciiTheme="majorHAnsi" w:hAnsiTheme="majorHAnsi" w:cstheme="majorHAnsi"/>
          <w:color w:val="1D1D1B"/>
          <w:sz w:val="23"/>
          <w:szCs w:val="23"/>
        </w:rPr>
        <w:t xml:space="preserve">. These appointments will be available throughout </w:t>
      </w:r>
      <w:r>
        <w:rPr>
          <w:rStyle w:val="normaltextrun"/>
          <w:rFonts w:asciiTheme="majorHAnsi" w:hAnsiTheme="majorHAnsi" w:cstheme="majorHAnsi"/>
          <w:color w:val="1D1D1B"/>
          <w:sz w:val="23"/>
          <w:szCs w:val="23"/>
        </w:rPr>
        <w:t xml:space="preserve">late </w:t>
      </w:r>
      <w:r w:rsidR="00C27E36" w:rsidRPr="00C27E36">
        <w:rPr>
          <w:rStyle w:val="normaltextrun"/>
          <w:rFonts w:asciiTheme="majorHAnsi" w:hAnsiTheme="majorHAnsi" w:cstheme="majorHAnsi"/>
          <w:color w:val="1D1D1B"/>
          <w:sz w:val="23"/>
          <w:szCs w:val="23"/>
        </w:rPr>
        <w:t xml:space="preserve">October, </w:t>
      </w:r>
      <w:r>
        <w:rPr>
          <w:rStyle w:val="normaltextrun"/>
          <w:rFonts w:asciiTheme="majorHAnsi" w:hAnsiTheme="majorHAnsi" w:cstheme="majorHAnsi"/>
          <w:color w:val="1D1D1B"/>
          <w:sz w:val="23"/>
          <w:szCs w:val="23"/>
        </w:rPr>
        <w:t xml:space="preserve">and into </w:t>
      </w:r>
      <w:r w:rsidR="00C27E36" w:rsidRPr="00C27E36">
        <w:rPr>
          <w:rStyle w:val="normaltextrun"/>
          <w:rFonts w:asciiTheme="majorHAnsi" w:hAnsiTheme="majorHAnsi" w:cstheme="majorHAnsi"/>
          <w:color w:val="1D1D1B"/>
          <w:sz w:val="23"/>
          <w:szCs w:val="23"/>
        </w:rPr>
        <w:t>November and December. Please be reassured there is no shortage of appointments.</w:t>
      </w:r>
      <w:r w:rsidR="00C27E36" w:rsidRPr="00C27E36">
        <w:rPr>
          <w:rStyle w:val="eop"/>
          <w:rFonts w:asciiTheme="majorHAnsi" w:hAnsiTheme="majorHAnsi" w:cstheme="majorHAnsi"/>
          <w:color w:val="1D1D1B"/>
          <w:sz w:val="23"/>
          <w:szCs w:val="23"/>
        </w:rPr>
        <w:t> </w:t>
      </w:r>
    </w:p>
    <w:p w:rsidR="00CB70B2" w:rsidRDefault="00CB70B2" w:rsidP="00D8104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lastRenderedPageBreak/>
        <w:t>Enhanced advice and flu guidance online</w:t>
      </w:r>
    </w:p>
    <w:p w:rsidR="00CB70B2" w:rsidRDefault="00CB70B2" w:rsidP="00CB70B2">
      <w:pPr>
        <w:pStyle w:val="paragraph"/>
        <w:spacing w:before="0" w:beforeAutospacing="0" w:after="0" w:afterAutospacing="0"/>
        <w:textAlignment w:val="baseline"/>
        <w:rPr>
          <w:rStyle w:val="eop"/>
          <w:rFonts w:ascii="Calibri" w:hAnsi="Calibri" w:cs="Calibri"/>
          <w:color w:val="009FE2"/>
          <w:sz w:val="28"/>
          <w:szCs w:val="28"/>
        </w:rPr>
      </w:pPr>
    </w:p>
    <w:p w:rsidR="00CB70B2" w:rsidRPr="00C27E36" w:rsidRDefault="00CB70B2" w:rsidP="00CB70B2">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18"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rsidR="00CB70B2" w:rsidRPr="00D81045" w:rsidRDefault="00CB70B2" w:rsidP="00D81045">
      <w:pPr>
        <w:pStyle w:val="paragraph"/>
        <w:spacing w:before="0" w:beforeAutospacing="0" w:after="0" w:afterAutospacing="0" w:line="276" w:lineRule="auto"/>
        <w:jc w:val="both"/>
        <w:textAlignment w:val="baseline"/>
        <w:rPr>
          <w:rFonts w:asciiTheme="majorHAnsi" w:hAnsiTheme="majorHAnsi" w:cstheme="majorHAnsi"/>
          <w:sz w:val="23"/>
          <w:szCs w:val="23"/>
        </w:rPr>
      </w:pPr>
    </w:p>
    <w:p w:rsidR="009A49C9" w:rsidRDefault="00B82AA1" w:rsidP="00DB47CB">
      <w:pPr>
        <w:pStyle w:val="Heading1"/>
      </w:pPr>
      <w:bookmarkStart w:id="5" w:name="_Toc53741683"/>
      <w:r>
        <w:t>Service u</w:t>
      </w:r>
      <w:r w:rsidR="009A49C9" w:rsidRPr="5EA92075">
        <w:t>pdates</w:t>
      </w:r>
      <w:bookmarkEnd w:id="5"/>
      <w:r w:rsidR="009A49C9" w:rsidRPr="5EA92075">
        <w:t xml:space="preserve"> </w:t>
      </w:r>
    </w:p>
    <w:p w:rsidR="009A49C9" w:rsidRDefault="005B276A" w:rsidP="00DB47CB">
      <w:pPr>
        <w:pStyle w:val="Heading2"/>
      </w:pPr>
      <w:r>
        <w:t xml:space="preserve">Resumption of </w:t>
      </w:r>
      <w:r w:rsidR="00B1676A">
        <w:t xml:space="preserve">bowel screening </w:t>
      </w:r>
    </w:p>
    <w:p w:rsidR="001D44AF" w:rsidRPr="001D44AF" w:rsidRDefault="00B1676A" w:rsidP="00977501">
      <w:pPr>
        <w:pStyle w:val="NormalWeb"/>
        <w:shd w:val="clear" w:color="auto" w:fill="FFFFFF"/>
        <w:spacing w:before="0" w:beforeAutospacing="0" w:after="90" w:afterAutospacing="0" w:line="276" w:lineRule="auto"/>
        <w:jc w:val="both"/>
        <w:rPr>
          <w:rFonts w:asciiTheme="majorHAnsi" w:hAnsiTheme="majorHAnsi" w:cstheme="majorHAnsi"/>
          <w:color w:val="1C1E21"/>
          <w:sz w:val="22"/>
          <w:szCs w:val="22"/>
        </w:rPr>
      </w:pPr>
      <w:r>
        <w:rPr>
          <w:rFonts w:asciiTheme="majorHAnsi" w:hAnsiTheme="majorHAnsi" w:cstheme="majorHAnsi"/>
          <w:color w:val="1C1E21"/>
          <w:sz w:val="22"/>
          <w:szCs w:val="22"/>
        </w:rPr>
        <w:t xml:space="preserve">Bowel screening kits are now being issued. For those that have received a kit in the post before </w:t>
      </w:r>
      <w:r w:rsidR="00641542">
        <w:rPr>
          <w:rFonts w:asciiTheme="majorHAnsi" w:hAnsiTheme="majorHAnsi" w:cstheme="majorHAnsi"/>
          <w:color w:val="1C1E21"/>
          <w:sz w:val="22"/>
          <w:szCs w:val="22"/>
        </w:rPr>
        <w:t>the</w:t>
      </w:r>
      <w:r>
        <w:rPr>
          <w:rFonts w:asciiTheme="majorHAnsi" w:hAnsiTheme="majorHAnsi" w:cstheme="majorHAnsi"/>
          <w:color w:val="1C1E21"/>
          <w:sz w:val="22"/>
          <w:szCs w:val="22"/>
        </w:rPr>
        <w:t xml:space="preserve"> pro</w:t>
      </w:r>
      <w:r w:rsidR="00641542">
        <w:rPr>
          <w:rFonts w:asciiTheme="majorHAnsi" w:hAnsiTheme="majorHAnsi" w:cstheme="majorHAnsi"/>
          <w:color w:val="1C1E21"/>
          <w:sz w:val="22"/>
          <w:szCs w:val="22"/>
        </w:rPr>
        <w:t xml:space="preserve">gramme was paused they should complete it and return it now. For those due to have a colonoscopy, these will continue even when local or national restrictions are in place and NHS Fife will be in touch with those who </w:t>
      </w:r>
      <w:r w:rsidR="003479C8">
        <w:rPr>
          <w:rFonts w:asciiTheme="majorHAnsi" w:hAnsiTheme="majorHAnsi" w:cstheme="majorHAnsi"/>
          <w:color w:val="1C1E21"/>
          <w:sz w:val="22"/>
          <w:szCs w:val="22"/>
        </w:rPr>
        <w:t>have an upcoming appointment</w:t>
      </w:r>
      <w:r w:rsidR="00641542">
        <w:rPr>
          <w:rFonts w:asciiTheme="majorHAnsi" w:hAnsiTheme="majorHAnsi" w:cstheme="majorHAnsi"/>
          <w:color w:val="1C1E21"/>
          <w:sz w:val="22"/>
          <w:szCs w:val="22"/>
        </w:rPr>
        <w:t xml:space="preserve">. A national bowel screening helpline has </w:t>
      </w:r>
      <w:r w:rsidR="003479C8">
        <w:rPr>
          <w:rFonts w:asciiTheme="majorHAnsi" w:hAnsiTheme="majorHAnsi" w:cstheme="majorHAnsi"/>
          <w:color w:val="1C1E21"/>
          <w:sz w:val="22"/>
          <w:szCs w:val="22"/>
        </w:rPr>
        <w:t xml:space="preserve">also </w:t>
      </w:r>
      <w:r w:rsidR="00641542">
        <w:rPr>
          <w:rFonts w:asciiTheme="majorHAnsi" w:hAnsiTheme="majorHAnsi" w:cstheme="majorHAnsi"/>
          <w:color w:val="1C1E21"/>
          <w:sz w:val="22"/>
          <w:szCs w:val="22"/>
        </w:rPr>
        <w:t xml:space="preserve">been set up to answer any questions – this can be reached on 0800 0121 833. </w:t>
      </w:r>
      <w:r w:rsidR="003479C8">
        <w:rPr>
          <w:rFonts w:asciiTheme="majorHAnsi" w:hAnsiTheme="majorHAnsi" w:cstheme="majorHAnsi"/>
          <w:color w:val="1C1E21"/>
          <w:sz w:val="22"/>
          <w:szCs w:val="22"/>
        </w:rPr>
        <w:t xml:space="preserve">More information is available </w:t>
      </w:r>
      <w:hyperlink r:id="rId19" w:anchor="bowel-screening-resumes" w:history="1">
        <w:r w:rsidR="003479C8" w:rsidRPr="003479C8">
          <w:rPr>
            <w:rStyle w:val="Hyperlink"/>
            <w:rFonts w:asciiTheme="majorHAnsi" w:hAnsiTheme="majorHAnsi" w:cstheme="majorHAnsi"/>
            <w:sz w:val="22"/>
            <w:szCs w:val="22"/>
          </w:rPr>
          <w:t>here</w:t>
        </w:r>
      </w:hyperlink>
      <w:r w:rsidR="003479C8">
        <w:rPr>
          <w:rFonts w:asciiTheme="majorHAnsi" w:hAnsiTheme="majorHAnsi" w:cstheme="majorHAnsi"/>
          <w:color w:val="1C1E21"/>
          <w:sz w:val="22"/>
          <w:szCs w:val="22"/>
        </w:rPr>
        <w:t>.</w:t>
      </w:r>
    </w:p>
    <w:p w:rsidR="009A49C9" w:rsidRDefault="005B276A" w:rsidP="00DB47CB">
      <w:pPr>
        <w:pStyle w:val="Heading2"/>
      </w:pPr>
      <w:r>
        <w:t>New joint replacement app</w:t>
      </w:r>
    </w:p>
    <w:p w:rsidR="005B276A" w:rsidRPr="0050747B" w:rsidRDefault="0050747B" w:rsidP="0050747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50747B">
        <w:rPr>
          <w:rFonts w:asciiTheme="majorHAnsi" w:hAnsiTheme="majorHAnsi" w:cstheme="majorHAnsi"/>
          <w:color w:val="1C1E21"/>
          <w:sz w:val="23"/>
          <w:szCs w:val="23"/>
        </w:rPr>
        <w:t xml:space="preserve">Our Physiotherapy team has developed a new app to support those who are waiting on a new hip or knee joint. The </w:t>
      </w:r>
      <w:r w:rsidR="005B276A" w:rsidRPr="0050747B">
        <w:rPr>
          <w:rFonts w:asciiTheme="majorHAnsi" w:hAnsiTheme="majorHAnsi" w:cstheme="majorHAnsi"/>
          <w:color w:val="1C1E21"/>
          <w:sz w:val="23"/>
          <w:szCs w:val="23"/>
        </w:rPr>
        <w:t>Joint Replacement A</w:t>
      </w:r>
      <w:r w:rsidRPr="0050747B">
        <w:rPr>
          <w:rFonts w:asciiTheme="majorHAnsi" w:hAnsiTheme="majorHAnsi" w:cstheme="majorHAnsi"/>
          <w:color w:val="1C1E21"/>
          <w:sz w:val="23"/>
          <w:szCs w:val="23"/>
        </w:rPr>
        <w:t>pp is available to download now and</w:t>
      </w:r>
      <w:r w:rsidR="005B276A" w:rsidRPr="0050747B">
        <w:rPr>
          <w:rFonts w:asciiTheme="majorHAnsi" w:hAnsiTheme="majorHAnsi" w:cstheme="majorHAnsi"/>
          <w:color w:val="1C1E21"/>
          <w:sz w:val="23"/>
          <w:szCs w:val="23"/>
        </w:rPr>
        <w:t xml:space="preserve"> provides all the relevant information to prepare </w:t>
      </w:r>
      <w:r w:rsidRPr="0050747B">
        <w:rPr>
          <w:rFonts w:asciiTheme="majorHAnsi" w:hAnsiTheme="majorHAnsi" w:cstheme="majorHAnsi"/>
          <w:color w:val="1C1E21"/>
          <w:sz w:val="23"/>
          <w:szCs w:val="23"/>
        </w:rPr>
        <w:t xml:space="preserve">patients </w:t>
      </w:r>
      <w:r w:rsidR="005B276A" w:rsidRPr="0050747B">
        <w:rPr>
          <w:rFonts w:asciiTheme="majorHAnsi" w:hAnsiTheme="majorHAnsi" w:cstheme="majorHAnsi"/>
          <w:color w:val="1C1E21"/>
          <w:sz w:val="23"/>
          <w:szCs w:val="23"/>
        </w:rPr>
        <w:t xml:space="preserve">for upcoming joint replacement and can </w:t>
      </w:r>
      <w:r w:rsidRPr="0050747B">
        <w:rPr>
          <w:rFonts w:asciiTheme="majorHAnsi" w:hAnsiTheme="majorHAnsi" w:cstheme="majorHAnsi"/>
          <w:color w:val="1C1E21"/>
          <w:sz w:val="23"/>
          <w:szCs w:val="23"/>
        </w:rPr>
        <w:t xml:space="preserve">also </w:t>
      </w:r>
      <w:r w:rsidR="005B276A" w:rsidRPr="0050747B">
        <w:rPr>
          <w:rFonts w:asciiTheme="majorHAnsi" w:hAnsiTheme="majorHAnsi" w:cstheme="majorHAnsi"/>
          <w:color w:val="1C1E21"/>
          <w:sz w:val="23"/>
          <w:szCs w:val="23"/>
        </w:rPr>
        <w:t>be used to guide recovery after surgery.</w:t>
      </w:r>
      <w:r w:rsidRPr="0050747B">
        <w:rPr>
          <w:rFonts w:asciiTheme="majorHAnsi" w:hAnsiTheme="majorHAnsi" w:cstheme="majorHAnsi"/>
          <w:color w:val="1C1E21"/>
          <w:sz w:val="23"/>
          <w:szCs w:val="23"/>
        </w:rPr>
        <w:t xml:space="preserve"> The app can be downloaded on Google Play and the Apple App Store by searching for </w:t>
      </w:r>
      <w:r w:rsidR="005B276A" w:rsidRPr="0050747B">
        <w:rPr>
          <w:rFonts w:asciiTheme="majorHAnsi" w:hAnsiTheme="majorHAnsi" w:cstheme="majorHAnsi"/>
          <w:color w:val="1C1E21"/>
          <w:sz w:val="23"/>
          <w:szCs w:val="23"/>
        </w:rPr>
        <w:t>'Health Zone UK' and select</w:t>
      </w:r>
      <w:r w:rsidRPr="0050747B">
        <w:rPr>
          <w:rFonts w:asciiTheme="majorHAnsi" w:hAnsiTheme="majorHAnsi" w:cstheme="majorHAnsi"/>
          <w:color w:val="1C1E21"/>
          <w:sz w:val="23"/>
          <w:szCs w:val="23"/>
        </w:rPr>
        <w:t>ing</w:t>
      </w:r>
      <w:r w:rsidR="005B276A" w:rsidRPr="0050747B">
        <w:rPr>
          <w:rFonts w:asciiTheme="majorHAnsi" w:hAnsiTheme="majorHAnsi" w:cstheme="majorHAnsi"/>
          <w:color w:val="1C1E21"/>
          <w:sz w:val="23"/>
          <w:szCs w:val="23"/>
        </w:rPr>
        <w:t xml:space="preserve"> 'NHS Fife Joint Replacement App'.</w:t>
      </w:r>
    </w:p>
    <w:p w:rsidR="009A49C9" w:rsidRDefault="00416281" w:rsidP="00DB47CB">
      <w:pPr>
        <w:pStyle w:val="Heading2"/>
      </w:pPr>
      <w:r>
        <w:t>Visitin</w:t>
      </w:r>
      <w:r w:rsidR="009A49C9" w:rsidRPr="5EA92075">
        <w:t xml:space="preserve">g </w:t>
      </w:r>
      <w:r>
        <w:t>arrangements unchanged</w:t>
      </w:r>
    </w:p>
    <w:p w:rsidR="002B0782" w:rsidRPr="002B0782" w:rsidRDefault="002856EB" w:rsidP="008E4E0A">
      <w:pPr>
        <w:pStyle w:val="NormalWeb"/>
        <w:shd w:val="clear" w:color="auto" w:fill="FFFFFF"/>
        <w:spacing w:before="90" w:beforeAutospacing="0" w:after="90" w:afterAutospacing="0" w:line="276" w:lineRule="auto"/>
        <w:jc w:val="both"/>
        <w:rPr>
          <w:rFonts w:asciiTheme="majorHAnsi" w:hAnsiTheme="majorHAnsi" w:cstheme="majorHAnsi"/>
          <w:color w:val="1C1E21"/>
          <w:sz w:val="22"/>
          <w:szCs w:val="22"/>
        </w:rPr>
      </w:pPr>
      <w:r>
        <w:rPr>
          <w:rFonts w:asciiTheme="majorHAnsi" w:hAnsiTheme="majorHAnsi" w:cstheme="majorHAnsi"/>
          <w:sz w:val="22"/>
          <w:szCs w:val="22"/>
        </w:rPr>
        <w:t>T</w:t>
      </w:r>
      <w:r w:rsidR="002B0782" w:rsidRPr="002B0782">
        <w:rPr>
          <w:rFonts w:asciiTheme="majorHAnsi" w:hAnsiTheme="majorHAnsi" w:cstheme="majorHAnsi"/>
          <w:color w:val="1C1E21"/>
          <w:sz w:val="22"/>
          <w:szCs w:val="22"/>
        </w:rPr>
        <w:t>here are currently no changes to visiting arrangements at our hospitals.</w:t>
      </w:r>
      <w:r w:rsidR="002B0782">
        <w:rPr>
          <w:rFonts w:asciiTheme="majorHAnsi" w:hAnsiTheme="majorHAnsi" w:cstheme="majorHAnsi"/>
          <w:color w:val="1C1E21"/>
          <w:sz w:val="22"/>
          <w:szCs w:val="22"/>
        </w:rPr>
        <w:t xml:space="preserve"> </w:t>
      </w:r>
      <w:r w:rsidR="002B0782" w:rsidRPr="002B0782">
        <w:rPr>
          <w:rFonts w:asciiTheme="majorHAnsi" w:hAnsiTheme="majorHAnsi" w:cstheme="majorHAnsi"/>
          <w:color w:val="1C1E21"/>
          <w:sz w:val="22"/>
          <w:szCs w:val="22"/>
        </w:rPr>
        <w:t>Visiting remains open to one named visitor per patient, who has been agreed in advance with a ward.</w:t>
      </w:r>
      <w:r>
        <w:rPr>
          <w:rFonts w:asciiTheme="majorHAnsi" w:hAnsiTheme="majorHAnsi" w:cstheme="majorHAnsi"/>
          <w:color w:val="1C1E21"/>
          <w:sz w:val="22"/>
          <w:szCs w:val="22"/>
        </w:rPr>
        <w:t xml:space="preserve"> If people</w:t>
      </w:r>
      <w:r w:rsidR="002B0782" w:rsidRPr="002B0782">
        <w:rPr>
          <w:rFonts w:asciiTheme="majorHAnsi" w:hAnsiTheme="majorHAnsi" w:cstheme="majorHAnsi"/>
          <w:color w:val="1C1E21"/>
          <w:sz w:val="22"/>
          <w:szCs w:val="22"/>
        </w:rPr>
        <w:t xml:space="preserve"> have any questions around visiting </w:t>
      </w:r>
      <w:r>
        <w:rPr>
          <w:rFonts w:asciiTheme="majorHAnsi" w:hAnsiTheme="majorHAnsi" w:cstheme="majorHAnsi"/>
          <w:color w:val="1C1E21"/>
          <w:sz w:val="22"/>
          <w:szCs w:val="22"/>
        </w:rPr>
        <w:t xml:space="preserve">we would encourage them to </w:t>
      </w:r>
      <w:r w:rsidR="002B0782" w:rsidRPr="002B0782">
        <w:rPr>
          <w:rFonts w:asciiTheme="majorHAnsi" w:hAnsiTheme="majorHAnsi" w:cstheme="majorHAnsi"/>
          <w:color w:val="1C1E21"/>
          <w:sz w:val="22"/>
          <w:szCs w:val="22"/>
        </w:rPr>
        <w:t xml:space="preserve">speak to staff on the ward who can talk </w:t>
      </w:r>
      <w:r>
        <w:rPr>
          <w:rFonts w:asciiTheme="majorHAnsi" w:hAnsiTheme="majorHAnsi" w:cstheme="majorHAnsi"/>
          <w:color w:val="1C1E21"/>
          <w:sz w:val="22"/>
          <w:szCs w:val="22"/>
        </w:rPr>
        <w:t xml:space="preserve">them </w:t>
      </w:r>
      <w:r w:rsidR="002B0782" w:rsidRPr="002B0782">
        <w:rPr>
          <w:rFonts w:asciiTheme="majorHAnsi" w:hAnsiTheme="majorHAnsi" w:cstheme="majorHAnsi"/>
          <w:color w:val="1C1E21"/>
          <w:sz w:val="22"/>
          <w:szCs w:val="22"/>
        </w:rPr>
        <w:t>through the process.</w:t>
      </w:r>
    </w:p>
    <w:p w:rsidR="002B0782" w:rsidRPr="002B0782" w:rsidRDefault="002B0782" w:rsidP="008E4E0A">
      <w:pPr>
        <w:pStyle w:val="NormalWeb"/>
        <w:shd w:val="clear" w:color="auto" w:fill="FFFFFF"/>
        <w:spacing w:before="90" w:beforeAutospacing="0" w:after="90" w:afterAutospacing="0" w:line="276"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The following measures also remain in place:</w:t>
      </w:r>
    </w:p>
    <w:p w:rsidR="002B0782" w:rsidRPr="002B0782" w:rsidRDefault="002B0782" w:rsidP="008E4E0A">
      <w:pPr>
        <w:pStyle w:val="NormalWeb"/>
        <w:numPr>
          <w:ilvl w:val="0"/>
          <w:numId w:val="1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 Visitors must wear a face covering whilst in any communal areas of the hospital.</w:t>
      </w:r>
    </w:p>
    <w:p w:rsidR="002B0782" w:rsidRPr="002B0782" w:rsidRDefault="002B0782" w:rsidP="008E4E0A">
      <w:pPr>
        <w:pStyle w:val="NormalWeb"/>
        <w:numPr>
          <w:ilvl w:val="0"/>
          <w:numId w:val="1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 Those visiting clinical areas, such as wards, will be asked to remove their face covering when entering and will instead be issued with a surgical face mask, which must be worn in its place. When leaving these areas, the surgical face mask must be removed and the face covering worn again.</w:t>
      </w:r>
    </w:p>
    <w:p w:rsidR="002B0782" w:rsidRPr="002B0782" w:rsidRDefault="002B0782" w:rsidP="008E4E0A">
      <w:pPr>
        <w:pStyle w:val="NormalWeb"/>
        <w:numPr>
          <w:ilvl w:val="0"/>
          <w:numId w:val="1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 Visitors must not attend if they have any possible symptoms of the virus, such as a new, continuous cough, a high temperature, a sore throat, or a loss of taste or smell.</w:t>
      </w:r>
    </w:p>
    <w:p w:rsidR="002B0782" w:rsidRDefault="002B0782" w:rsidP="008E4E0A">
      <w:pPr>
        <w:pStyle w:val="NormalWeb"/>
        <w:numPr>
          <w:ilvl w:val="0"/>
          <w:numId w:val="12"/>
        </w:numPr>
        <w:shd w:val="clear" w:color="auto" w:fill="FFFFFF"/>
        <w:spacing w:before="0" w:beforeAutospacing="0" w:after="0" w:afterAutospacing="0" w:line="276" w:lineRule="auto"/>
        <w:jc w:val="both"/>
        <w:rPr>
          <w:rFonts w:ascii="Helvetica" w:hAnsi="Helvetica" w:cs="Helvetica"/>
          <w:color w:val="1C1E21"/>
          <w:sz w:val="21"/>
          <w:szCs w:val="21"/>
        </w:rPr>
      </w:pPr>
      <w:r w:rsidRPr="002B0782">
        <w:rPr>
          <w:rFonts w:asciiTheme="majorHAnsi" w:hAnsiTheme="majorHAnsi" w:cstheme="majorHAnsi"/>
          <w:color w:val="1C1E21"/>
          <w:sz w:val="22"/>
          <w:szCs w:val="22"/>
        </w:rPr>
        <w:t> Strict social-distancing and hygiene measures will be in place to limit the risk of the virus spreading within our hospitals. These include visitors being prevented from bringing presents such as flowers, food parcels or balloons into the hospita</w:t>
      </w:r>
      <w:r>
        <w:rPr>
          <w:rFonts w:ascii="Helvetica" w:hAnsi="Helvetica" w:cs="Helvetica"/>
          <w:color w:val="1C1E21"/>
          <w:sz w:val="21"/>
          <w:szCs w:val="21"/>
        </w:rPr>
        <w:t>l.</w:t>
      </w:r>
    </w:p>
    <w:p w:rsidR="009A49C9" w:rsidRDefault="009A49C9" w:rsidP="002B0782">
      <w:pPr>
        <w:spacing w:line="360" w:lineRule="auto"/>
        <w:jc w:val="both"/>
        <w:rPr>
          <w:rFonts w:asciiTheme="majorHAnsi" w:hAnsiTheme="majorHAnsi" w:cstheme="majorHAnsi"/>
          <w:sz w:val="22"/>
        </w:rPr>
      </w:pPr>
    </w:p>
    <w:p w:rsidR="009A49C9" w:rsidRPr="0040633D" w:rsidRDefault="009A49C9" w:rsidP="00DB47CB">
      <w:pPr>
        <w:pStyle w:val="Heading1"/>
      </w:pPr>
      <w:bookmarkStart w:id="6" w:name="_Toc53741684"/>
      <w:r w:rsidRPr="5EA92075">
        <w:lastRenderedPageBreak/>
        <w:t>In the media</w:t>
      </w:r>
      <w:bookmarkEnd w:id="6"/>
      <w:r w:rsidRPr="5EA92075">
        <w:t xml:space="preserve"> </w:t>
      </w:r>
    </w:p>
    <w:p w:rsidR="00CA376A" w:rsidRDefault="00BC0D87" w:rsidP="00BA1647">
      <w:pPr>
        <w:pStyle w:val="Heading2"/>
        <w:rPr>
          <w:rFonts w:cs="Calibri"/>
          <w:szCs w:val="28"/>
        </w:rPr>
      </w:pPr>
      <w:r>
        <w:rPr>
          <w:rFonts w:cs="Calibri"/>
          <w:szCs w:val="28"/>
        </w:rPr>
        <w:t>FLAMINGO</w:t>
      </w:r>
      <w:r w:rsidR="005B276A">
        <w:rPr>
          <w:rFonts w:cs="Calibri"/>
          <w:szCs w:val="28"/>
        </w:rPr>
        <w:t xml:space="preserve"> Study</w:t>
      </w:r>
      <w:r w:rsidR="009C001F">
        <w:rPr>
          <w:rFonts w:cs="Calibri"/>
          <w:szCs w:val="28"/>
        </w:rPr>
        <w:t xml:space="preserve"> looking to hear experiences of parents and carers</w:t>
      </w:r>
    </w:p>
    <w:p w:rsidR="000B2D40" w:rsidRPr="002856EB" w:rsidRDefault="005B276A" w:rsidP="002856E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9C001F">
        <w:rPr>
          <w:rFonts w:asciiTheme="majorHAnsi" w:hAnsiTheme="majorHAnsi" w:cstheme="majorHAnsi"/>
          <w:color w:val="1C1E21"/>
          <w:sz w:val="23"/>
          <w:szCs w:val="23"/>
        </w:rPr>
        <w:t>Parents and carers of children in Fife who have had a short, unplanned stay in hospital are being asked to share their experiences and help shape the future of sick kids’ services across Scotland.</w:t>
      </w:r>
      <w:r w:rsidR="009C001F">
        <w:rPr>
          <w:rFonts w:asciiTheme="majorHAnsi" w:hAnsiTheme="majorHAnsi" w:cstheme="majorHAnsi"/>
          <w:color w:val="1C1E21"/>
          <w:sz w:val="23"/>
          <w:szCs w:val="23"/>
        </w:rPr>
        <w:t xml:space="preserve"> </w:t>
      </w:r>
      <w:r w:rsidRPr="009C001F">
        <w:rPr>
          <w:rFonts w:asciiTheme="majorHAnsi" w:hAnsiTheme="majorHAnsi" w:cstheme="majorHAnsi"/>
          <w:color w:val="1C1E21"/>
          <w:sz w:val="23"/>
          <w:szCs w:val="23"/>
        </w:rPr>
        <w:t>The FLAMINGO Study research team is keen to hear the experiences of parents and carers in Fife whose child has required an unplanned short-stay admission within the last five years.</w:t>
      </w:r>
      <w:r w:rsidR="009C001F">
        <w:rPr>
          <w:rFonts w:asciiTheme="majorHAnsi" w:hAnsiTheme="majorHAnsi" w:cstheme="majorHAnsi"/>
          <w:color w:val="1C1E21"/>
          <w:sz w:val="23"/>
          <w:szCs w:val="23"/>
        </w:rPr>
        <w:t xml:space="preserve"> </w:t>
      </w:r>
      <w:r w:rsidRPr="009C001F">
        <w:rPr>
          <w:rFonts w:asciiTheme="majorHAnsi" w:hAnsiTheme="majorHAnsi" w:cstheme="majorHAnsi"/>
          <w:color w:val="1C1E21"/>
          <w:sz w:val="23"/>
          <w:szCs w:val="23"/>
        </w:rPr>
        <w:t>The project is being led by Professor Steve Turner, a child healthcare expert at the University of</w:t>
      </w:r>
      <w:r w:rsidRPr="009C001F">
        <w:rPr>
          <w:rStyle w:val="textexposedshow"/>
          <w:rFonts w:asciiTheme="majorHAnsi" w:hAnsiTheme="majorHAnsi" w:cstheme="majorHAnsi"/>
          <w:color w:val="1C1E21"/>
          <w:sz w:val="23"/>
          <w:szCs w:val="23"/>
        </w:rPr>
        <w:t> Aberdeen and a consultant paediatrician with NHS Grampian.</w:t>
      </w:r>
      <w:r w:rsidR="009C001F">
        <w:rPr>
          <w:rFonts w:asciiTheme="majorHAnsi" w:hAnsiTheme="majorHAnsi" w:cstheme="majorHAnsi"/>
          <w:color w:val="1C1E21"/>
          <w:sz w:val="23"/>
          <w:szCs w:val="23"/>
        </w:rPr>
        <w:t xml:space="preserve"> </w:t>
      </w:r>
      <w:r w:rsidRPr="009C001F">
        <w:rPr>
          <w:rFonts w:asciiTheme="majorHAnsi" w:hAnsiTheme="majorHAnsi" w:cstheme="majorHAnsi"/>
          <w:color w:val="1C1E21"/>
          <w:sz w:val="23"/>
          <w:szCs w:val="23"/>
        </w:rPr>
        <w:t>A multi-disciplinary team made up of nursing and medical staff from the Universities of Aberdeen, Stirling, and Edinburgh Napier, are interviewing families whose child has experienced a short stay in hospital to understand more about their experiences and how they would like to see paediatrics services develop in future. In addition to learning from parents and carers, the study is also keen to learn from the experiences of healthcare workers involved in providing short-stay emergency care for children and young people.</w:t>
      </w:r>
      <w:r w:rsidR="009C001F">
        <w:rPr>
          <w:rFonts w:asciiTheme="majorHAnsi" w:hAnsiTheme="majorHAnsi" w:cstheme="majorHAnsi"/>
          <w:color w:val="1C1E21"/>
          <w:sz w:val="23"/>
          <w:szCs w:val="23"/>
        </w:rPr>
        <w:t xml:space="preserve"> </w:t>
      </w:r>
      <w:r w:rsidRPr="009C001F">
        <w:rPr>
          <w:rFonts w:asciiTheme="majorHAnsi" w:hAnsiTheme="majorHAnsi" w:cstheme="majorHAnsi"/>
          <w:color w:val="1C1E21"/>
          <w:sz w:val="23"/>
          <w:szCs w:val="23"/>
        </w:rPr>
        <w:t xml:space="preserve">Those wishing to participate and express their views can do so </w:t>
      </w:r>
      <w:hyperlink r:id="rId20" w:history="1">
        <w:r w:rsidR="009C001F" w:rsidRPr="009C001F">
          <w:rPr>
            <w:rStyle w:val="Hyperlink"/>
            <w:rFonts w:asciiTheme="majorHAnsi" w:hAnsiTheme="majorHAnsi" w:cstheme="majorHAnsi"/>
            <w:sz w:val="23"/>
            <w:szCs w:val="23"/>
          </w:rPr>
          <w:t>here</w:t>
        </w:r>
      </w:hyperlink>
      <w:r w:rsidR="009C001F">
        <w:rPr>
          <w:rFonts w:asciiTheme="majorHAnsi" w:hAnsiTheme="majorHAnsi" w:cstheme="majorHAnsi"/>
          <w:color w:val="1C1E21"/>
          <w:sz w:val="23"/>
          <w:szCs w:val="23"/>
        </w:rPr>
        <w:t>.</w:t>
      </w:r>
      <w:r w:rsidR="009C001F" w:rsidRPr="009C001F">
        <w:rPr>
          <w:rFonts w:asciiTheme="majorHAnsi" w:hAnsiTheme="majorHAnsi" w:cstheme="majorHAnsi"/>
          <w:color w:val="1C1E21"/>
          <w:sz w:val="23"/>
          <w:szCs w:val="23"/>
        </w:rPr>
        <w:t xml:space="preserve"> </w:t>
      </w:r>
    </w:p>
    <w:p w:rsidR="000409DD" w:rsidRPr="00BA1647" w:rsidRDefault="000409DD" w:rsidP="00BA1647">
      <w:pPr>
        <w:pStyle w:val="NormalWeb"/>
        <w:shd w:val="clear" w:color="auto" w:fill="FFFFFF"/>
        <w:spacing w:before="0" w:beforeAutospacing="0" w:after="90" w:afterAutospacing="0" w:line="360" w:lineRule="auto"/>
        <w:jc w:val="both"/>
        <w:rPr>
          <w:rFonts w:asciiTheme="majorHAnsi" w:hAnsiTheme="majorHAnsi" w:cstheme="majorHAnsi"/>
          <w:color w:val="1C1E21"/>
          <w:sz w:val="22"/>
          <w:szCs w:val="22"/>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7" w:name="_Toc53741685"/>
            <w:r w:rsidRPr="5EA92075">
              <w:t>Keep in touch</w:t>
            </w:r>
            <w:bookmarkEnd w:id="7"/>
          </w:p>
          <w:p w:rsidR="00F2682D" w:rsidRDefault="00F2682D" w:rsidP="00F2682D">
            <w:pPr>
              <w:pStyle w:val="Heading2"/>
              <w:outlineLvl w:val="1"/>
            </w:pPr>
            <w:r w:rsidRPr="5EA92075">
              <w:t xml:space="preserve">Elected members enquiries </w:t>
            </w:r>
          </w:p>
          <w:p w:rsidR="00F2682D" w:rsidRDefault="00F2682D" w:rsidP="00CA376A">
            <w:pPr>
              <w:jc w:val="both"/>
            </w:pPr>
            <w:r w:rsidRPr="00617189">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21" w:history="1">
              <w:r w:rsidR="00B7739A" w:rsidRPr="00025F5D">
                <w:rPr>
                  <w:rStyle w:val="Hyperlink"/>
                </w:rPr>
                <w:t>fife.chiefexecutive@nhs.scot</w:t>
              </w:r>
            </w:hyperlink>
          </w:p>
          <w:p w:rsidR="00F2682D" w:rsidRDefault="00F2682D" w:rsidP="00CA376A">
            <w:pPr>
              <w:jc w:val="both"/>
              <w:rPr>
                <w:sz w:val="23"/>
                <w:szCs w:val="23"/>
              </w:rPr>
            </w:pPr>
            <w:r w:rsidRPr="005B117B">
              <w:rPr>
                <w:sz w:val="23"/>
                <w:szCs w:val="23"/>
              </w:rPr>
              <w:t>The Chief Executives’ Office will formally acknowledge receipt of all letters and emails and coordinate a response from services to ensure tha</w:t>
            </w:r>
            <w:r>
              <w:rPr>
                <w:sz w:val="23"/>
                <w:szCs w:val="23"/>
              </w:rPr>
              <w:t>t all enquiries are responded t</w:t>
            </w:r>
            <w:r w:rsidRPr="005B117B">
              <w:rPr>
                <w:sz w:val="23"/>
                <w:szCs w:val="23"/>
              </w:rPr>
              <w:t>o in a timely manner. Elected members are politely asked not to approach services directly for responses and instead direct all enquiries to the Chief Executive’s Office.</w:t>
            </w:r>
            <w:r>
              <w:rPr>
                <w:sz w:val="23"/>
                <w:szCs w:val="23"/>
              </w:rPr>
              <w:t xml:space="preserve"> </w:t>
            </w:r>
            <w:r w:rsidRPr="005B117B">
              <w:rPr>
                <w:sz w:val="23"/>
                <w:szCs w:val="23"/>
              </w:rPr>
              <w:t>Also</w:t>
            </w:r>
            <w:r>
              <w:rPr>
                <w:sz w:val="23"/>
                <w:szCs w:val="23"/>
              </w:rPr>
              <w:t>,</w:t>
            </w:r>
            <w:r w:rsidRPr="005B117B">
              <w:rPr>
                <w:sz w:val="23"/>
                <w:szCs w:val="23"/>
              </w:rPr>
              <w:t xml:space="preserve"> during this busy period can we ask that you make use of the excellent public information available on NHS Inform and the Scottish Government website and only come to us if the request relates</w:t>
            </w:r>
            <w:r>
              <w:rPr>
                <w:sz w:val="23"/>
                <w:szCs w:val="23"/>
              </w:rPr>
              <w:t xml:space="preserve"> specifically</w:t>
            </w:r>
            <w:r w:rsidRPr="005B117B">
              <w:rPr>
                <w:sz w:val="23"/>
                <w:szCs w:val="23"/>
              </w:rPr>
              <w:t xml:space="preserve"> to Fife</w:t>
            </w:r>
            <w:r>
              <w:rPr>
                <w:sz w:val="23"/>
                <w:szCs w:val="23"/>
              </w:rPr>
              <w:t>.</w:t>
            </w:r>
          </w:p>
          <w:p w:rsidR="00F2682D" w:rsidRDefault="00F2682D" w:rsidP="00F2682D">
            <w:pPr>
              <w:pStyle w:val="Heading2"/>
              <w:outlineLvl w:val="1"/>
            </w:pPr>
            <w:r>
              <w:t xml:space="preserve">Accessible information and translation </w:t>
            </w:r>
          </w:p>
          <w:p w:rsidR="00F2682D" w:rsidRDefault="00F2682D" w:rsidP="00F2682D">
            <w:r>
              <w:t xml:space="preserve">NHS Fife continues to provide interpreting and translation services for patients despite there being no face to face interpretation at this time. These assets and further information can be found </w:t>
            </w:r>
            <w:hyperlink r:id="rId22" w:history="1">
              <w:r w:rsidRPr="0098088D">
                <w:rPr>
                  <w:rStyle w:val="Hyperlink"/>
                </w:rPr>
                <w:t>here</w:t>
              </w:r>
            </w:hyperlink>
            <w:r>
              <w:t>.</w:t>
            </w:r>
          </w:p>
          <w:p w:rsidR="00F2682D" w:rsidRPr="00DB3DB4" w:rsidRDefault="00F2682D" w:rsidP="00F2682D">
            <w:pPr>
              <w:pStyle w:val="Heading2"/>
              <w:outlineLvl w:val="1"/>
            </w:pPr>
            <w:r w:rsidRPr="00DB3DB4">
              <w:t>Board papers accessible online</w:t>
            </w:r>
          </w:p>
          <w:p w:rsidR="00F2682D" w:rsidRDefault="00F2682D" w:rsidP="00F2682D">
            <w:r w:rsidRPr="00152BB5">
              <w:t xml:space="preserve">Board papers from previous meetings can be accessed online </w:t>
            </w:r>
            <w:hyperlink r:id="rId23" w:history="1">
              <w:r w:rsidRPr="00152BB5">
                <w:rPr>
                  <w:rStyle w:val="Hyperlink"/>
                </w:rPr>
                <w:t>here</w:t>
              </w:r>
            </w:hyperlink>
            <w:r w:rsidRPr="00152BB5">
              <w:t>.</w:t>
            </w:r>
          </w:p>
        </w:tc>
      </w:tr>
    </w:tbl>
    <w:p w:rsidR="00DB47CB" w:rsidRDefault="00DB47CB" w:rsidP="00DB47CB"/>
    <w:p w:rsidR="00DB47CB" w:rsidRDefault="00DB47CB" w:rsidP="00DB47CB"/>
    <w:p w:rsidR="009A49C9" w:rsidRPr="00DB47CB" w:rsidRDefault="009A49C9" w:rsidP="009A49C9">
      <w:pPr>
        <w:rPr>
          <w:rStyle w:val="IntenseEmphasis"/>
        </w:rPr>
      </w:pPr>
      <w:r w:rsidRPr="00DB47CB">
        <w:rPr>
          <w:rStyle w:val="IntenseEmphasis"/>
        </w:rPr>
        <w:t xml:space="preserve">Issued by NHS Fife Communications </w:t>
      </w:r>
      <w:bookmarkEnd w:id="0"/>
    </w:p>
    <w:sectPr w:rsidR="009A49C9" w:rsidRPr="00DB47CB" w:rsidSect="007C5902">
      <w:footerReference w:type="default" r:id="rId24"/>
      <w:footerReference w:type="first" r:id="rId25"/>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A7" w:rsidRDefault="00EB63A7" w:rsidP="000B51E2">
      <w:pPr>
        <w:spacing w:after="0" w:line="240" w:lineRule="auto"/>
      </w:pPr>
      <w:r>
        <w:separator/>
      </w:r>
    </w:p>
  </w:endnote>
  <w:endnote w:type="continuationSeparator" w:id="0">
    <w:p w:rsidR="00EB63A7" w:rsidRDefault="00EB63A7"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A" w:rsidRDefault="00B1676A" w:rsidP="007C5902">
    <w:pPr>
      <w:spacing w:before="120"/>
    </w:pPr>
  </w:p>
  <w:p w:rsidR="00B1676A" w:rsidRPr="00614C86" w:rsidRDefault="00007DA5"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6e-5mm;mso-wrap-distance-bottom:-6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B1676A">
      <w:rPr>
        <w:color w:val="009FE2" w:themeColor="background2"/>
      </w:rPr>
      <w:t xml:space="preserve">Local Update </w:t>
    </w:r>
    <w:r w:rsidR="00B1676A" w:rsidRPr="00614C86">
      <w:rPr>
        <w:color w:val="009FE2" w:themeColor="background2"/>
      </w:rPr>
      <w:t>|</w:t>
    </w:r>
    <w:r w:rsidR="00B1676A">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B1676A" w:rsidRPr="00614C86">
          <w:rPr>
            <w:color w:val="009FE2" w:themeColor="background2"/>
          </w:rPr>
          <w:instrText xml:space="preserve"> PAGE   \* MERGEFORMAT </w:instrText>
        </w:r>
        <w:r w:rsidRPr="00614C86">
          <w:rPr>
            <w:color w:val="009FE2" w:themeColor="background2"/>
          </w:rPr>
          <w:fldChar w:fldCharType="separate"/>
        </w:r>
        <w:r w:rsidR="000509F6">
          <w:rPr>
            <w:noProof/>
            <w:color w:val="009FE2" w:themeColor="background2"/>
          </w:rPr>
          <w:t>1</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A" w:rsidRDefault="00B1676A" w:rsidP="007C5902">
    <w:pPr>
      <w:spacing w:before="120"/>
    </w:pPr>
  </w:p>
  <w:p w:rsidR="00B1676A" w:rsidRPr="007C5902" w:rsidRDefault="00007DA5"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6e-5mm;mso-wrap-distance-bottom:-6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B1676A" w:rsidRPr="00614C86">
      <w:rPr>
        <w:color w:val="009FE2" w:themeColor="background2"/>
      </w:rPr>
      <w:t>Document title</w:t>
    </w:r>
    <w:r w:rsidR="00B1676A">
      <w:rPr>
        <w:color w:val="009FE2" w:themeColor="background2"/>
      </w:rPr>
      <w:t xml:space="preserve"> </w:t>
    </w:r>
    <w:r w:rsidR="00B1676A" w:rsidRPr="00614C86">
      <w:rPr>
        <w:color w:val="009FE2" w:themeColor="background2"/>
      </w:rPr>
      <w:t>|</w:t>
    </w:r>
    <w:r w:rsidR="00B1676A">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B1676A" w:rsidRPr="00614C86">
          <w:rPr>
            <w:color w:val="009FE2" w:themeColor="background2"/>
          </w:rPr>
          <w:instrText xml:space="preserve"> PAGE   \* MERGEFORMAT </w:instrText>
        </w:r>
        <w:r w:rsidRPr="00614C86">
          <w:rPr>
            <w:color w:val="009FE2" w:themeColor="background2"/>
          </w:rPr>
          <w:fldChar w:fldCharType="separate"/>
        </w:r>
        <w:r w:rsidR="00B1676A">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A7" w:rsidRDefault="00EB63A7" w:rsidP="000B51E2">
      <w:pPr>
        <w:spacing w:after="0" w:line="240" w:lineRule="auto"/>
      </w:pPr>
      <w:r>
        <w:separator/>
      </w:r>
    </w:p>
  </w:footnote>
  <w:footnote w:type="continuationSeparator" w:id="0">
    <w:p w:rsidR="00EB63A7" w:rsidRDefault="00EB63A7"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5"/>
  </w:num>
  <w:num w:numId="15">
    <w:abstractNumId w:val="11"/>
  </w:num>
  <w:num w:numId="16">
    <w:abstractNumId w:val="17"/>
  </w:num>
  <w:num w:numId="17">
    <w:abstractNumId w:val="14"/>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Potter (NHS FIFE)">
    <w15:presenceInfo w15:providerId="AD" w15:userId="S::PotterC@fife.nhs.scot::e6c8ec29-0b7f-4f19-8921-dfec5741a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00F18"/>
    <w:rsid w:val="00007DA5"/>
    <w:rsid w:val="00016340"/>
    <w:rsid w:val="000409DD"/>
    <w:rsid w:val="000509F6"/>
    <w:rsid w:val="00051DE1"/>
    <w:rsid w:val="000675BF"/>
    <w:rsid w:val="000B0909"/>
    <w:rsid w:val="000B2D40"/>
    <w:rsid w:val="000B51E2"/>
    <w:rsid w:val="000C0C28"/>
    <w:rsid w:val="000C5ADD"/>
    <w:rsid w:val="000D4A7D"/>
    <w:rsid w:val="00100F18"/>
    <w:rsid w:val="00101274"/>
    <w:rsid w:val="00121542"/>
    <w:rsid w:val="00152BB5"/>
    <w:rsid w:val="00171ADB"/>
    <w:rsid w:val="0018354B"/>
    <w:rsid w:val="00190789"/>
    <w:rsid w:val="001A0D22"/>
    <w:rsid w:val="001D44AF"/>
    <w:rsid w:val="002629A1"/>
    <w:rsid w:val="00274744"/>
    <w:rsid w:val="002837F7"/>
    <w:rsid w:val="002856EB"/>
    <w:rsid w:val="002A0D05"/>
    <w:rsid w:val="002B0782"/>
    <w:rsid w:val="00314493"/>
    <w:rsid w:val="003148C1"/>
    <w:rsid w:val="00333376"/>
    <w:rsid w:val="003479C8"/>
    <w:rsid w:val="00350E06"/>
    <w:rsid w:val="00385C6A"/>
    <w:rsid w:val="0039545D"/>
    <w:rsid w:val="003A3674"/>
    <w:rsid w:val="003D7A4A"/>
    <w:rsid w:val="003D7EAB"/>
    <w:rsid w:val="003E05DA"/>
    <w:rsid w:val="003E4921"/>
    <w:rsid w:val="003F1343"/>
    <w:rsid w:val="00410883"/>
    <w:rsid w:val="00416281"/>
    <w:rsid w:val="00457961"/>
    <w:rsid w:val="004735C7"/>
    <w:rsid w:val="004B0F74"/>
    <w:rsid w:val="004C6CDB"/>
    <w:rsid w:val="004D1F5C"/>
    <w:rsid w:val="0050747B"/>
    <w:rsid w:val="00531A97"/>
    <w:rsid w:val="005A11C1"/>
    <w:rsid w:val="005A5C34"/>
    <w:rsid w:val="005B00D8"/>
    <w:rsid w:val="005B276A"/>
    <w:rsid w:val="005B49D4"/>
    <w:rsid w:val="005D0DBD"/>
    <w:rsid w:val="005E338C"/>
    <w:rsid w:val="00614C86"/>
    <w:rsid w:val="006269D0"/>
    <w:rsid w:val="00626C51"/>
    <w:rsid w:val="00630501"/>
    <w:rsid w:val="00641542"/>
    <w:rsid w:val="00666821"/>
    <w:rsid w:val="00695750"/>
    <w:rsid w:val="006F2227"/>
    <w:rsid w:val="0074416D"/>
    <w:rsid w:val="00754CDB"/>
    <w:rsid w:val="0076127E"/>
    <w:rsid w:val="0076467A"/>
    <w:rsid w:val="00767473"/>
    <w:rsid w:val="0077069D"/>
    <w:rsid w:val="00787924"/>
    <w:rsid w:val="007C508A"/>
    <w:rsid w:val="007C5902"/>
    <w:rsid w:val="007E4638"/>
    <w:rsid w:val="007E4744"/>
    <w:rsid w:val="007F3199"/>
    <w:rsid w:val="00890815"/>
    <w:rsid w:val="008A5B06"/>
    <w:rsid w:val="008E4E0A"/>
    <w:rsid w:val="0090117A"/>
    <w:rsid w:val="00912851"/>
    <w:rsid w:val="00946A5E"/>
    <w:rsid w:val="0095641F"/>
    <w:rsid w:val="0097411B"/>
    <w:rsid w:val="00977501"/>
    <w:rsid w:val="0098088D"/>
    <w:rsid w:val="009A49C9"/>
    <w:rsid w:val="009A4CA2"/>
    <w:rsid w:val="009B770E"/>
    <w:rsid w:val="009C001F"/>
    <w:rsid w:val="009C4C81"/>
    <w:rsid w:val="009E451B"/>
    <w:rsid w:val="009F4B16"/>
    <w:rsid w:val="00A10664"/>
    <w:rsid w:val="00A20DD0"/>
    <w:rsid w:val="00A2768E"/>
    <w:rsid w:val="00A3188F"/>
    <w:rsid w:val="00A375CA"/>
    <w:rsid w:val="00A65340"/>
    <w:rsid w:val="00AA0FE9"/>
    <w:rsid w:val="00B00224"/>
    <w:rsid w:val="00B135AE"/>
    <w:rsid w:val="00B1676A"/>
    <w:rsid w:val="00B25215"/>
    <w:rsid w:val="00B308E9"/>
    <w:rsid w:val="00B7739A"/>
    <w:rsid w:val="00B82AA1"/>
    <w:rsid w:val="00BA1647"/>
    <w:rsid w:val="00BA3FA2"/>
    <w:rsid w:val="00BB2802"/>
    <w:rsid w:val="00BB45B8"/>
    <w:rsid w:val="00BC0D87"/>
    <w:rsid w:val="00C04860"/>
    <w:rsid w:val="00C06C4A"/>
    <w:rsid w:val="00C12420"/>
    <w:rsid w:val="00C15493"/>
    <w:rsid w:val="00C20A13"/>
    <w:rsid w:val="00C220C7"/>
    <w:rsid w:val="00C27E36"/>
    <w:rsid w:val="00C37560"/>
    <w:rsid w:val="00C46C56"/>
    <w:rsid w:val="00C527B8"/>
    <w:rsid w:val="00C55BD1"/>
    <w:rsid w:val="00C73813"/>
    <w:rsid w:val="00C923F3"/>
    <w:rsid w:val="00CA376A"/>
    <w:rsid w:val="00CB70B2"/>
    <w:rsid w:val="00CD76CB"/>
    <w:rsid w:val="00D11E7E"/>
    <w:rsid w:val="00D30F2B"/>
    <w:rsid w:val="00D81045"/>
    <w:rsid w:val="00D940FC"/>
    <w:rsid w:val="00D949E7"/>
    <w:rsid w:val="00DB47CB"/>
    <w:rsid w:val="00DD4675"/>
    <w:rsid w:val="00DF1A56"/>
    <w:rsid w:val="00DF54DA"/>
    <w:rsid w:val="00E04BF4"/>
    <w:rsid w:val="00E256A2"/>
    <w:rsid w:val="00E36787"/>
    <w:rsid w:val="00E456A7"/>
    <w:rsid w:val="00EA026B"/>
    <w:rsid w:val="00EB51F5"/>
    <w:rsid w:val="00EB63A7"/>
    <w:rsid w:val="00EE5168"/>
    <w:rsid w:val="00F2682D"/>
    <w:rsid w:val="00F31722"/>
    <w:rsid w:val="00FA7F18"/>
    <w:rsid w:val="00FE380A"/>
    <w:rsid w:val="00FE69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9A49C9"/>
    <w:pPr>
      <w:spacing w:before="240" w:after="120"/>
      <w:outlineLvl w:val="0"/>
    </w:pPr>
    <w:rPr>
      <w:color w:val="1B4C87" w:themeColor="text2"/>
      <w:sz w:val="44"/>
      <w:lang w:val="en-US"/>
    </w:rPr>
  </w:style>
  <w:style w:type="paragraph" w:styleId="Heading2">
    <w:name w:val="heading 2"/>
    <w:basedOn w:val="Normal"/>
    <w:next w:val="Normal"/>
    <w:link w:val="Heading2Char"/>
    <w:uiPriority w:val="9"/>
    <w:unhideWhenUsed/>
    <w:qFormat/>
    <w:rsid w:val="000B2D40"/>
    <w:pPr>
      <w:keepNext/>
      <w:keepLines/>
      <w:spacing w:before="240" w:after="120" w:line="240" w:lineRule="auto"/>
      <w:outlineLvl w:val="1"/>
    </w:pPr>
    <w:rPr>
      <w:rFonts w:ascii="Calibri" w:eastAsia="Times New Roman" w:hAnsi="Calibri" w:cs="Times New Roman"/>
      <w:bCs/>
      <w:color w:val="009FE2" w:themeColor="background2"/>
      <w:sz w:val="28"/>
      <w:szCs w:val="26"/>
      <w:lang w:val="en-US"/>
    </w:rPr>
  </w:style>
  <w:style w:type="paragraph" w:styleId="Heading3">
    <w:name w:val="heading 3"/>
    <w:basedOn w:val="Normal"/>
    <w:next w:val="Normal"/>
    <w:link w:val="Heading3Char"/>
    <w:uiPriority w:val="9"/>
    <w:unhideWhenUsed/>
    <w:qFormat/>
    <w:rsid w:val="00A3188F"/>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016340"/>
    <w:pPr>
      <w:spacing w:after="360" w:line="216" w:lineRule="auto"/>
      <w:ind w:right="1134"/>
    </w:pPr>
    <w:rPr>
      <w:rFonts w:cs="Calibri Light"/>
      <w:color w:val="FFFFFF" w:themeColor="background1"/>
      <w:sz w:val="48"/>
      <w:szCs w:val="48"/>
    </w:rPr>
  </w:style>
  <w:style w:type="paragraph" w:styleId="NormalWeb">
    <w:name w:val="Normal (Web)"/>
    <w:basedOn w:val="Normal"/>
    <w:uiPriority w:val="99"/>
    <w:unhideWhenUsed/>
    <w:rsid w:val="009A49C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pPr>
    <w:rPr>
      <w:color w:val="1B4C87" w:themeColor="text2"/>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s>
</file>

<file path=word/webSettings.xml><?xml version="1.0" encoding="utf-8"?>
<w:webSettings xmlns:r="http://schemas.openxmlformats.org/officeDocument/2006/relationships" xmlns:w="http://schemas.openxmlformats.org/wordprocessingml/2006/main">
  <w:divs>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publications/coronavirus-covid-19-daily-data-for-scotland/" TargetMode="External"/><Relationship Id="rId18" Type="http://schemas.openxmlformats.org/officeDocument/2006/relationships/hyperlink" Target="https://www.nhsfife.org/news-updates/campaigns/seasonal-flu-vaccination-program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ife.chiefexecutive@nhs.scot" TargetMode="External"/><Relationship Id="rId7" Type="http://schemas.openxmlformats.org/officeDocument/2006/relationships/endnotes" Target="endnotes.xml"/><Relationship Id="rId12" Type="http://schemas.openxmlformats.org/officeDocument/2006/relationships/hyperlink" Target="https://www.facebook.com/watch/?v=1765973260244712" TargetMode="External"/><Relationship Id="rId17" Type="http://schemas.openxmlformats.org/officeDocument/2006/relationships/hyperlink" Target="https://www.nhsinform.scot/fl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fife.org/news-updates/news-and-updates/2020/10/update-on-nhs-fife-seasonal-flue-vaccination-programme-appointments-for-the-over-65s/" TargetMode="External"/><Relationship Id="rId20" Type="http://schemas.openxmlformats.org/officeDocument/2006/relationships/hyperlink" Target="http://www.nhsfife.org/flamingo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changes-to-servic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now.fife.scot/" TargetMode="External"/><Relationship Id="rId23"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28" Type="http://schemas.microsoft.com/office/2011/relationships/people" Target="people.xml"/><Relationship Id="rId10" Type="http://schemas.openxmlformats.org/officeDocument/2006/relationships/hyperlink" Target="http://www.nhsfife.org" TargetMode="External"/><Relationship Id="rId19" Type="http://schemas.openxmlformats.org/officeDocument/2006/relationships/hyperlink" Target="https://www.nhsinform.scot/illnesses-and-conditions/infections-and-poisoning/coronavirus-covid-19/healthy-living/coronavirus-covid-19-immunisation-and-scree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rscotland.gov.uk/covid19stats" TargetMode="External"/><Relationship Id="rId22" Type="http://schemas.openxmlformats.org/officeDocument/2006/relationships/hyperlink" Target="https://coronavirus.nhsfife.org/accessible-informationtransl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482CA-2F01-45E9-AA19-76C57D41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7</cp:revision>
  <dcterms:created xsi:type="dcterms:W3CDTF">2020-10-16T15:34:00Z</dcterms:created>
  <dcterms:modified xsi:type="dcterms:W3CDTF">2020-10-19T08:51:00Z</dcterms:modified>
</cp:coreProperties>
</file>