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5CD2DC2F" w:rsidR="007C5902" w:rsidRPr="007C5902" w:rsidRDefault="009A49C9" w:rsidP="007C5902">
      <w:pPr>
        <w:pStyle w:val="Header"/>
        <w:rPr>
          <w:color w:val="FFFFFF" w:themeColor="background1"/>
        </w:rPr>
      </w:pPr>
      <w:bookmarkStart w:id="0" w:name="_Toc365467714"/>
      <w:bookmarkStart w:id="1" w:name="_GoBack"/>
      <w:bookmarkEnd w:id="1"/>
      <w:r>
        <w:rPr>
          <w:noProof/>
          <w:color w:val="8DDDFF" w:themeColor="background2" w:themeTint="66"/>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Pr>
          <w:noProof/>
          <w:color w:val="8DDDFF" w:themeColor="background2" w:themeTint="66"/>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65EA49"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Pr>
          <w:color w:val="FFFFFF" w:themeColor="background1"/>
        </w:rPr>
        <w:t xml:space="preserve">Issue </w:t>
      </w:r>
      <w:r w:rsidR="001B6E9F">
        <w:rPr>
          <w:color w:val="FFFFFF" w:themeColor="background1"/>
        </w:rPr>
        <w:t>1</w:t>
      </w:r>
      <w:r w:rsidR="005D68CF">
        <w:rPr>
          <w:color w:val="FFFFFF" w:themeColor="background1"/>
        </w:rPr>
        <w:t>1</w:t>
      </w:r>
      <w:r>
        <w:rPr>
          <w:color w:val="FFFFFF" w:themeColor="background1"/>
        </w:rPr>
        <w:t xml:space="preserve"> | </w:t>
      </w:r>
      <w:r w:rsidR="005D68CF">
        <w:rPr>
          <w:color w:val="FFFFFF" w:themeColor="background1"/>
        </w:rPr>
        <w:t>2</w:t>
      </w:r>
      <w:r w:rsidR="005540B7">
        <w:rPr>
          <w:color w:val="FFFFFF" w:themeColor="background1"/>
        </w:rPr>
        <w:t>2</w:t>
      </w:r>
      <w:r w:rsidR="00E456A7">
        <w:rPr>
          <w:color w:val="FFFFFF" w:themeColor="background1"/>
        </w:rPr>
        <w:t xml:space="preserve"> </w:t>
      </w:r>
      <w:r w:rsidR="00CC0367">
        <w:rPr>
          <w:color w:val="FFFFFF" w:themeColor="background1"/>
        </w:rPr>
        <w:t>January</w:t>
      </w:r>
      <w:r>
        <w:rPr>
          <w:color w:val="FFFFFF" w:themeColor="background1"/>
        </w:rPr>
        <w:t xml:space="preserve"> </w:t>
      </w:r>
      <w:r w:rsidR="00CC0367">
        <w:rPr>
          <w:color w:val="FFFFFF" w:themeColor="background1"/>
        </w:rPr>
        <w:t>2021</w:t>
      </w:r>
    </w:p>
    <w:p w14:paraId="67629281" w14:textId="77777777"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14:paraId="4B9B46B7" w14:textId="77777777"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14:paraId="1EF4AAE2" w14:textId="77777777" w:rsidR="007C5902" w:rsidRDefault="007C5902" w:rsidP="000B2D40">
      <w:pPr>
        <w:spacing w:after="240"/>
        <w:jc w:val="right"/>
      </w:pPr>
    </w:p>
    <w:p w14:paraId="2B4C4FC2" w14:textId="77777777" w:rsidR="00016340" w:rsidRPr="0097411B" w:rsidRDefault="00016340" w:rsidP="00016340">
      <w:pPr>
        <w:rPr>
          <w:rFonts w:asciiTheme="majorHAnsi" w:hAnsiTheme="majorHAnsi" w:cstheme="majorHAnsi"/>
          <w:lang w:val="en-US"/>
        </w:rPr>
      </w:pPr>
    </w:p>
    <w:p w14:paraId="79EF10A5" w14:textId="3A881754" w:rsidR="005540B7"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2201532" w:history="1">
        <w:r w:rsidR="005540B7" w:rsidRPr="00C02B98">
          <w:rPr>
            <w:rStyle w:val="Hyperlink"/>
            <w:rFonts w:asciiTheme="majorHAnsi" w:hAnsiTheme="majorHAnsi" w:cstheme="majorHAnsi"/>
            <w:noProof/>
          </w:rPr>
          <w:t>Introduction</w:t>
        </w:r>
        <w:r w:rsidR="005540B7">
          <w:rPr>
            <w:noProof/>
            <w:webHidden/>
          </w:rPr>
          <w:tab/>
        </w:r>
        <w:r w:rsidR="005540B7">
          <w:rPr>
            <w:noProof/>
            <w:webHidden/>
          </w:rPr>
          <w:fldChar w:fldCharType="begin"/>
        </w:r>
        <w:r w:rsidR="005540B7">
          <w:rPr>
            <w:noProof/>
            <w:webHidden/>
          </w:rPr>
          <w:instrText xml:space="preserve"> PAGEREF _Toc62201532 \h </w:instrText>
        </w:r>
        <w:r w:rsidR="005540B7">
          <w:rPr>
            <w:noProof/>
            <w:webHidden/>
          </w:rPr>
        </w:r>
        <w:r w:rsidR="005540B7">
          <w:rPr>
            <w:noProof/>
            <w:webHidden/>
          </w:rPr>
          <w:fldChar w:fldCharType="separate"/>
        </w:r>
        <w:r w:rsidR="005540B7">
          <w:rPr>
            <w:noProof/>
            <w:webHidden/>
          </w:rPr>
          <w:t>1</w:t>
        </w:r>
        <w:r w:rsidR="005540B7">
          <w:rPr>
            <w:noProof/>
            <w:webHidden/>
          </w:rPr>
          <w:fldChar w:fldCharType="end"/>
        </w:r>
      </w:hyperlink>
    </w:p>
    <w:p w14:paraId="635E87BF" w14:textId="5B8855F3" w:rsidR="005540B7" w:rsidRDefault="007F1908">
      <w:pPr>
        <w:pStyle w:val="TOC1"/>
        <w:rPr>
          <w:rFonts w:eastAsiaTheme="minorEastAsia"/>
          <w:noProof/>
          <w:color w:val="auto"/>
          <w:sz w:val="22"/>
          <w:lang w:eastAsia="en-GB"/>
        </w:rPr>
      </w:pPr>
      <w:hyperlink w:anchor="_Toc62201533" w:history="1">
        <w:r w:rsidR="005540B7" w:rsidRPr="00C02B98">
          <w:rPr>
            <w:rStyle w:val="Hyperlink"/>
            <w:noProof/>
          </w:rPr>
          <w:t>Coronavirus</w:t>
        </w:r>
        <w:r w:rsidR="005540B7">
          <w:rPr>
            <w:noProof/>
            <w:webHidden/>
          </w:rPr>
          <w:tab/>
        </w:r>
        <w:r w:rsidR="005540B7">
          <w:rPr>
            <w:noProof/>
            <w:webHidden/>
          </w:rPr>
          <w:fldChar w:fldCharType="begin"/>
        </w:r>
        <w:r w:rsidR="005540B7">
          <w:rPr>
            <w:noProof/>
            <w:webHidden/>
          </w:rPr>
          <w:instrText xml:space="preserve"> PAGEREF _Toc62201533 \h </w:instrText>
        </w:r>
        <w:r w:rsidR="005540B7">
          <w:rPr>
            <w:noProof/>
            <w:webHidden/>
          </w:rPr>
        </w:r>
        <w:r w:rsidR="005540B7">
          <w:rPr>
            <w:noProof/>
            <w:webHidden/>
          </w:rPr>
          <w:fldChar w:fldCharType="separate"/>
        </w:r>
        <w:r w:rsidR="005540B7">
          <w:rPr>
            <w:noProof/>
            <w:webHidden/>
          </w:rPr>
          <w:t>2</w:t>
        </w:r>
        <w:r w:rsidR="005540B7">
          <w:rPr>
            <w:noProof/>
            <w:webHidden/>
          </w:rPr>
          <w:fldChar w:fldCharType="end"/>
        </w:r>
      </w:hyperlink>
    </w:p>
    <w:p w14:paraId="3C8A8354" w14:textId="5450B369" w:rsidR="005540B7" w:rsidRDefault="007F1908">
      <w:pPr>
        <w:pStyle w:val="TOC1"/>
        <w:rPr>
          <w:rFonts w:eastAsiaTheme="minorEastAsia"/>
          <w:noProof/>
          <w:color w:val="auto"/>
          <w:sz w:val="22"/>
          <w:lang w:eastAsia="en-GB"/>
        </w:rPr>
      </w:pPr>
      <w:hyperlink w:anchor="_Toc62201534" w:history="1">
        <w:r w:rsidR="005540B7" w:rsidRPr="00C02B98">
          <w:rPr>
            <w:rStyle w:val="Hyperlink"/>
            <w:noProof/>
          </w:rPr>
          <w:t>Service updates</w:t>
        </w:r>
        <w:r w:rsidR="005540B7">
          <w:rPr>
            <w:noProof/>
            <w:webHidden/>
          </w:rPr>
          <w:tab/>
        </w:r>
        <w:r w:rsidR="005540B7">
          <w:rPr>
            <w:noProof/>
            <w:webHidden/>
          </w:rPr>
          <w:fldChar w:fldCharType="begin"/>
        </w:r>
        <w:r w:rsidR="005540B7">
          <w:rPr>
            <w:noProof/>
            <w:webHidden/>
          </w:rPr>
          <w:instrText xml:space="preserve"> PAGEREF _Toc62201534 \h </w:instrText>
        </w:r>
        <w:r w:rsidR="005540B7">
          <w:rPr>
            <w:noProof/>
            <w:webHidden/>
          </w:rPr>
        </w:r>
        <w:r w:rsidR="005540B7">
          <w:rPr>
            <w:noProof/>
            <w:webHidden/>
          </w:rPr>
          <w:fldChar w:fldCharType="separate"/>
        </w:r>
        <w:r w:rsidR="005540B7">
          <w:rPr>
            <w:noProof/>
            <w:webHidden/>
          </w:rPr>
          <w:t>5</w:t>
        </w:r>
        <w:r w:rsidR="005540B7">
          <w:rPr>
            <w:noProof/>
            <w:webHidden/>
          </w:rPr>
          <w:fldChar w:fldCharType="end"/>
        </w:r>
      </w:hyperlink>
    </w:p>
    <w:p w14:paraId="28DCF84C" w14:textId="4FC7886A" w:rsidR="005540B7" w:rsidRDefault="007F1908">
      <w:pPr>
        <w:pStyle w:val="TOC1"/>
        <w:rPr>
          <w:rFonts w:eastAsiaTheme="minorEastAsia"/>
          <w:noProof/>
          <w:color w:val="auto"/>
          <w:sz w:val="22"/>
          <w:lang w:eastAsia="en-GB"/>
        </w:rPr>
      </w:pPr>
      <w:hyperlink w:anchor="_Toc62201535" w:history="1">
        <w:r w:rsidR="005540B7" w:rsidRPr="00C02B98">
          <w:rPr>
            <w:rStyle w:val="Hyperlink"/>
            <w:noProof/>
          </w:rPr>
          <w:t>In the media</w:t>
        </w:r>
        <w:r w:rsidR="005540B7">
          <w:rPr>
            <w:noProof/>
            <w:webHidden/>
          </w:rPr>
          <w:tab/>
        </w:r>
        <w:r w:rsidR="005540B7">
          <w:rPr>
            <w:noProof/>
            <w:webHidden/>
          </w:rPr>
          <w:fldChar w:fldCharType="begin"/>
        </w:r>
        <w:r w:rsidR="005540B7">
          <w:rPr>
            <w:noProof/>
            <w:webHidden/>
          </w:rPr>
          <w:instrText xml:space="preserve"> PAGEREF _Toc62201535 \h </w:instrText>
        </w:r>
        <w:r w:rsidR="005540B7">
          <w:rPr>
            <w:noProof/>
            <w:webHidden/>
          </w:rPr>
        </w:r>
        <w:r w:rsidR="005540B7">
          <w:rPr>
            <w:noProof/>
            <w:webHidden/>
          </w:rPr>
          <w:fldChar w:fldCharType="separate"/>
        </w:r>
        <w:r w:rsidR="005540B7">
          <w:rPr>
            <w:noProof/>
            <w:webHidden/>
          </w:rPr>
          <w:t>5</w:t>
        </w:r>
        <w:r w:rsidR="005540B7">
          <w:rPr>
            <w:noProof/>
            <w:webHidden/>
          </w:rPr>
          <w:fldChar w:fldCharType="end"/>
        </w:r>
      </w:hyperlink>
    </w:p>
    <w:p w14:paraId="402E39BA" w14:textId="7673FB75" w:rsidR="005540B7" w:rsidRDefault="007F1908">
      <w:pPr>
        <w:pStyle w:val="TOC1"/>
        <w:rPr>
          <w:rFonts w:eastAsiaTheme="minorEastAsia"/>
          <w:noProof/>
          <w:color w:val="auto"/>
          <w:sz w:val="22"/>
          <w:lang w:eastAsia="en-GB"/>
        </w:rPr>
      </w:pPr>
      <w:hyperlink w:anchor="_Toc62201536" w:history="1">
        <w:r w:rsidR="005540B7" w:rsidRPr="00C02B98">
          <w:rPr>
            <w:rStyle w:val="Hyperlink"/>
            <w:noProof/>
          </w:rPr>
          <w:t>Keep in touch</w:t>
        </w:r>
        <w:r w:rsidR="005540B7">
          <w:rPr>
            <w:noProof/>
            <w:webHidden/>
          </w:rPr>
          <w:tab/>
        </w:r>
        <w:r w:rsidR="005540B7">
          <w:rPr>
            <w:noProof/>
            <w:webHidden/>
          </w:rPr>
          <w:fldChar w:fldCharType="begin"/>
        </w:r>
        <w:r w:rsidR="005540B7">
          <w:rPr>
            <w:noProof/>
            <w:webHidden/>
          </w:rPr>
          <w:instrText xml:space="preserve"> PAGEREF _Toc62201536 \h </w:instrText>
        </w:r>
        <w:r w:rsidR="005540B7">
          <w:rPr>
            <w:noProof/>
            <w:webHidden/>
          </w:rPr>
        </w:r>
        <w:r w:rsidR="005540B7">
          <w:rPr>
            <w:noProof/>
            <w:webHidden/>
          </w:rPr>
          <w:fldChar w:fldCharType="separate"/>
        </w:r>
        <w:r w:rsidR="005540B7">
          <w:rPr>
            <w:noProof/>
            <w:webHidden/>
          </w:rPr>
          <w:t>7</w:t>
        </w:r>
        <w:r w:rsidR="005540B7">
          <w:rPr>
            <w:noProof/>
            <w:webHidden/>
          </w:rPr>
          <w:fldChar w:fldCharType="end"/>
        </w:r>
      </w:hyperlink>
    </w:p>
    <w:p w14:paraId="7073DB81" w14:textId="48695E4D" w:rsidR="000B2D40" w:rsidRPr="0097411B" w:rsidRDefault="008252F8" w:rsidP="000B2D40">
      <w:pPr>
        <w:rPr>
          <w:rFonts w:asciiTheme="majorHAnsi" w:hAnsiTheme="majorHAnsi" w:cstheme="majorHAnsi"/>
        </w:rPr>
      </w:pPr>
      <w:r w:rsidRPr="0097411B">
        <w:rPr>
          <w:rFonts w:asciiTheme="majorHAnsi" w:hAnsiTheme="majorHAnsi" w:cstheme="majorHAnsi"/>
        </w:rPr>
        <w:fldChar w:fldCharType="end"/>
      </w:r>
    </w:p>
    <w:p w14:paraId="27B8DE26" w14:textId="77777777" w:rsidR="009A49C9" w:rsidRPr="0097411B" w:rsidRDefault="009A49C9" w:rsidP="009A49C9">
      <w:pPr>
        <w:pStyle w:val="Heading1"/>
        <w:rPr>
          <w:rFonts w:asciiTheme="majorHAnsi" w:hAnsiTheme="majorHAnsi" w:cstheme="majorHAnsi"/>
        </w:rPr>
      </w:pPr>
      <w:bookmarkStart w:id="2" w:name="_Toc62201532"/>
      <w:r w:rsidRPr="0097411B">
        <w:rPr>
          <w:rFonts w:asciiTheme="majorHAnsi" w:hAnsiTheme="majorHAnsi" w:cstheme="majorHAnsi"/>
        </w:rPr>
        <w:t>Introduction</w:t>
      </w:r>
      <w:bookmarkEnd w:id="2"/>
      <w:r w:rsidRPr="0097411B">
        <w:rPr>
          <w:rFonts w:asciiTheme="majorHAnsi" w:hAnsiTheme="majorHAnsi" w:cstheme="majorHAnsi"/>
        </w:rPr>
        <w:t xml:space="preserve"> </w:t>
      </w:r>
    </w:p>
    <w:p w14:paraId="7A2F1C10" w14:textId="4FA3D9F5" w:rsidR="009A49C9" w:rsidRPr="0097411B" w:rsidRDefault="009A49C9" w:rsidP="002733D2">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Updates</w:t>
      </w:r>
      <w:r w:rsidR="007C4516">
        <w:rPr>
          <w:rFonts w:asciiTheme="majorHAnsi" w:hAnsiTheme="majorHAnsi" w:cstheme="majorHAnsi"/>
          <w:sz w:val="22"/>
        </w:rPr>
        <w:t>, which we aim to provide weekly,</w:t>
      </w:r>
      <w:r w:rsidRPr="0097411B">
        <w:rPr>
          <w:rFonts w:asciiTheme="majorHAnsi" w:hAnsiTheme="majorHAnsi" w:cstheme="majorHAnsi"/>
          <w:sz w:val="22"/>
        </w:rPr>
        <w:t xml:space="preserve">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w:t>
      </w:r>
      <w:r w:rsidR="007C4516">
        <w:rPr>
          <w:rFonts w:asciiTheme="majorHAnsi" w:hAnsiTheme="majorHAnsi" w:cstheme="majorHAnsi"/>
          <w:sz w:val="22"/>
        </w:rPr>
        <w:t xml:space="preserve"> </w:t>
      </w:r>
      <w:r w:rsidRPr="0097411B">
        <w:rPr>
          <w:rFonts w:asciiTheme="majorHAnsi" w:hAnsiTheme="majorHAnsi" w:cstheme="majorHAnsi"/>
          <w:sz w:val="22"/>
        </w:rPr>
        <w:t>a hub of information and guidance as well as our established Facebook, Twitter and Instagram pages.</w:t>
      </w:r>
    </w:p>
    <w:p w14:paraId="7C547DDB" w14:textId="77777777" w:rsidR="000B2D40" w:rsidRDefault="000B2D40">
      <w:pPr>
        <w:rPr>
          <w:color w:val="1B4C87" w:themeColor="text2"/>
          <w:sz w:val="44"/>
          <w:szCs w:val="36"/>
          <w:lang w:val="en-US"/>
        </w:rPr>
      </w:pPr>
      <w:r>
        <w:rPr>
          <w:szCs w:val="36"/>
        </w:rPr>
        <w:br w:type="page"/>
      </w:r>
    </w:p>
    <w:p w14:paraId="506D3810" w14:textId="77777777" w:rsidR="00140764" w:rsidRDefault="009A49C9" w:rsidP="00872866">
      <w:pPr>
        <w:pStyle w:val="Heading1"/>
        <w:rPr>
          <w:szCs w:val="36"/>
        </w:rPr>
      </w:pPr>
      <w:bookmarkStart w:id="3" w:name="_Toc62201533"/>
      <w:r w:rsidRPr="009A49C9">
        <w:rPr>
          <w:szCs w:val="36"/>
        </w:rPr>
        <w:lastRenderedPageBreak/>
        <w:t>Coronavirus</w:t>
      </w:r>
      <w:bookmarkEnd w:id="3"/>
    </w:p>
    <w:p w14:paraId="090CA13F" w14:textId="30E83A18" w:rsidR="00714A05" w:rsidRPr="002733D2" w:rsidRDefault="00714A05" w:rsidP="00BB711E">
      <w:pPr>
        <w:jc w:val="both"/>
        <w:rPr>
          <w:rStyle w:val="normaltextrun"/>
          <w:rFonts w:asciiTheme="majorHAnsi" w:hAnsiTheme="majorHAnsi" w:cstheme="majorHAnsi"/>
          <w:b/>
          <w:color w:val="201F1E"/>
          <w:sz w:val="23"/>
          <w:szCs w:val="23"/>
          <w:shd w:val="clear" w:color="auto" w:fill="FFFFFF"/>
        </w:rPr>
      </w:pPr>
      <w:r w:rsidRPr="002733D2">
        <w:rPr>
          <w:rStyle w:val="normaltextrun"/>
          <w:rFonts w:asciiTheme="majorHAnsi" w:hAnsiTheme="majorHAnsi" w:cstheme="majorHAnsi"/>
          <w:b/>
          <w:sz w:val="23"/>
          <w:szCs w:val="23"/>
          <w:lang w:eastAsia="en-US"/>
        </w:rPr>
        <w:t>Decisions about how vaccines are given, and at what intervals are made by the Joint Committee on Vaccination and Immunisation</w:t>
      </w:r>
      <w:r w:rsidR="005527FA">
        <w:rPr>
          <w:rStyle w:val="normaltextrun"/>
          <w:rFonts w:asciiTheme="majorHAnsi" w:hAnsiTheme="majorHAnsi" w:cstheme="majorHAnsi"/>
          <w:b/>
          <w:sz w:val="23"/>
          <w:szCs w:val="23"/>
          <w:lang w:eastAsia="en-US"/>
        </w:rPr>
        <w:t xml:space="preserve"> (JCVI)</w:t>
      </w:r>
      <w:r w:rsidRPr="002733D2">
        <w:rPr>
          <w:rStyle w:val="normaltextrun"/>
          <w:rFonts w:asciiTheme="majorHAnsi" w:hAnsiTheme="majorHAnsi" w:cstheme="majorHAnsi"/>
          <w:b/>
          <w:sz w:val="23"/>
          <w:szCs w:val="23"/>
          <w:lang w:eastAsia="en-US"/>
        </w:rPr>
        <w:t>.  This is an independent </w:t>
      </w:r>
      <w:r w:rsidRPr="002733D2">
        <w:rPr>
          <w:rStyle w:val="normaltextrun"/>
          <w:rFonts w:asciiTheme="majorHAnsi" w:hAnsiTheme="majorHAnsi" w:cstheme="majorHAnsi"/>
          <w:b/>
          <w:color w:val="201F1E"/>
          <w:sz w:val="23"/>
          <w:szCs w:val="23"/>
          <w:lang w:eastAsia="en-US"/>
        </w:rPr>
        <w:t>UK-wide </w:t>
      </w:r>
      <w:r w:rsidRPr="002733D2">
        <w:rPr>
          <w:rStyle w:val="normaltextrun"/>
          <w:rFonts w:asciiTheme="majorHAnsi" w:hAnsiTheme="majorHAnsi" w:cstheme="majorHAnsi"/>
          <w:b/>
          <w:sz w:val="23"/>
          <w:szCs w:val="23"/>
          <w:lang w:eastAsia="en-US"/>
        </w:rPr>
        <w:t>committee comprised of expert medical staff.  The </w:t>
      </w:r>
      <w:r w:rsidRPr="002733D2">
        <w:rPr>
          <w:rStyle w:val="normaltextrun"/>
          <w:rFonts w:asciiTheme="majorHAnsi" w:hAnsiTheme="majorHAnsi" w:cstheme="majorHAnsi"/>
          <w:b/>
          <w:color w:val="201F1E"/>
          <w:sz w:val="23"/>
          <w:szCs w:val="23"/>
          <w:lang w:eastAsia="en-US"/>
        </w:rPr>
        <w:t>UK and devolved nations </w:t>
      </w:r>
      <w:r w:rsidRPr="002733D2">
        <w:rPr>
          <w:rStyle w:val="normaltextrun"/>
          <w:rFonts w:asciiTheme="majorHAnsi" w:hAnsiTheme="majorHAnsi" w:cstheme="majorHAnsi"/>
          <w:b/>
          <w:sz w:val="23"/>
          <w:szCs w:val="23"/>
          <w:lang w:eastAsia="en-US"/>
        </w:rPr>
        <w:t>government</w:t>
      </w:r>
      <w:r w:rsidRPr="002733D2">
        <w:rPr>
          <w:rStyle w:val="normaltextrun"/>
          <w:rFonts w:asciiTheme="majorHAnsi" w:hAnsiTheme="majorHAnsi" w:cstheme="majorHAnsi"/>
          <w:b/>
          <w:color w:val="201F1E"/>
          <w:sz w:val="23"/>
          <w:szCs w:val="23"/>
          <w:lang w:eastAsia="en-US"/>
        </w:rPr>
        <w:t>s</w:t>
      </w:r>
      <w:r w:rsidRPr="002733D2">
        <w:rPr>
          <w:rStyle w:val="normaltextrun"/>
          <w:rFonts w:asciiTheme="majorHAnsi" w:hAnsiTheme="majorHAnsi" w:cstheme="majorHAnsi"/>
          <w:b/>
          <w:sz w:val="23"/>
          <w:szCs w:val="23"/>
          <w:lang w:eastAsia="en-US"/>
        </w:rPr>
        <w:t> act on decisions and advice from this independent committee.</w:t>
      </w:r>
    </w:p>
    <w:p w14:paraId="6601660D" w14:textId="77777777" w:rsidR="00E6524B" w:rsidRDefault="00CF2E1B" w:rsidP="00C70556">
      <w:pPr>
        <w:pStyle w:val="Heading2"/>
        <w:spacing w:line="276" w:lineRule="auto"/>
        <w:jc w:val="both"/>
        <w:rPr>
          <w:color w:val="000000"/>
        </w:rPr>
      </w:pPr>
      <w:r w:rsidRPr="002733D2">
        <w:rPr>
          <w:rStyle w:val="normaltextrun"/>
          <w:rFonts w:asciiTheme="majorHAnsi" w:hAnsiTheme="majorHAnsi" w:cstheme="majorHAnsi"/>
          <w:i/>
          <w:iCs/>
          <w:color w:val="201F1E"/>
          <w:sz w:val="23"/>
          <w:szCs w:val="23"/>
          <w:shd w:val="clear" w:color="auto" w:fill="FFFFFF"/>
        </w:rPr>
        <w:t xml:space="preserve">NHS Fife </w:t>
      </w:r>
      <w:r w:rsidR="00A65FDA" w:rsidRPr="002733D2">
        <w:rPr>
          <w:rStyle w:val="normaltextrun"/>
          <w:rFonts w:asciiTheme="majorHAnsi" w:hAnsiTheme="majorHAnsi" w:cstheme="majorHAnsi"/>
          <w:i/>
          <w:iCs/>
          <w:color w:val="201F1E"/>
          <w:sz w:val="23"/>
          <w:szCs w:val="23"/>
          <w:shd w:val="clear" w:color="auto" w:fill="FFFFFF"/>
        </w:rPr>
        <w:t>is</w:t>
      </w:r>
      <w:r w:rsidRPr="002733D2">
        <w:rPr>
          <w:rStyle w:val="normaltextrun"/>
          <w:rFonts w:asciiTheme="majorHAnsi" w:hAnsiTheme="majorHAnsi" w:cstheme="majorHAnsi"/>
          <w:i/>
          <w:iCs/>
          <w:color w:val="201F1E"/>
          <w:sz w:val="23"/>
          <w:szCs w:val="23"/>
          <w:shd w:val="clear" w:color="auto" w:fill="FFFFFF"/>
        </w:rPr>
        <w:t xml:space="preserve"> engaged in the most significant and extensive </w:t>
      </w:r>
      <w:proofErr w:type="spellStart"/>
      <w:r w:rsidRPr="002733D2">
        <w:rPr>
          <w:rStyle w:val="normaltextrun"/>
          <w:rFonts w:asciiTheme="majorHAnsi" w:hAnsiTheme="majorHAnsi" w:cstheme="majorHAnsi"/>
          <w:i/>
          <w:iCs/>
          <w:color w:val="201F1E"/>
          <w:sz w:val="23"/>
          <w:szCs w:val="23"/>
          <w:shd w:val="clear" w:color="auto" w:fill="FFFFFF"/>
        </w:rPr>
        <w:t>programme</w:t>
      </w:r>
      <w:proofErr w:type="spellEnd"/>
      <w:r w:rsidRPr="002733D2">
        <w:rPr>
          <w:rStyle w:val="normaltextrun"/>
          <w:rFonts w:asciiTheme="majorHAnsi" w:hAnsiTheme="majorHAnsi" w:cstheme="majorHAnsi"/>
          <w:i/>
          <w:iCs/>
          <w:color w:val="201F1E"/>
          <w:sz w:val="23"/>
          <w:szCs w:val="23"/>
          <w:shd w:val="clear" w:color="auto" w:fill="FFFFFF"/>
        </w:rPr>
        <w:t xml:space="preserve"> of mass vaccination in our lifetime</w:t>
      </w:r>
      <w:r w:rsidR="00202F91" w:rsidRPr="002733D2">
        <w:rPr>
          <w:rStyle w:val="normaltextrun"/>
          <w:rFonts w:asciiTheme="majorHAnsi" w:hAnsiTheme="majorHAnsi" w:cstheme="majorHAnsi"/>
          <w:i/>
          <w:iCs/>
          <w:color w:val="201F1E"/>
          <w:sz w:val="23"/>
          <w:szCs w:val="23"/>
          <w:shd w:val="clear" w:color="auto" w:fill="FFFFFF"/>
        </w:rPr>
        <w:t>s</w:t>
      </w:r>
      <w:r w:rsidRPr="002733D2">
        <w:rPr>
          <w:rStyle w:val="normaltextrun"/>
          <w:rFonts w:asciiTheme="majorHAnsi" w:hAnsiTheme="majorHAnsi" w:cstheme="majorHAnsi"/>
          <w:i/>
          <w:iCs/>
          <w:color w:val="201F1E"/>
          <w:sz w:val="23"/>
          <w:szCs w:val="23"/>
          <w:shd w:val="clear" w:color="auto" w:fill="FFFFFF"/>
        </w:rPr>
        <w:t xml:space="preserve">. The logistics of this </w:t>
      </w:r>
      <w:proofErr w:type="spellStart"/>
      <w:r w:rsidRPr="002733D2">
        <w:rPr>
          <w:rStyle w:val="normaltextrun"/>
          <w:rFonts w:asciiTheme="majorHAnsi" w:hAnsiTheme="majorHAnsi" w:cstheme="majorHAnsi"/>
          <w:i/>
          <w:iCs/>
          <w:color w:val="201F1E"/>
          <w:sz w:val="23"/>
          <w:szCs w:val="23"/>
          <w:shd w:val="clear" w:color="auto" w:fill="FFFFFF"/>
        </w:rPr>
        <w:t>programme</w:t>
      </w:r>
      <w:proofErr w:type="spellEnd"/>
      <w:r w:rsidRPr="002733D2">
        <w:rPr>
          <w:rStyle w:val="normaltextrun"/>
          <w:rFonts w:asciiTheme="majorHAnsi" w:hAnsiTheme="majorHAnsi" w:cstheme="majorHAnsi"/>
          <w:i/>
          <w:iCs/>
          <w:color w:val="201F1E"/>
          <w:sz w:val="23"/>
          <w:szCs w:val="23"/>
          <w:shd w:val="clear" w:color="auto" w:fill="FFFFFF"/>
        </w:rPr>
        <w:t xml:space="preserve"> are unprecedented and there are many moving parts that will likely evolve, change and </w:t>
      </w:r>
      <w:r w:rsidR="00A65FDA" w:rsidRPr="002733D2">
        <w:rPr>
          <w:rStyle w:val="normaltextrun"/>
          <w:rFonts w:asciiTheme="majorHAnsi" w:hAnsiTheme="majorHAnsi" w:cstheme="majorHAnsi"/>
          <w:i/>
          <w:iCs/>
          <w:color w:val="201F1E"/>
          <w:sz w:val="23"/>
          <w:szCs w:val="23"/>
          <w:shd w:val="clear" w:color="auto" w:fill="FFFFFF"/>
        </w:rPr>
        <w:t>require alteration as we move forward. As such, detailed i</w:t>
      </w:r>
      <w:r w:rsidRPr="002733D2">
        <w:rPr>
          <w:rStyle w:val="normaltextrun"/>
          <w:rFonts w:asciiTheme="majorHAnsi" w:hAnsiTheme="majorHAnsi" w:cstheme="majorHAnsi"/>
          <w:i/>
          <w:iCs/>
          <w:color w:val="201F1E"/>
          <w:sz w:val="23"/>
          <w:szCs w:val="23"/>
          <w:shd w:val="clear" w:color="auto" w:fill="FFFFFF"/>
        </w:rPr>
        <w:t xml:space="preserve">nformation around </w:t>
      </w:r>
      <w:r w:rsidR="00A65FDA" w:rsidRPr="002733D2">
        <w:rPr>
          <w:rStyle w:val="normaltextrun"/>
          <w:rFonts w:asciiTheme="majorHAnsi" w:hAnsiTheme="majorHAnsi" w:cstheme="majorHAnsi"/>
          <w:i/>
          <w:iCs/>
          <w:color w:val="201F1E"/>
          <w:sz w:val="23"/>
          <w:szCs w:val="23"/>
          <w:shd w:val="clear" w:color="auto" w:fill="FFFFFF"/>
        </w:rPr>
        <w:t xml:space="preserve">elements </w:t>
      </w:r>
      <w:r w:rsidRPr="002733D2">
        <w:rPr>
          <w:rStyle w:val="normaltextrun"/>
          <w:rFonts w:asciiTheme="majorHAnsi" w:hAnsiTheme="majorHAnsi" w:cstheme="majorHAnsi"/>
          <w:i/>
          <w:iCs/>
          <w:color w:val="201F1E"/>
          <w:sz w:val="23"/>
          <w:szCs w:val="23"/>
          <w:shd w:val="clear" w:color="auto" w:fill="FFFFFF"/>
        </w:rPr>
        <w:t>of vaccine</w:t>
      </w:r>
      <w:r w:rsidR="00A65FDA" w:rsidRPr="002733D2">
        <w:rPr>
          <w:rStyle w:val="normaltextrun"/>
          <w:rFonts w:asciiTheme="majorHAnsi" w:hAnsiTheme="majorHAnsi" w:cstheme="majorHAnsi"/>
          <w:i/>
          <w:iCs/>
          <w:color w:val="201F1E"/>
          <w:sz w:val="23"/>
          <w:szCs w:val="23"/>
          <w:shd w:val="clear" w:color="auto" w:fill="FFFFFF"/>
        </w:rPr>
        <w:t xml:space="preserve"> distribution and availability (</w:t>
      </w:r>
      <w:r w:rsidRPr="002733D2">
        <w:rPr>
          <w:rStyle w:val="normaltextrun"/>
          <w:rFonts w:asciiTheme="majorHAnsi" w:hAnsiTheme="majorHAnsi" w:cstheme="majorHAnsi"/>
          <w:i/>
          <w:iCs/>
          <w:color w:val="201F1E"/>
          <w:sz w:val="23"/>
          <w:szCs w:val="23"/>
          <w:shd w:val="clear" w:color="auto" w:fill="FFFFFF"/>
        </w:rPr>
        <w:t>who will get it, when they will get it, and where they will get it</w:t>
      </w:r>
      <w:r w:rsidR="00A65FDA" w:rsidRPr="002733D2">
        <w:rPr>
          <w:rStyle w:val="normaltextrun"/>
          <w:rFonts w:asciiTheme="majorHAnsi" w:hAnsiTheme="majorHAnsi" w:cstheme="majorHAnsi"/>
          <w:i/>
          <w:iCs/>
          <w:color w:val="201F1E"/>
          <w:sz w:val="23"/>
          <w:szCs w:val="23"/>
          <w:shd w:val="clear" w:color="auto" w:fill="FFFFFF"/>
        </w:rPr>
        <w:t xml:space="preserve">) may not currently be available and will likely be </w:t>
      </w:r>
      <w:r w:rsidR="00202F91" w:rsidRPr="002733D2">
        <w:rPr>
          <w:rStyle w:val="normaltextrun"/>
          <w:rFonts w:asciiTheme="majorHAnsi" w:hAnsiTheme="majorHAnsi" w:cstheme="majorHAnsi"/>
          <w:i/>
          <w:iCs/>
          <w:color w:val="201F1E"/>
          <w:sz w:val="23"/>
          <w:szCs w:val="23"/>
          <w:shd w:val="clear" w:color="auto" w:fill="FFFFFF"/>
        </w:rPr>
        <w:t>addressed</w:t>
      </w:r>
      <w:r w:rsidR="00A65FDA" w:rsidRPr="002733D2">
        <w:rPr>
          <w:rStyle w:val="normaltextrun"/>
          <w:rFonts w:asciiTheme="majorHAnsi" w:hAnsiTheme="majorHAnsi" w:cstheme="majorHAnsi"/>
          <w:i/>
          <w:iCs/>
          <w:color w:val="201F1E"/>
          <w:sz w:val="23"/>
          <w:szCs w:val="23"/>
          <w:shd w:val="clear" w:color="auto" w:fill="FFFFFF"/>
        </w:rPr>
        <w:t xml:space="preserve"> in forthcoming updates.</w:t>
      </w:r>
      <w:r w:rsidRPr="002733D2">
        <w:rPr>
          <w:rStyle w:val="normaltextrun"/>
          <w:rFonts w:asciiTheme="majorHAnsi" w:hAnsiTheme="majorHAnsi" w:cstheme="majorHAnsi"/>
          <w:i/>
          <w:iCs/>
          <w:color w:val="201F1E"/>
          <w:sz w:val="23"/>
          <w:szCs w:val="23"/>
          <w:shd w:val="clear" w:color="auto" w:fill="FFFFFF"/>
        </w:rPr>
        <w:t xml:space="preserve"> </w:t>
      </w:r>
      <w:r w:rsidR="00A65FDA" w:rsidRPr="002733D2">
        <w:rPr>
          <w:rStyle w:val="normaltextrun"/>
          <w:rFonts w:asciiTheme="majorHAnsi" w:hAnsiTheme="majorHAnsi" w:cstheme="majorHAnsi"/>
          <w:i/>
          <w:iCs/>
          <w:color w:val="201F1E"/>
          <w:sz w:val="23"/>
          <w:szCs w:val="23"/>
          <w:shd w:val="clear" w:color="auto" w:fill="FFFFFF"/>
        </w:rPr>
        <w:t xml:space="preserve">We appreciate your patience during these challenging times and please be assured that everyone in our health and social care sector is focused on getting life back to normal as early as possible </w:t>
      </w:r>
      <w:r w:rsidR="0026631F" w:rsidRPr="002733D2">
        <w:rPr>
          <w:rStyle w:val="normaltextrun"/>
          <w:rFonts w:asciiTheme="majorHAnsi" w:hAnsiTheme="majorHAnsi" w:cstheme="majorHAnsi"/>
          <w:i/>
          <w:iCs/>
          <w:color w:val="201F1E"/>
          <w:sz w:val="23"/>
          <w:szCs w:val="23"/>
          <w:shd w:val="clear" w:color="auto" w:fill="FFFFFF"/>
        </w:rPr>
        <w:t xml:space="preserve">and </w:t>
      </w:r>
      <w:r w:rsidR="00A65FDA" w:rsidRPr="002733D2">
        <w:rPr>
          <w:rStyle w:val="normaltextrun"/>
          <w:rFonts w:asciiTheme="majorHAnsi" w:hAnsiTheme="majorHAnsi" w:cstheme="majorHAnsi"/>
          <w:i/>
          <w:iCs/>
          <w:color w:val="201F1E"/>
          <w:sz w:val="23"/>
          <w:szCs w:val="23"/>
          <w:shd w:val="clear" w:color="auto" w:fill="FFFFFF"/>
        </w:rPr>
        <w:t>facilitating the most effective, efficient roll out of this vaccine.</w:t>
      </w:r>
      <w:r w:rsidR="008825A6" w:rsidRPr="008825A6">
        <w:rPr>
          <w:color w:val="000000"/>
        </w:rPr>
        <w:t> </w:t>
      </w:r>
    </w:p>
    <w:p w14:paraId="7EA4E531" w14:textId="50DF9807" w:rsidR="00E6524B" w:rsidRPr="00050860" w:rsidRDefault="00E6524B" w:rsidP="00050860">
      <w:pPr>
        <w:pStyle w:val="Heading2"/>
        <w:spacing w:line="276" w:lineRule="auto"/>
        <w:jc w:val="both"/>
        <w:rPr>
          <w:rFonts w:asciiTheme="majorHAnsi" w:hAnsiTheme="majorHAnsi" w:cstheme="majorHAnsi"/>
          <w:b/>
          <w:color w:val="FF0000"/>
          <w:sz w:val="23"/>
          <w:szCs w:val="23"/>
        </w:rPr>
      </w:pPr>
      <w:r w:rsidRPr="00050860">
        <w:rPr>
          <w:rFonts w:asciiTheme="majorHAnsi" w:hAnsiTheme="majorHAnsi" w:cstheme="majorHAnsi"/>
          <w:b/>
          <w:color w:val="FF0000"/>
          <w:sz w:val="23"/>
          <w:szCs w:val="23"/>
        </w:rPr>
        <w:t xml:space="preserve">We ask that Elected Members do not contact members of our staff directly with any queries around vaccination. Instead, please consult the Scottish Government’s </w:t>
      </w:r>
      <w:hyperlink r:id="rId11" w:history="1">
        <w:r w:rsidRPr="00050860">
          <w:rPr>
            <w:rStyle w:val="Hyperlink"/>
            <w:rFonts w:asciiTheme="majorHAnsi" w:hAnsiTheme="majorHAnsi" w:cstheme="majorHAnsi"/>
            <w:b/>
            <w:color w:val="FF0000"/>
            <w:sz w:val="23"/>
            <w:szCs w:val="23"/>
          </w:rPr>
          <w:t xml:space="preserve">vaccination </w:t>
        </w:r>
        <w:proofErr w:type="spellStart"/>
        <w:r w:rsidRPr="00050860">
          <w:rPr>
            <w:rStyle w:val="Hyperlink"/>
            <w:rFonts w:asciiTheme="majorHAnsi" w:hAnsiTheme="majorHAnsi" w:cstheme="majorHAnsi"/>
            <w:b/>
            <w:color w:val="FF0000"/>
            <w:sz w:val="23"/>
            <w:szCs w:val="23"/>
          </w:rPr>
          <w:t>programme</w:t>
        </w:r>
        <w:proofErr w:type="spellEnd"/>
        <w:r w:rsidRPr="00050860">
          <w:rPr>
            <w:rStyle w:val="Hyperlink"/>
            <w:rFonts w:asciiTheme="majorHAnsi" w:hAnsiTheme="majorHAnsi" w:cstheme="majorHAnsi"/>
            <w:b/>
            <w:color w:val="FF0000"/>
            <w:sz w:val="23"/>
            <w:szCs w:val="23"/>
          </w:rPr>
          <w:t xml:space="preserve"> webpage</w:t>
        </w:r>
      </w:hyperlink>
      <w:r w:rsidRPr="00050860">
        <w:rPr>
          <w:rFonts w:asciiTheme="majorHAnsi" w:hAnsiTheme="majorHAnsi" w:cstheme="majorHAnsi"/>
          <w:b/>
          <w:color w:val="FF0000"/>
          <w:sz w:val="23"/>
          <w:szCs w:val="23"/>
        </w:rPr>
        <w:t>, the national vaccination information phone number on 0800 030 8013</w:t>
      </w:r>
      <w:r w:rsidR="00050860" w:rsidRPr="00050860">
        <w:rPr>
          <w:rFonts w:asciiTheme="majorHAnsi" w:hAnsiTheme="majorHAnsi" w:cstheme="majorHAnsi"/>
          <w:b/>
          <w:color w:val="FF0000"/>
          <w:sz w:val="23"/>
          <w:szCs w:val="23"/>
        </w:rPr>
        <w:t xml:space="preserve">, </w:t>
      </w:r>
      <w:r w:rsidRPr="00050860">
        <w:rPr>
          <w:rFonts w:asciiTheme="majorHAnsi" w:hAnsiTheme="majorHAnsi" w:cstheme="majorHAnsi"/>
          <w:b/>
          <w:color w:val="FF0000"/>
          <w:sz w:val="23"/>
          <w:szCs w:val="23"/>
        </w:rPr>
        <w:t>or our own we</w:t>
      </w:r>
      <w:r w:rsidR="00050860" w:rsidRPr="00050860">
        <w:rPr>
          <w:rFonts w:asciiTheme="majorHAnsi" w:hAnsiTheme="majorHAnsi" w:cstheme="majorHAnsi"/>
          <w:b/>
          <w:color w:val="FF0000"/>
          <w:sz w:val="23"/>
          <w:szCs w:val="23"/>
        </w:rPr>
        <w:t>b</w:t>
      </w:r>
      <w:r w:rsidRPr="00050860">
        <w:rPr>
          <w:rFonts w:asciiTheme="majorHAnsi" w:hAnsiTheme="majorHAnsi" w:cstheme="majorHAnsi"/>
          <w:b/>
          <w:color w:val="FF0000"/>
          <w:sz w:val="23"/>
          <w:szCs w:val="23"/>
        </w:rPr>
        <w:t xml:space="preserve">page for </w:t>
      </w:r>
      <w:hyperlink r:id="rId12" w:history="1">
        <w:r w:rsidRPr="00050860">
          <w:rPr>
            <w:rStyle w:val="Hyperlink"/>
            <w:rFonts w:asciiTheme="majorHAnsi" w:hAnsiTheme="majorHAnsi" w:cstheme="majorHAnsi"/>
            <w:b/>
            <w:color w:val="FF0000"/>
            <w:sz w:val="23"/>
            <w:szCs w:val="23"/>
          </w:rPr>
          <w:t>local updates</w:t>
        </w:r>
      </w:hyperlink>
      <w:r w:rsidRPr="00050860">
        <w:rPr>
          <w:rStyle w:val="eop"/>
          <w:rFonts w:asciiTheme="majorHAnsi" w:hAnsiTheme="majorHAnsi" w:cstheme="majorHAnsi"/>
          <w:b/>
          <w:color w:val="FF0000"/>
          <w:sz w:val="23"/>
          <w:szCs w:val="23"/>
        </w:rPr>
        <w:t>.</w:t>
      </w:r>
    </w:p>
    <w:p w14:paraId="7A185A8E" w14:textId="77777777" w:rsidR="00BA2B75" w:rsidRDefault="00BA2B75" w:rsidP="00BA2B75">
      <w:pPr>
        <w:pStyle w:val="Heading2"/>
      </w:pPr>
      <w:r>
        <w:t>Local vaccination update</w:t>
      </w:r>
    </w:p>
    <w:p w14:paraId="7D725147" w14:textId="22844651" w:rsidR="00635893" w:rsidRDefault="00BA2B75"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r>
        <w:rPr>
          <w:rStyle w:val="normaltextrun"/>
          <w:rFonts w:asciiTheme="majorHAnsi" w:hAnsiTheme="majorHAnsi" w:cstheme="majorHAnsi"/>
          <w:sz w:val="23"/>
          <w:szCs w:val="23"/>
        </w:rPr>
        <w:t>Our vaccination programme is now well underway and w</w:t>
      </w:r>
      <w:r w:rsidRPr="00467BE4">
        <w:rPr>
          <w:rStyle w:val="normaltextrun"/>
          <w:rFonts w:asciiTheme="majorHAnsi" w:hAnsiTheme="majorHAnsi" w:cstheme="majorHAnsi"/>
          <w:sz w:val="23"/>
          <w:szCs w:val="23"/>
        </w:rPr>
        <w:t>e are pleased to have completed the first dose of vaccinations for care home residents and staff</w:t>
      </w:r>
      <w:r>
        <w:rPr>
          <w:rStyle w:val="normaltextrun"/>
          <w:rFonts w:asciiTheme="majorHAnsi" w:hAnsiTheme="majorHAnsi" w:cstheme="majorHAnsi"/>
          <w:sz w:val="23"/>
          <w:szCs w:val="23"/>
        </w:rPr>
        <w:t xml:space="preserve"> (second doses to be scheduled for March)</w:t>
      </w:r>
      <w:r w:rsidRPr="00467BE4">
        <w:rPr>
          <w:rStyle w:val="normaltextrun"/>
          <w:rFonts w:asciiTheme="majorHAnsi" w:hAnsiTheme="majorHAnsi" w:cstheme="majorHAnsi"/>
          <w:sz w:val="23"/>
          <w:szCs w:val="23"/>
        </w:rPr>
        <w:t xml:space="preserve">, </w:t>
      </w:r>
      <w:r>
        <w:rPr>
          <w:rStyle w:val="normaltextrun"/>
          <w:rFonts w:asciiTheme="majorHAnsi" w:hAnsiTheme="majorHAnsi" w:cstheme="majorHAnsi"/>
          <w:sz w:val="23"/>
          <w:szCs w:val="23"/>
        </w:rPr>
        <w:t xml:space="preserve">as well as beginning vaccinating those over the age of 80 through GP Practices. </w:t>
      </w:r>
      <w:r w:rsidR="00635893">
        <w:rPr>
          <w:rStyle w:val="normaltextrun"/>
          <w:rFonts w:asciiTheme="majorHAnsi" w:hAnsiTheme="majorHAnsi" w:cstheme="majorHAnsi"/>
          <w:sz w:val="23"/>
          <w:szCs w:val="23"/>
        </w:rPr>
        <w:t>So far, more than 19,000 people have been vaccinated across Fife.</w:t>
      </w:r>
    </w:p>
    <w:p w14:paraId="496FCE0A" w14:textId="77777777" w:rsidR="00635893" w:rsidRDefault="00635893"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14:paraId="32E20DB4" w14:textId="25A516FE" w:rsidR="00D924A9" w:rsidRDefault="00BA2B75"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r>
        <w:rPr>
          <w:rStyle w:val="normaltextrun"/>
          <w:rFonts w:asciiTheme="majorHAnsi" w:hAnsiTheme="majorHAnsi" w:cstheme="majorHAnsi"/>
          <w:sz w:val="23"/>
          <w:szCs w:val="23"/>
        </w:rPr>
        <w:t>In line with other Scottish Health Boards, NHS Fife has received a directive</w:t>
      </w:r>
      <w:r w:rsidR="00D924A9">
        <w:rPr>
          <w:rStyle w:val="normaltextrun"/>
          <w:rFonts w:asciiTheme="majorHAnsi" w:hAnsiTheme="majorHAnsi" w:cstheme="majorHAnsi"/>
          <w:sz w:val="23"/>
          <w:szCs w:val="23"/>
        </w:rPr>
        <w:t xml:space="preserve"> from the Scottish Government that the following cohorts must be vaccinated by the following dates:</w:t>
      </w:r>
    </w:p>
    <w:p w14:paraId="6BB26814" w14:textId="77777777" w:rsidR="00D924A9" w:rsidRDefault="00D924A9"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14:paraId="6954D7A7" w14:textId="4AF01950" w:rsidR="00D924A9" w:rsidRPr="008666F5" w:rsidRDefault="00D924A9" w:rsidP="00BA2B75">
      <w:pPr>
        <w:pStyle w:val="paragraph"/>
        <w:spacing w:before="0" w:beforeAutospacing="0" w:after="0" w:afterAutospacing="0" w:line="276" w:lineRule="auto"/>
        <w:jc w:val="both"/>
        <w:textAlignment w:val="baseline"/>
        <w:rPr>
          <w:rStyle w:val="normaltextrun"/>
          <w:rFonts w:asciiTheme="majorHAnsi" w:hAnsiTheme="majorHAnsi" w:cstheme="majorHAnsi"/>
          <w:i/>
          <w:iCs/>
          <w:sz w:val="23"/>
          <w:szCs w:val="23"/>
        </w:rPr>
      </w:pPr>
      <w:r w:rsidRPr="00D924A9">
        <w:rPr>
          <w:rStyle w:val="normaltextrun"/>
          <w:rFonts w:asciiTheme="majorHAnsi" w:hAnsiTheme="majorHAnsi" w:cstheme="majorHAnsi"/>
          <w:b/>
          <w:bCs/>
          <w:sz w:val="23"/>
          <w:szCs w:val="23"/>
        </w:rPr>
        <w:t>5</w:t>
      </w:r>
      <w:r w:rsidRPr="00D924A9">
        <w:rPr>
          <w:rStyle w:val="normaltextrun"/>
          <w:rFonts w:asciiTheme="majorHAnsi" w:hAnsiTheme="majorHAnsi" w:cstheme="majorHAnsi"/>
          <w:b/>
          <w:bCs/>
          <w:sz w:val="23"/>
          <w:szCs w:val="23"/>
          <w:vertAlign w:val="superscript"/>
        </w:rPr>
        <w:t>th</w:t>
      </w:r>
      <w:r w:rsidRPr="00D924A9">
        <w:rPr>
          <w:rStyle w:val="normaltextrun"/>
          <w:rFonts w:asciiTheme="majorHAnsi" w:hAnsiTheme="majorHAnsi" w:cstheme="majorHAnsi"/>
          <w:b/>
          <w:bCs/>
          <w:sz w:val="23"/>
          <w:szCs w:val="23"/>
        </w:rPr>
        <w:t xml:space="preserve"> February 2021</w:t>
      </w:r>
      <w:r>
        <w:rPr>
          <w:rStyle w:val="normaltextrun"/>
          <w:rFonts w:asciiTheme="majorHAnsi" w:hAnsiTheme="majorHAnsi" w:cstheme="majorHAnsi"/>
          <w:sz w:val="23"/>
          <w:szCs w:val="23"/>
        </w:rPr>
        <w:t xml:space="preserve"> </w:t>
      </w:r>
      <w:r>
        <w:rPr>
          <w:rStyle w:val="normaltextrun"/>
          <w:rFonts w:asciiTheme="majorHAnsi" w:hAnsiTheme="majorHAnsi" w:cstheme="majorHAnsi"/>
          <w:sz w:val="23"/>
          <w:szCs w:val="23"/>
        </w:rPr>
        <w:tab/>
        <w:t xml:space="preserve"> </w:t>
      </w:r>
      <w:r w:rsidRPr="008666F5">
        <w:rPr>
          <w:rStyle w:val="normaltextrun"/>
          <w:rFonts w:asciiTheme="majorHAnsi" w:hAnsiTheme="majorHAnsi" w:cstheme="majorHAnsi"/>
          <w:i/>
          <w:iCs/>
          <w:sz w:val="23"/>
          <w:szCs w:val="23"/>
        </w:rPr>
        <w:t xml:space="preserve">- </w:t>
      </w:r>
      <w:r w:rsidR="00BA2B75" w:rsidRPr="008666F5">
        <w:rPr>
          <w:rStyle w:val="normaltextrun"/>
          <w:rFonts w:asciiTheme="majorHAnsi" w:hAnsiTheme="majorHAnsi" w:cstheme="majorHAnsi"/>
          <w:i/>
          <w:iCs/>
          <w:sz w:val="23"/>
          <w:szCs w:val="23"/>
        </w:rPr>
        <w:t>care home residents and staff</w:t>
      </w:r>
      <w:r w:rsidRPr="008666F5">
        <w:rPr>
          <w:rStyle w:val="normaltextrun"/>
          <w:rFonts w:asciiTheme="majorHAnsi" w:hAnsiTheme="majorHAnsi" w:cstheme="majorHAnsi"/>
          <w:i/>
          <w:iCs/>
          <w:sz w:val="23"/>
          <w:szCs w:val="23"/>
        </w:rPr>
        <w:t>,</w:t>
      </w:r>
      <w:r w:rsidR="00BA2B75" w:rsidRPr="008666F5">
        <w:rPr>
          <w:rStyle w:val="normaltextrun"/>
          <w:rFonts w:asciiTheme="majorHAnsi" w:hAnsiTheme="majorHAnsi" w:cstheme="majorHAnsi"/>
          <w:i/>
          <w:iCs/>
          <w:sz w:val="23"/>
          <w:szCs w:val="23"/>
        </w:rPr>
        <w:t xml:space="preserve"> and those over the age of 80</w:t>
      </w:r>
      <w:r w:rsidRPr="008666F5">
        <w:rPr>
          <w:rStyle w:val="normaltextrun"/>
          <w:rFonts w:asciiTheme="majorHAnsi" w:hAnsiTheme="majorHAnsi" w:cstheme="majorHAnsi"/>
          <w:i/>
          <w:iCs/>
          <w:sz w:val="23"/>
          <w:szCs w:val="23"/>
        </w:rPr>
        <w:t>.</w:t>
      </w:r>
    </w:p>
    <w:p w14:paraId="1356F106" w14:textId="3A53858F" w:rsidR="00BA2B75" w:rsidRDefault="00D924A9" w:rsidP="00BA2B75">
      <w:pPr>
        <w:pStyle w:val="paragraph"/>
        <w:spacing w:before="0" w:beforeAutospacing="0" w:after="0" w:afterAutospacing="0" w:line="276" w:lineRule="auto"/>
        <w:jc w:val="both"/>
        <w:textAlignment w:val="baseline"/>
        <w:rPr>
          <w:rStyle w:val="normaltextrun"/>
          <w:rFonts w:asciiTheme="majorHAnsi" w:hAnsiTheme="majorHAnsi" w:cstheme="majorHAnsi"/>
          <w:i/>
          <w:iCs/>
          <w:sz w:val="23"/>
          <w:szCs w:val="23"/>
        </w:rPr>
      </w:pPr>
      <w:proofErr w:type="spellStart"/>
      <w:r w:rsidRPr="00D924A9">
        <w:rPr>
          <w:rStyle w:val="normaltextrun"/>
          <w:rFonts w:asciiTheme="majorHAnsi" w:hAnsiTheme="majorHAnsi" w:cstheme="majorHAnsi"/>
          <w:b/>
          <w:bCs/>
          <w:sz w:val="23"/>
          <w:szCs w:val="23"/>
        </w:rPr>
        <w:t>Mid February</w:t>
      </w:r>
      <w:proofErr w:type="spellEnd"/>
      <w:r w:rsidRPr="00D924A9">
        <w:rPr>
          <w:rStyle w:val="normaltextrun"/>
          <w:rFonts w:asciiTheme="majorHAnsi" w:hAnsiTheme="majorHAnsi" w:cstheme="majorHAnsi"/>
          <w:b/>
          <w:bCs/>
          <w:sz w:val="23"/>
          <w:szCs w:val="23"/>
        </w:rPr>
        <w:t xml:space="preserve"> 2021</w:t>
      </w:r>
      <w:r>
        <w:rPr>
          <w:rStyle w:val="normaltextrun"/>
          <w:rFonts w:asciiTheme="majorHAnsi" w:hAnsiTheme="majorHAnsi" w:cstheme="majorHAnsi"/>
          <w:sz w:val="23"/>
          <w:szCs w:val="23"/>
        </w:rPr>
        <w:tab/>
        <w:t xml:space="preserve"> </w:t>
      </w:r>
      <w:r w:rsidRPr="008666F5">
        <w:rPr>
          <w:rStyle w:val="normaltextrun"/>
          <w:rFonts w:asciiTheme="majorHAnsi" w:hAnsiTheme="majorHAnsi" w:cstheme="majorHAnsi"/>
          <w:i/>
          <w:iCs/>
          <w:sz w:val="23"/>
          <w:szCs w:val="23"/>
        </w:rPr>
        <w:t>- those aged 7</w:t>
      </w:r>
      <w:r w:rsidR="008666F5">
        <w:rPr>
          <w:rStyle w:val="normaltextrun"/>
          <w:rFonts w:asciiTheme="majorHAnsi" w:hAnsiTheme="majorHAnsi" w:cstheme="majorHAnsi"/>
          <w:i/>
          <w:iCs/>
          <w:sz w:val="23"/>
          <w:szCs w:val="23"/>
        </w:rPr>
        <w:t>5</w:t>
      </w:r>
      <w:r w:rsidRPr="008666F5">
        <w:rPr>
          <w:rStyle w:val="normaltextrun"/>
          <w:rFonts w:asciiTheme="majorHAnsi" w:hAnsiTheme="majorHAnsi" w:cstheme="majorHAnsi"/>
          <w:i/>
          <w:iCs/>
          <w:sz w:val="23"/>
          <w:szCs w:val="23"/>
        </w:rPr>
        <w:t>-80</w:t>
      </w:r>
      <w:r w:rsidR="008666F5">
        <w:rPr>
          <w:rStyle w:val="normaltextrun"/>
          <w:rFonts w:asciiTheme="majorHAnsi" w:hAnsiTheme="majorHAnsi" w:cstheme="majorHAnsi"/>
          <w:i/>
          <w:iCs/>
          <w:sz w:val="23"/>
          <w:szCs w:val="23"/>
        </w:rPr>
        <w:t xml:space="preserve"> and 70-75</w:t>
      </w:r>
      <w:r w:rsidRPr="008666F5">
        <w:rPr>
          <w:rStyle w:val="normaltextrun"/>
          <w:rFonts w:asciiTheme="majorHAnsi" w:hAnsiTheme="majorHAnsi" w:cstheme="majorHAnsi"/>
          <w:i/>
          <w:iCs/>
          <w:sz w:val="23"/>
          <w:szCs w:val="23"/>
        </w:rPr>
        <w:t xml:space="preserve"> (approximately 32,000 people</w:t>
      </w:r>
      <w:r w:rsidR="008666F5" w:rsidRPr="008666F5">
        <w:rPr>
          <w:rStyle w:val="normaltextrun"/>
          <w:rFonts w:asciiTheme="majorHAnsi" w:hAnsiTheme="majorHAnsi" w:cstheme="majorHAnsi"/>
          <w:i/>
          <w:iCs/>
          <w:sz w:val="23"/>
          <w:szCs w:val="23"/>
        </w:rPr>
        <w:t xml:space="preserve"> in Fife</w:t>
      </w:r>
      <w:r w:rsidRPr="008666F5">
        <w:rPr>
          <w:rStyle w:val="normaltextrun"/>
          <w:rFonts w:asciiTheme="majorHAnsi" w:hAnsiTheme="majorHAnsi" w:cstheme="majorHAnsi"/>
          <w:i/>
          <w:iCs/>
          <w:sz w:val="23"/>
          <w:szCs w:val="23"/>
        </w:rPr>
        <w:t>).</w:t>
      </w:r>
    </w:p>
    <w:p w14:paraId="31378143" w14:textId="20BB6171" w:rsidR="008666F5" w:rsidRDefault="008666F5" w:rsidP="00BA2B75">
      <w:pPr>
        <w:pStyle w:val="paragraph"/>
        <w:spacing w:before="0" w:beforeAutospacing="0" w:after="0" w:afterAutospacing="0" w:line="276" w:lineRule="auto"/>
        <w:jc w:val="both"/>
        <w:textAlignment w:val="baseline"/>
        <w:rPr>
          <w:rStyle w:val="normaltextrun"/>
          <w:rFonts w:asciiTheme="majorHAnsi" w:hAnsiTheme="majorHAnsi" w:cstheme="majorHAnsi"/>
          <w:i/>
          <w:iCs/>
          <w:sz w:val="23"/>
          <w:szCs w:val="23"/>
        </w:rPr>
      </w:pPr>
      <w:r w:rsidRPr="007F3F50">
        <w:rPr>
          <w:rStyle w:val="normaltextrun"/>
          <w:rFonts w:asciiTheme="majorHAnsi" w:hAnsiTheme="majorHAnsi" w:cstheme="majorHAnsi"/>
          <w:b/>
          <w:bCs/>
          <w:sz w:val="23"/>
          <w:szCs w:val="23"/>
        </w:rPr>
        <w:t>Early March</w:t>
      </w:r>
      <w:r w:rsidR="007F3F50">
        <w:rPr>
          <w:rStyle w:val="normaltextrun"/>
          <w:rFonts w:asciiTheme="majorHAnsi" w:hAnsiTheme="majorHAnsi" w:cstheme="majorHAnsi"/>
          <w:i/>
          <w:iCs/>
          <w:sz w:val="23"/>
          <w:szCs w:val="23"/>
        </w:rPr>
        <w:t xml:space="preserve"> </w:t>
      </w:r>
      <w:r w:rsidR="007F3F50" w:rsidRPr="007F3F50">
        <w:rPr>
          <w:rStyle w:val="normaltextrun"/>
          <w:rFonts w:asciiTheme="majorHAnsi" w:hAnsiTheme="majorHAnsi" w:cstheme="majorHAnsi"/>
          <w:b/>
          <w:bCs/>
          <w:sz w:val="23"/>
          <w:szCs w:val="23"/>
        </w:rPr>
        <w:t>2020</w:t>
      </w:r>
      <w:r>
        <w:rPr>
          <w:rStyle w:val="normaltextrun"/>
          <w:rFonts w:asciiTheme="majorHAnsi" w:hAnsiTheme="majorHAnsi" w:cstheme="majorHAnsi"/>
          <w:i/>
          <w:iCs/>
          <w:sz w:val="23"/>
          <w:szCs w:val="23"/>
        </w:rPr>
        <w:tab/>
        <w:t>- those aged 65-70 (approximately 21,000 people in Fife).</w:t>
      </w:r>
    </w:p>
    <w:p w14:paraId="4F95DD6E" w14:textId="0F589B21" w:rsidR="007F3F50" w:rsidRDefault="007F3F50" w:rsidP="00BA2B75">
      <w:pPr>
        <w:pStyle w:val="paragraph"/>
        <w:spacing w:before="0" w:beforeAutospacing="0" w:after="0" w:afterAutospacing="0" w:line="276" w:lineRule="auto"/>
        <w:jc w:val="both"/>
        <w:textAlignment w:val="baseline"/>
        <w:rPr>
          <w:rStyle w:val="normaltextrun"/>
          <w:rFonts w:asciiTheme="majorHAnsi" w:hAnsiTheme="majorHAnsi" w:cstheme="majorHAnsi"/>
          <w:i/>
          <w:iCs/>
          <w:sz w:val="23"/>
          <w:szCs w:val="23"/>
        </w:rPr>
      </w:pPr>
      <w:r w:rsidRPr="00222517">
        <w:rPr>
          <w:rStyle w:val="normaltextrun"/>
          <w:rFonts w:asciiTheme="majorHAnsi" w:hAnsiTheme="majorHAnsi" w:cstheme="majorHAnsi"/>
          <w:b/>
          <w:bCs/>
          <w:sz w:val="23"/>
          <w:szCs w:val="23"/>
        </w:rPr>
        <w:t>Early May 2021</w:t>
      </w:r>
      <w:r w:rsidRPr="00222517">
        <w:rPr>
          <w:rStyle w:val="normaltextrun"/>
          <w:rFonts w:asciiTheme="majorHAnsi" w:hAnsiTheme="majorHAnsi" w:cstheme="majorHAnsi"/>
          <w:b/>
          <w:bCs/>
          <w:sz w:val="23"/>
          <w:szCs w:val="23"/>
        </w:rPr>
        <w:tab/>
      </w:r>
      <w:r>
        <w:rPr>
          <w:rStyle w:val="normaltextrun"/>
          <w:rFonts w:asciiTheme="majorHAnsi" w:hAnsiTheme="majorHAnsi" w:cstheme="majorHAnsi"/>
          <w:i/>
          <w:iCs/>
          <w:sz w:val="23"/>
          <w:szCs w:val="23"/>
        </w:rPr>
        <w:tab/>
        <w:t>- those at high risk aged 16-64/those over the age of 50.</w:t>
      </w:r>
    </w:p>
    <w:p w14:paraId="5543FBBB" w14:textId="2C1D1E5C" w:rsidR="00D10D29" w:rsidRDefault="00D10D29" w:rsidP="00BA2B75">
      <w:pPr>
        <w:pStyle w:val="paragraph"/>
        <w:spacing w:before="0" w:beforeAutospacing="0" w:after="0" w:afterAutospacing="0" w:line="276" w:lineRule="auto"/>
        <w:jc w:val="both"/>
        <w:textAlignment w:val="baseline"/>
        <w:rPr>
          <w:rStyle w:val="normaltextrun"/>
          <w:rFonts w:asciiTheme="majorHAnsi" w:hAnsiTheme="majorHAnsi" w:cstheme="majorHAnsi"/>
          <w:i/>
          <w:iCs/>
          <w:sz w:val="23"/>
          <w:szCs w:val="23"/>
        </w:rPr>
      </w:pPr>
    </w:p>
    <w:p w14:paraId="742278B3" w14:textId="4938777F" w:rsidR="00D10D29" w:rsidRPr="00D10D29" w:rsidRDefault="00D10D29"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r>
        <w:rPr>
          <w:rStyle w:val="normaltextrun"/>
          <w:rFonts w:asciiTheme="majorHAnsi" w:hAnsiTheme="majorHAnsi" w:cstheme="majorHAnsi"/>
          <w:sz w:val="23"/>
          <w:szCs w:val="23"/>
        </w:rPr>
        <w:t xml:space="preserve">To help us manage these vaccinations, the key message to the public </w:t>
      </w:r>
      <w:proofErr w:type="gramStart"/>
      <w:r>
        <w:rPr>
          <w:rStyle w:val="normaltextrun"/>
          <w:rFonts w:asciiTheme="majorHAnsi" w:hAnsiTheme="majorHAnsi" w:cstheme="majorHAnsi"/>
          <w:sz w:val="23"/>
          <w:szCs w:val="23"/>
        </w:rPr>
        <w:t>at this time</w:t>
      </w:r>
      <w:proofErr w:type="gramEnd"/>
      <w:r>
        <w:rPr>
          <w:rStyle w:val="normaltextrun"/>
          <w:rFonts w:asciiTheme="majorHAnsi" w:hAnsiTheme="majorHAnsi" w:cstheme="majorHAnsi"/>
          <w:sz w:val="23"/>
          <w:szCs w:val="23"/>
        </w:rPr>
        <w:t xml:space="preserve"> is to wait until they receive a letter inviting them for their vaccine. We will be in touch with them as soon as we possibly </w:t>
      </w:r>
      <w:proofErr w:type="gramStart"/>
      <w:r>
        <w:rPr>
          <w:rStyle w:val="normaltextrun"/>
          <w:rFonts w:asciiTheme="majorHAnsi" w:hAnsiTheme="majorHAnsi" w:cstheme="majorHAnsi"/>
          <w:sz w:val="23"/>
          <w:szCs w:val="23"/>
        </w:rPr>
        <w:t>can</w:t>
      </w:r>
      <w:proofErr w:type="gramEnd"/>
      <w:r>
        <w:rPr>
          <w:rStyle w:val="normaltextrun"/>
          <w:rFonts w:asciiTheme="majorHAnsi" w:hAnsiTheme="majorHAnsi" w:cstheme="majorHAnsi"/>
          <w:sz w:val="23"/>
          <w:szCs w:val="23"/>
        </w:rPr>
        <w:t xml:space="preserve"> and they should not contact vaccination venues directly in the meantime.</w:t>
      </w:r>
    </w:p>
    <w:p w14:paraId="7DB9A5E0" w14:textId="77777777" w:rsidR="00686D59" w:rsidRDefault="00222517" w:rsidP="00686D59">
      <w:pPr>
        <w:pStyle w:val="Heading2"/>
      </w:pPr>
      <w:r>
        <w:lastRenderedPageBreak/>
        <w:t>Vaccine supply</w:t>
      </w:r>
    </w:p>
    <w:p w14:paraId="566BFDF0" w14:textId="38570723" w:rsidR="00BA2B75" w:rsidRPr="00686D59" w:rsidRDefault="008C3DE2" w:rsidP="00152905">
      <w:pPr>
        <w:pStyle w:val="Heading2"/>
        <w:spacing w:line="276" w:lineRule="auto"/>
        <w:jc w:val="both"/>
      </w:pPr>
      <w:r>
        <w:rPr>
          <w:rFonts w:asciiTheme="majorHAnsi" w:hAnsiTheme="majorHAnsi" w:cstheme="majorHAnsi"/>
          <w:color w:val="000000"/>
          <w:sz w:val="23"/>
          <w:szCs w:val="23"/>
        </w:rPr>
        <w:t xml:space="preserve">Supply of the Pfizer </w:t>
      </w:r>
      <w:proofErr w:type="spellStart"/>
      <w:r>
        <w:rPr>
          <w:rFonts w:asciiTheme="majorHAnsi" w:hAnsiTheme="majorHAnsi" w:cstheme="majorHAnsi"/>
          <w:color w:val="000000"/>
          <w:sz w:val="23"/>
          <w:szCs w:val="23"/>
        </w:rPr>
        <w:t>BioNTech</w:t>
      </w:r>
      <w:proofErr w:type="spellEnd"/>
      <w:r>
        <w:rPr>
          <w:rFonts w:asciiTheme="majorHAnsi" w:hAnsiTheme="majorHAnsi" w:cstheme="majorHAnsi"/>
          <w:color w:val="000000"/>
          <w:sz w:val="23"/>
          <w:szCs w:val="23"/>
        </w:rPr>
        <w:t xml:space="preserve"> vaccine</w:t>
      </w:r>
      <w:r w:rsidR="00C10CB2">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has been delivered to NHS Fife sites as expected to allow for the vaccination of our staff at four clinic sites (Victoria/Queen Margaret/ St Andrews and Randolph </w:t>
      </w:r>
      <w:proofErr w:type="spellStart"/>
      <w:r>
        <w:rPr>
          <w:rFonts w:asciiTheme="majorHAnsi" w:hAnsiTheme="majorHAnsi" w:cstheme="majorHAnsi"/>
          <w:color w:val="000000"/>
          <w:sz w:val="23"/>
          <w:szCs w:val="23"/>
        </w:rPr>
        <w:t>Wemyss</w:t>
      </w:r>
      <w:proofErr w:type="spellEnd"/>
      <w:r>
        <w:rPr>
          <w:rFonts w:asciiTheme="majorHAnsi" w:hAnsiTheme="majorHAnsi" w:cstheme="majorHAnsi"/>
          <w:color w:val="000000"/>
          <w:sz w:val="23"/>
          <w:szCs w:val="23"/>
        </w:rPr>
        <w:t xml:space="preserve"> Hospitals). Supply of the Oxford AstraZeneca vaccine, which</w:t>
      </w:r>
      <w:r w:rsidR="00222517" w:rsidRPr="00B95B11">
        <w:rPr>
          <w:rFonts w:asciiTheme="majorHAnsi" w:hAnsiTheme="majorHAnsi" w:cstheme="majorHAnsi"/>
          <w:color w:val="000000"/>
          <w:sz w:val="23"/>
          <w:szCs w:val="23"/>
        </w:rPr>
        <w:t xml:space="preserve"> is considerably less demanding in its logistical requirements</w:t>
      </w:r>
      <w:r w:rsidR="00222517">
        <w:rPr>
          <w:rFonts w:asciiTheme="majorHAnsi" w:hAnsiTheme="majorHAnsi" w:cstheme="majorHAnsi"/>
          <w:color w:val="000000"/>
          <w:sz w:val="23"/>
          <w:szCs w:val="23"/>
        </w:rPr>
        <w:t xml:space="preserve"> than Pfizer </w:t>
      </w:r>
      <w:proofErr w:type="spellStart"/>
      <w:r w:rsidR="00222517">
        <w:rPr>
          <w:rFonts w:asciiTheme="majorHAnsi" w:hAnsiTheme="majorHAnsi" w:cstheme="majorHAnsi"/>
          <w:color w:val="000000"/>
          <w:sz w:val="23"/>
          <w:szCs w:val="23"/>
        </w:rPr>
        <w:t>BioNTech</w:t>
      </w:r>
      <w:proofErr w:type="spellEnd"/>
      <w:r w:rsidR="00222517" w:rsidRPr="00B95B11">
        <w:rPr>
          <w:rFonts w:asciiTheme="majorHAnsi" w:hAnsiTheme="majorHAnsi" w:cstheme="majorHAnsi"/>
          <w:color w:val="000000"/>
          <w:sz w:val="23"/>
          <w:szCs w:val="23"/>
        </w:rPr>
        <w:t xml:space="preserve">, with fridge storage </w:t>
      </w:r>
      <w:proofErr w:type="gramStart"/>
      <w:r w:rsidR="00222517" w:rsidRPr="00B95B11">
        <w:rPr>
          <w:rFonts w:asciiTheme="majorHAnsi" w:hAnsiTheme="majorHAnsi" w:cstheme="majorHAnsi"/>
          <w:color w:val="000000"/>
          <w:sz w:val="23"/>
          <w:szCs w:val="23"/>
        </w:rPr>
        <w:t>sufficient</w:t>
      </w:r>
      <w:proofErr w:type="gramEnd"/>
      <w:r w:rsidR="00222517" w:rsidRPr="00B95B11">
        <w:rPr>
          <w:rFonts w:asciiTheme="majorHAnsi" w:hAnsiTheme="majorHAnsi" w:cstheme="majorHAnsi"/>
          <w:color w:val="000000"/>
          <w:sz w:val="23"/>
          <w:szCs w:val="23"/>
        </w:rPr>
        <w:t xml:space="preserve"> for up to six months</w:t>
      </w:r>
      <w:r w:rsidR="00222517">
        <w:rPr>
          <w:rFonts w:asciiTheme="majorHAnsi" w:hAnsiTheme="majorHAnsi" w:cstheme="majorHAnsi"/>
          <w:color w:val="000000"/>
          <w:sz w:val="23"/>
          <w:szCs w:val="23"/>
        </w:rPr>
        <w:t xml:space="preserve">, </w:t>
      </w:r>
      <w:r>
        <w:rPr>
          <w:rFonts w:asciiTheme="majorHAnsi" w:hAnsiTheme="majorHAnsi" w:cstheme="majorHAnsi"/>
          <w:color w:val="000000"/>
          <w:sz w:val="23"/>
          <w:szCs w:val="23"/>
        </w:rPr>
        <w:t>has been limited. All GP Practices have now received at least 100 doses to begin vaccinating their staff and the over 80s</w:t>
      </w:r>
      <w:r w:rsidR="00C10CB2">
        <w:rPr>
          <w:rFonts w:asciiTheme="majorHAnsi" w:hAnsiTheme="majorHAnsi" w:cstheme="majorHAnsi"/>
          <w:color w:val="000000"/>
          <w:sz w:val="23"/>
          <w:szCs w:val="23"/>
        </w:rPr>
        <w:t>.</w:t>
      </w:r>
      <w:r>
        <w:rPr>
          <w:rFonts w:asciiTheme="majorHAnsi" w:hAnsiTheme="majorHAnsi" w:cstheme="majorHAnsi"/>
          <w:color w:val="000000"/>
          <w:sz w:val="23"/>
          <w:szCs w:val="23"/>
        </w:rPr>
        <w:t xml:space="preserve"> </w:t>
      </w:r>
      <w:r w:rsidR="00C10CB2">
        <w:rPr>
          <w:rFonts w:asciiTheme="majorHAnsi" w:hAnsiTheme="majorHAnsi" w:cstheme="majorHAnsi"/>
          <w:color w:val="000000"/>
          <w:sz w:val="23"/>
          <w:szCs w:val="23"/>
        </w:rPr>
        <w:t xml:space="preserve">Whilst we are </w:t>
      </w:r>
      <w:r>
        <w:rPr>
          <w:rFonts w:asciiTheme="majorHAnsi" w:hAnsiTheme="majorHAnsi" w:cstheme="majorHAnsi"/>
          <w:color w:val="000000"/>
          <w:sz w:val="23"/>
          <w:szCs w:val="23"/>
        </w:rPr>
        <w:t>mindful that supply continues to be limited</w:t>
      </w:r>
      <w:r w:rsidR="00C10CB2">
        <w:rPr>
          <w:rFonts w:asciiTheme="majorHAnsi" w:hAnsiTheme="majorHAnsi" w:cstheme="majorHAnsi"/>
          <w:color w:val="000000"/>
          <w:sz w:val="23"/>
          <w:szCs w:val="23"/>
        </w:rPr>
        <w:t xml:space="preserve">, we expect </w:t>
      </w:r>
      <w:r w:rsidR="00577B74">
        <w:rPr>
          <w:rFonts w:asciiTheme="majorHAnsi" w:hAnsiTheme="majorHAnsi" w:cstheme="majorHAnsi"/>
          <w:color w:val="000000"/>
          <w:sz w:val="23"/>
          <w:szCs w:val="23"/>
        </w:rPr>
        <w:t xml:space="preserve">local </w:t>
      </w:r>
      <w:r w:rsidR="00C10CB2">
        <w:rPr>
          <w:rFonts w:asciiTheme="majorHAnsi" w:hAnsiTheme="majorHAnsi" w:cstheme="majorHAnsi"/>
          <w:color w:val="000000"/>
          <w:sz w:val="23"/>
          <w:szCs w:val="23"/>
        </w:rPr>
        <w:t>GP Practices will receive weekly supply of the Oxford AstraZeneca vaccine going forward</w:t>
      </w:r>
      <w:r w:rsidR="00577B74">
        <w:rPr>
          <w:rFonts w:asciiTheme="majorHAnsi" w:hAnsiTheme="majorHAnsi" w:cstheme="majorHAnsi"/>
          <w:color w:val="000000"/>
          <w:sz w:val="23"/>
          <w:szCs w:val="23"/>
        </w:rPr>
        <w:t>.</w:t>
      </w:r>
      <w:r w:rsidR="00BA2B75">
        <w:rPr>
          <w:rStyle w:val="eop"/>
          <w:rFonts w:ascii="Arial" w:hAnsi="Arial" w:cs="Arial"/>
        </w:rPr>
        <w:t>   </w:t>
      </w:r>
    </w:p>
    <w:p w14:paraId="6EE665C4" w14:textId="18B61E29" w:rsidR="00A75A75" w:rsidRDefault="00A75A75" w:rsidP="00A75A75">
      <w:pPr>
        <w:pStyle w:val="Heading2"/>
      </w:pPr>
      <w:r>
        <w:t xml:space="preserve">Vaccination </w:t>
      </w:r>
      <w:r w:rsidR="00ED5B99">
        <w:t>appointments</w:t>
      </w:r>
    </w:p>
    <w:p w14:paraId="17DAFECD" w14:textId="1AFB536F" w:rsidR="00A75A75" w:rsidRDefault="00577B74" w:rsidP="00A75A75">
      <w:pPr>
        <w:pStyle w:val="NormalWeb"/>
        <w:spacing w:before="0" w:beforeAutospacing="0" w:after="300" w:afterAutospacing="0" w:line="276" w:lineRule="auto"/>
        <w:jc w:val="both"/>
        <w:rPr>
          <w:rFonts w:asciiTheme="majorHAnsi" w:hAnsiTheme="majorHAnsi" w:cstheme="majorHAnsi"/>
          <w:sz w:val="23"/>
          <w:szCs w:val="23"/>
        </w:rPr>
      </w:pPr>
      <w:r>
        <w:rPr>
          <w:rFonts w:asciiTheme="majorHAnsi" w:hAnsiTheme="majorHAnsi" w:cstheme="majorHAnsi"/>
          <w:sz w:val="23"/>
          <w:szCs w:val="23"/>
        </w:rPr>
        <w:t>A</w:t>
      </w:r>
      <w:r w:rsidR="00ED5B99">
        <w:rPr>
          <w:rFonts w:asciiTheme="majorHAnsi" w:hAnsiTheme="majorHAnsi" w:cstheme="majorHAnsi"/>
          <w:sz w:val="23"/>
          <w:szCs w:val="23"/>
        </w:rPr>
        <w:t xml:space="preserve">ppointments </w:t>
      </w:r>
      <w:r>
        <w:rPr>
          <w:rFonts w:asciiTheme="majorHAnsi" w:hAnsiTheme="majorHAnsi" w:cstheme="majorHAnsi"/>
          <w:sz w:val="23"/>
          <w:szCs w:val="23"/>
        </w:rPr>
        <w:t>are currently being</w:t>
      </w:r>
      <w:r w:rsidR="00ED5B99">
        <w:rPr>
          <w:rFonts w:asciiTheme="majorHAnsi" w:hAnsiTheme="majorHAnsi" w:cstheme="majorHAnsi"/>
          <w:sz w:val="23"/>
          <w:szCs w:val="23"/>
        </w:rPr>
        <w:t xml:space="preserve"> offered to </w:t>
      </w:r>
      <w:r w:rsidR="00A75A75">
        <w:rPr>
          <w:rFonts w:asciiTheme="majorHAnsi" w:hAnsiTheme="majorHAnsi" w:cstheme="majorHAnsi"/>
          <w:sz w:val="23"/>
          <w:szCs w:val="23"/>
        </w:rPr>
        <w:t>those over the age of 80 by letter or telephone</w:t>
      </w:r>
      <w:r w:rsidR="00ED5B99">
        <w:rPr>
          <w:rFonts w:asciiTheme="majorHAnsi" w:hAnsiTheme="majorHAnsi" w:cstheme="majorHAnsi"/>
          <w:sz w:val="23"/>
          <w:szCs w:val="23"/>
        </w:rPr>
        <w:t xml:space="preserve">. </w:t>
      </w:r>
      <w:r>
        <w:rPr>
          <w:rFonts w:asciiTheme="majorHAnsi" w:hAnsiTheme="majorHAnsi" w:cstheme="majorHAnsi"/>
          <w:sz w:val="23"/>
          <w:szCs w:val="23"/>
        </w:rPr>
        <w:t>I</w:t>
      </w:r>
      <w:r w:rsidR="00A75A75" w:rsidRPr="00CF3DDA">
        <w:rPr>
          <w:rFonts w:asciiTheme="majorHAnsi" w:hAnsiTheme="majorHAnsi" w:cstheme="majorHAnsi"/>
          <w:sz w:val="23"/>
          <w:szCs w:val="23"/>
        </w:rPr>
        <w:t>t</w:t>
      </w:r>
      <w:r w:rsidR="00A75A75">
        <w:rPr>
          <w:rFonts w:asciiTheme="majorHAnsi" w:hAnsiTheme="majorHAnsi" w:cstheme="majorHAnsi"/>
          <w:sz w:val="23"/>
          <w:szCs w:val="23"/>
        </w:rPr>
        <w:t xml:space="preserve"> is</w:t>
      </w:r>
      <w:r w:rsidR="00A75A75" w:rsidRPr="00CF3DDA">
        <w:rPr>
          <w:rFonts w:asciiTheme="majorHAnsi" w:hAnsiTheme="majorHAnsi" w:cstheme="majorHAnsi"/>
          <w:sz w:val="23"/>
          <w:szCs w:val="23"/>
        </w:rPr>
        <w:t xml:space="preserve"> important </w:t>
      </w:r>
      <w:r w:rsidR="00A75A75">
        <w:rPr>
          <w:rFonts w:asciiTheme="majorHAnsi" w:hAnsiTheme="majorHAnsi" w:cstheme="majorHAnsi"/>
          <w:sz w:val="23"/>
          <w:szCs w:val="23"/>
        </w:rPr>
        <w:t xml:space="preserve">that people do </w:t>
      </w:r>
      <w:r w:rsidR="00A75A75" w:rsidRPr="00CF3DDA">
        <w:rPr>
          <w:rFonts w:asciiTheme="majorHAnsi" w:hAnsiTheme="majorHAnsi" w:cstheme="majorHAnsi"/>
          <w:sz w:val="23"/>
          <w:szCs w:val="23"/>
        </w:rPr>
        <w:t xml:space="preserve">not contact </w:t>
      </w:r>
      <w:r w:rsidR="00A75A75">
        <w:rPr>
          <w:rFonts w:asciiTheme="majorHAnsi" w:hAnsiTheme="majorHAnsi" w:cstheme="majorHAnsi"/>
          <w:sz w:val="23"/>
          <w:szCs w:val="23"/>
        </w:rPr>
        <w:t xml:space="preserve">the health board or their local </w:t>
      </w:r>
      <w:r w:rsidR="00A75A75" w:rsidRPr="00CF3DDA">
        <w:rPr>
          <w:rFonts w:asciiTheme="majorHAnsi" w:hAnsiTheme="majorHAnsi" w:cstheme="majorHAnsi"/>
          <w:sz w:val="23"/>
          <w:szCs w:val="23"/>
        </w:rPr>
        <w:t xml:space="preserve">GP practice for a vaccination </w:t>
      </w:r>
      <w:r w:rsidR="00A75A75">
        <w:rPr>
          <w:rFonts w:asciiTheme="majorHAnsi" w:hAnsiTheme="majorHAnsi" w:cstheme="majorHAnsi"/>
          <w:sz w:val="23"/>
          <w:szCs w:val="23"/>
        </w:rPr>
        <w:t xml:space="preserve">appointment – they will be </w:t>
      </w:r>
      <w:r w:rsidR="008E4C6F">
        <w:rPr>
          <w:rFonts w:asciiTheme="majorHAnsi" w:hAnsiTheme="majorHAnsi" w:cstheme="majorHAnsi"/>
          <w:sz w:val="23"/>
          <w:szCs w:val="23"/>
        </w:rPr>
        <w:t>contacted in</w:t>
      </w:r>
      <w:r w:rsidR="00A75A75">
        <w:rPr>
          <w:rFonts w:asciiTheme="majorHAnsi" w:hAnsiTheme="majorHAnsi" w:cstheme="majorHAnsi"/>
          <w:sz w:val="23"/>
          <w:szCs w:val="23"/>
        </w:rPr>
        <w:t xml:space="preserve"> due course.</w:t>
      </w:r>
      <w:r w:rsidR="00A75A75" w:rsidRPr="00CF3DDA">
        <w:rPr>
          <w:rFonts w:asciiTheme="majorHAnsi" w:hAnsiTheme="majorHAnsi" w:cstheme="majorHAnsi"/>
          <w:sz w:val="23"/>
          <w:szCs w:val="23"/>
        </w:rPr>
        <w:t xml:space="preserve"> For general information about the coronavirus vaccine and its delivery, </w:t>
      </w:r>
      <w:r w:rsidR="00A75A75">
        <w:rPr>
          <w:rFonts w:asciiTheme="majorHAnsi" w:hAnsiTheme="majorHAnsi" w:cstheme="majorHAnsi"/>
          <w:sz w:val="23"/>
          <w:szCs w:val="23"/>
        </w:rPr>
        <w:t xml:space="preserve">people can </w:t>
      </w:r>
      <w:r w:rsidR="00A75A75" w:rsidRPr="00CF3DDA">
        <w:rPr>
          <w:rFonts w:asciiTheme="majorHAnsi" w:hAnsiTheme="majorHAnsi" w:cstheme="majorHAnsi"/>
          <w:sz w:val="23"/>
          <w:szCs w:val="23"/>
        </w:rPr>
        <w:t xml:space="preserve">phone 0800 030 8013 (available 8.00am to 8.00pm, </w:t>
      </w:r>
      <w:r w:rsidR="00A75A75">
        <w:rPr>
          <w:rFonts w:asciiTheme="majorHAnsi" w:hAnsiTheme="majorHAnsi" w:cstheme="majorHAnsi"/>
          <w:sz w:val="23"/>
          <w:szCs w:val="23"/>
        </w:rPr>
        <w:t>seven</w:t>
      </w:r>
      <w:r w:rsidR="00A75A75" w:rsidRPr="00CF3DDA">
        <w:rPr>
          <w:rFonts w:asciiTheme="majorHAnsi" w:hAnsiTheme="majorHAnsi" w:cstheme="majorHAnsi"/>
          <w:sz w:val="23"/>
          <w:szCs w:val="23"/>
        </w:rPr>
        <w:t xml:space="preserve"> days a week)</w:t>
      </w:r>
      <w:r w:rsidR="00A75A75">
        <w:rPr>
          <w:rFonts w:asciiTheme="majorHAnsi" w:hAnsiTheme="majorHAnsi" w:cstheme="majorHAnsi"/>
          <w:sz w:val="23"/>
          <w:szCs w:val="23"/>
        </w:rPr>
        <w:t xml:space="preserve"> although</w:t>
      </w:r>
      <w:r w:rsidR="00A75A75" w:rsidRPr="00CF3DDA">
        <w:rPr>
          <w:rFonts w:asciiTheme="majorHAnsi" w:hAnsiTheme="majorHAnsi" w:cstheme="majorHAnsi"/>
          <w:sz w:val="23"/>
          <w:szCs w:val="23"/>
        </w:rPr>
        <w:t xml:space="preserve"> will not be possible to book or change vaccine appointments via th</w:t>
      </w:r>
      <w:r w:rsidR="00A75A75">
        <w:rPr>
          <w:rFonts w:asciiTheme="majorHAnsi" w:hAnsiTheme="majorHAnsi" w:cstheme="majorHAnsi"/>
          <w:sz w:val="23"/>
          <w:szCs w:val="23"/>
        </w:rPr>
        <w:t>is</w:t>
      </w:r>
      <w:r w:rsidR="00A75A75" w:rsidRPr="00CF3DDA">
        <w:rPr>
          <w:rFonts w:asciiTheme="majorHAnsi" w:hAnsiTheme="majorHAnsi" w:cstheme="majorHAnsi"/>
          <w:sz w:val="23"/>
          <w:szCs w:val="23"/>
        </w:rPr>
        <w:t xml:space="preserve"> helpline.</w:t>
      </w:r>
    </w:p>
    <w:p w14:paraId="15741123" w14:textId="77777777" w:rsidR="00152905" w:rsidRDefault="00152905" w:rsidP="00152905">
      <w:pPr>
        <w:pStyle w:val="Heading2"/>
      </w:pPr>
      <w:r>
        <w:t>Vaccination recruitment</w:t>
      </w:r>
    </w:p>
    <w:p w14:paraId="57127A52" w14:textId="1615A828" w:rsidR="00152905" w:rsidRDefault="00152905" w:rsidP="00152905">
      <w:pPr>
        <w:spacing w:line="276" w:lineRule="auto"/>
        <w:jc w:val="both"/>
        <w:textAlignment w:val="baseline"/>
        <w:rPr>
          <w:rFonts w:asciiTheme="majorHAnsi" w:hAnsiTheme="majorHAnsi" w:cstheme="majorHAnsi"/>
          <w:color w:val="201F1E"/>
          <w:sz w:val="23"/>
          <w:szCs w:val="23"/>
        </w:rPr>
      </w:pPr>
      <w:r w:rsidRPr="00C70556">
        <w:rPr>
          <w:rFonts w:asciiTheme="majorHAnsi" w:hAnsiTheme="majorHAnsi" w:cstheme="majorHAnsi"/>
          <w:color w:val="201F1E"/>
          <w:sz w:val="23"/>
          <w:szCs w:val="23"/>
        </w:rPr>
        <w:t>We have had a</w:t>
      </w:r>
      <w:r>
        <w:rPr>
          <w:rFonts w:asciiTheme="majorHAnsi" w:hAnsiTheme="majorHAnsi" w:cstheme="majorHAnsi"/>
          <w:color w:val="201F1E"/>
          <w:sz w:val="23"/>
          <w:szCs w:val="23"/>
        </w:rPr>
        <w:t xml:space="preserve">n extremely </w:t>
      </w:r>
      <w:r w:rsidRPr="00C70556">
        <w:rPr>
          <w:rFonts w:asciiTheme="majorHAnsi" w:hAnsiTheme="majorHAnsi" w:cstheme="majorHAnsi"/>
          <w:color w:val="201F1E"/>
          <w:sz w:val="23"/>
          <w:szCs w:val="23"/>
        </w:rPr>
        <w:t>encouraging response to our recent recruitment advert for the COVID-19 vaccination programme in Fife.</w:t>
      </w:r>
      <w:r w:rsidRPr="0022283C">
        <w:rPr>
          <w:rFonts w:asciiTheme="majorHAnsi" w:hAnsiTheme="majorHAnsi" w:cstheme="majorHAnsi"/>
          <w:sz w:val="18"/>
          <w:szCs w:val="18"/>
        </w:rPr>
        <w:t xml:space="preserve"> </w:t>
      </w:r>
      <w:r w:rsidRPr="00C70556">
        <w:rPr>
          <w:rFonts w:asciiTheme="majorHAnsi" w:hAnsiTheme="majorHAnsi" w:cstheme="majorHAnsi"/>
          <w:color w:val="201F1E"/>
          <w:sz w:val="23"/>
          <w:szCs w:val="23"/>
        </w:rPr>
        <w:t>In addition to the recruitment of staff through NHS Education for Scotland and the Nursing and Midwifery Council, our recent social media campaign to recruit recently retired registrants resulted in more than 240 people expressing an interest in joining the local vaccination effort. </w:t>
      </w:r>
      <w:r w:rsidRPr="0022283C">
        <w:rPr>
          <w:rFonts w:asciiTheme="majorHAnsi" w:hAnsiTheme="majorHAnsi" w:cstheme="majorHAnsi"/>
          <w:sz w:val="18"/>
          <w:szCs w:val="18"/>
        </w:rPr>
        <w:t xml:space="preserve"> </w:t>
      </w:r>
      <w:r w:rsidRPr="00C70556">
        <w:rPr>
          <w:rFonts w:asciiTheme="majorHAnsi" w:hAnsiTheme="majorHAnsi" w:cstheme="majorHAnsi"/>
          <w:color w:val="201F1E"/>
          <w:sz w:val="23"/>
          <w:szCs w:val="23"/>
        </w:rPr>
        <w:t>This recruitment process is underway and will complete in the next few weeks, however our vaccination team is working tirelessly, with the first of those recruited starting next week having completed their training.</w:t>
      </w:r>
    </w:p>
    <w:p w14:paraId="177AFDE7" w14:textId="77777777" w:rsidR="009F290C" w:rsidRPr="002811E9" w:rsidRDefault="009F290C" w:rsidP="009F290C">
      <w:pPr>
        <w:pStyle w:val="Heading2"/>
      </w:pPr>
      <w:r>
        <w:t>Vaccination sites</w:t>
      </w:r>
    </w:p>
    <w:p w14:paraId="1EA0C981" w14:textId="67044D3E" w:rsidR="009D0777" w:rsidRPr="0070592D" w:rsidRDefault="009F290C" w:rsidP="001B7119">
      <w:pPr>
        <w:spacing w:line="276" w:lineRule="auto"/>
        <w:jc w:val="both"/>
        <w:textAlignment w:val="baseline"/>
        <w:rPr>
          <w:rFonts w:asciiTheme="majorHAnsi" w:hAnsiTheme="majorHAnsi" w:cstheme="majorHAnsi"/>
          <w:sz w:val="23"/>
          <w:szCs w:val="23"/>
        </w:rPr>
      </w:pPr>
      <w:r w:rsidRPr="000E57D9">
        <w:rPr>
          <w:rFonts w:asciiTheme="majorHAnsi" w:hAnsiTheme="majorHAnsi" w:cstheme="majorHAnsi"/>
          <w:color w:val="000000"/>
          <w:sz w:val="23"/>
          <w:szCs w:val="23"/>
        </w:rPr>
        <w:t xml:space="preserve">Over recent weeks, </w:t>
      </w:r>
      <w:r w:rsidRPr="002A2B04">
        <w:rPr>
          <w:rFonts w:asciiTheme="majorHAnsi" w:hAnsiTheme="majorHAnsi" w:cstheme="majorHAnsi"/>
          <w:color w:val="000000"/>
          <w:sz w:val="23"/>
          <w:szCs w:val="23"/>
        </w:rPr>
        <w:t xml:space="preserve">we have </w:t>
      </w:r>
      <w:r w:rsidRPr="000E57D9">
        <w:rPr>
          <w:rFonts w:asciiTheme="majorHAnsi" w:hAnsiTheme="majorHAnsi" w:cstheme="majorHAnsi"/>
          <w:color w:val="000000"/>
          <w:sz w:val="23"/>
          <w:szCs w:val="23"/>
        </w:rPr>
        <w:t>been assessing a wide range of potential venues for their suitability to host COVID-19 vaccination clinics.</w:t>
      </w:r>
      <w:r w:rsidRPr="002A2B04">
        <w:rPr>
          <w:rFonts w:asciiTheme="majorHAnsi" w:hAnsiTheme="majorHAnsi" w:cstheme="majorHAnsi"/>
          <w:color w:val="000000"/>
          <w:sz w:val="23"/>
          <w:szCs w:val="23"/>
        </w:rPr>
        <w:t xml:space="preserve"> </w:t>
      </w:r>
      <w:r w:rsidRPr="000E57D9">
        <w:rPr>
          <w:rFonts w:asciiTheme="majorHAnsi" w:hAnsiTheme="majorHAnsi" w:cstheme="majorHAnsi"/>
          <w:color w:val="000000"/>
          <w:sz w:val="23"/>
          <w:szCs w:val="23"/>
        </w:rPr>
        <w:t xml:space="preserve">This process is </w:t>
      </w:r>
      <w:r w:rsidR="001B7119">
        <w:rPr>
          <w:rFonts w:asciiTheme="majorHAnsi" w:hAnsiTheme="majorHAnsi" w:cstheme="majorHAnsi"/>
          <w:color w:val="000000"/>
          <w:sz w:val="23"/>
          <w:szCs w:val="23"/>
        </w:rPr>
        <w:t>now</w:t>
      </w:r>
      <w:r w:rsidRPr="000E57D9">
        <w:rPr>
          <w:rFonts w:asciiTheme="majorHAnsi" w:hAnsiTheme="majorHAnsi" w:cstheme="majorHAnsi"/>
          <w:color w:val="000000"/>
          <w:sz w:val="23"/>
          <w:szCs w:val="23"/>
        </w:rPr>
        <w:t xml:space="preserve"> complete, and </w:t>
      </w:r>
      <w:r w:rsidR="001B7119">
        <w:rPr>
          <w:rFonts w:asciiTheme="majorHAnsi" w:hAnsiTheme="majorHAnsi" w:cstheme="majorHAnsi"/>
          <w:sz w:val="23"/>
          <w:szCs w:val="23"/>
        </w:rPr>
        <w:t>t</w:t>
      </w:r>
      <w:r w:rsidR="009D0777">
        <w:rPr>
          <w:rFonts w:asciiTheme="majorHAnsi" w:hAnsiTheme="majorHAnsi" w:cstheme="majorHAnsi"/>
          <w:sz w:val="23"/>
          <w:szCs w:val="23"/>
        </w:rPr>
        <w:t>he following locations have been confirmed for clinics:</w:t>
      </w:r>
      <w:r w:rsidR="009D0777" w:rsidRPr="0070592D">
        <w:rPr>
          <w:rFonts w:asciiTheme="majorHAnsi" w:hAnsiTheme="majorHAnsi" w:cstheme="majorHAnsi"/>
          <w:sz w:val="23"/>
          <w:szCs w:val="23"/>
        </w:rPr>
        <w:t xml:space="preserve">  Parkgate Community Centre</w:t>
      </w:r>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East End Park</w:t>
      </w:r>
      <w:r w:rsidR="001B7119">
        <w:rPr>
          <w:rFonts w:asciiTheme="majorHAnsi" w:hAnsiTheme="majorHAnsi" w:cstheme="majorHAnsi"/>
          <w:sz w:val="23"/>
          <w:szCs w:val="23"/>
        </w:rPr>
        <w:t xml:space="preserve"> Football Stadium</w:t>
      </w:r>
      <w:r w:rsidR="009D0777" w:rsidRPr="0070592D">
        <w:rPr>
          <w:rFonts w:asciiTheme="majorHAnsi" w:hAnsiTheme="majorHAnsi" w:cstheme="majorHAnsi"/>
          <w:sz w:val="23"/>
          <w:szCs w:val="23"/>
        </w:rPr>
        <w:t>, Dunfermline East Church</w:t>
      </w:r>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The Lochgelly Centre</w:t>
      </w:r>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w:t>
      </w:r>
      <w:proofErr w:type="spellStart"/>
      <w:r w:rsidR="009D0777" w:rsidRPr="0070592D">
        <w:rPr>
          <w:rFonts w:asciiTheme="majorHAnsi" w:hAnsiTheme="majorHAnsi" w:cstheme="majorHAnsi"/>
          <w:sz w:val="23"/>
          <w:szCs w:val="23"/>
        </w:rPr>
        <w:t>Templehall</w:t>
      </w:r>
      <w:proofErr w:type="spellEnd"/>
      <w:r w:rsidR="009D0777" w:rsidRPr="0070592D">
        <w:rPr>
          <w:rFonts w:asciiTheme="majorHAnsi" w:hAnsiTheme="majorHAnsi" w:cstheme="majorHAnsi"/>
          <w:sz w:val="23"/>
          <w:szCs w:val="23"/>
        </w:rPr>
        <w:t xml:space="preserve"> Community Centre</w:t>
      </w:r>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Randolph Wemyss Memorial Hospital</w:t>
      </w:r>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Rothes Halls</w:t>
      </w:r>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w:t>
      </w:r>
      <w:proofErr w:type="spellStart"/>
      <w:r w:rsidR="009D0777" w:rsidRPr="0070592D">
        <w:rPr>
          <w:rFonts w:asciiTheme="majorHAnsi" w:hAnsiTheme="majorHAnsi" w:cstheme="majorHAnsi"/>
          <w:sz w:val="23"/>
          <w:szCs w:val="23"/>
        </w:rPr>
        <w:t>Cupar</w:t>
      </w:r>
      <w:proofErr w:type="spellEnd"/>
      <w:r w:rsidR="009D0777" w:rsidRPr="0070592D">
        <w:rPr>
          <w:rFonts w:asciiTheme="majorHAnsi" w:hAnsiTheme="majorHAnsi" w:cstheme="majorHAnsi"/>
          <w:sz w:val="23"/>
          <w:szCs w:val="23"/>
        </w:rPr>
        <w:t xml:space="preserve"> Corn Exchange</w:t>
      </w:r>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East </w:t>
      </w:r>
      <w:proofErr w:type="spellStart"/>
      <w:r w:rsidR="009D0777" w:rsidRPr="0070592D">
        <w:rPr>
          <w:rFonts w:asciiTheme="majorHAnsi" w:hAnsiTheme="majorHAnsi" w:cstheme="majorHAnsi"/>
          <w:sz w:val="23"/>
          <w:szCs w:val="23"/>
        </w:rPr>
        <w:t>Neuk</w:t>
      </w:r>
      <w:proofErr w:type="spellEnd"/>
      <w:r w:rsidR="009D0777" w:rsidRPr="0070592D">
        <w:rPr>
          <w:rFonts w:asciiTheme="majorHAnsi" w:hAnsiTheme="majorHAnsi" w:cstheme="majorHAnsi"/>
          <w:sz w:val="23"/>
          <w:szCs w:val="23"/>
        </w:rPr>
        <w:t xml:space="preserve"> Centre, </w:t>
      </w:r>
      <w:proofErr w:type="spellStart"/>
      <w:r w:rsidR="009D0777" w:rsidRPr="0070592D">
        <w:rPr>
          <w:rFonts w:asciiTheme="majorHAnsi" w:hAnsiTheme="majorHAnsi" w:cstheme="majorHAnsi"/>
          <w:sz w:val="23"/>
          <w:szCs w:val="23"/>
        </w:rPr>
        <w:t>Anstruther</w:t>
      </w:r>
      <w:proofErr w:type="spellEnd"/>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The </w:t>
      </w:r>
      <w:proofErr w:type="spellStart"/>
      <w:r w:rsidR="009D0777" w:rsidRPr="0070592D">
        <w:rPr>
          <w:rFonts w:asciiTheme="majorHAnsi" w:hAnsiTheme="majorHAnsi" w:cstheme="majorHAnsi"/>
          <w:sz w:val="23"/>
          <w:szCs w:val="23"/>
        </w:rPr>
        <w:t>Larick</w:t>
      </w:r>
      <w:proofErr w:type="spellEnd"/>
      <w:r w:rsidR="009D0777" w:rsidRPr="0070592D">
        <w:rPr>
          <w:rFonts w:asciiTheme="majorHAnsi" w:hAnsiTheme="majorHAnsi" w:cstheme="majorHAnsi"/>
          <w:sz w:val="23"/>
          <w:szCs w:val="23"/>
        </w:rPr>
        <w:t xml:space="preserve"> Centre, </w:t>
      </w:r>
      <w:proofErr w:type="spellStart"/>
      <w:r w:rsidR="009D0777" w:rsidRPr="0070592D">
        <w:rPr>
          <w:rFonts w:asciiTheme="majorHAnsi" w:hAnsiTheme="majorHAnsi" w:cstheme="majorHAnsi"/>
          <w:sz w:val="23"/>
          <w:szCs w:val="23"/>
        </w:rPr>
        <w:t>Tayport</w:t>
      </w:r>
      <w:proofErr w:type="spellEnd"/>
      <w:r w:rsidR="001B7119">
        <w:rPr>
          <w:rFonts w:asciiTheme="majorHAnsi" w:hAnsiTheme="majorHAnsi" w:cstheme="majorHAnsi"/>
          <w:sz w:val="23"/>
          <w:szCs w:val="23"/>
        </w:rPr>
        <w:t>,</w:t>
      </w:r>
      <w:r w:rsidR="009D0777" w:rsidRPr="0070592D">
        <w:rPr>
          <w:rFonts w:asciiTheme="majorHAnsi" w:hAnsiTheme="majorHAnsi" w:cstheme="majorHAnsi"/>
          <w:sz w:val="23"/>
          <w:szCs w:val="23"/>
        </w:rPr>
        <w:t xml:space="preserve"> St Andrews Community Hospital</w:t>
      </w:r>
      <w:r w:rsidR="001B7119">
        <w:rPr>
          <w:rFonts w:asciiTheme="majorHAnsi" w:hAnsiTheme="majorHAnsi" w:cstheme="majorHAnsi"/>
          <w:sz w:val="23"/>
          <w:szCs w:val="23"/>
        </w:rPr>
        <w:t>, and the</w:t>
      </w:r>
      <w:r w:rsidR="009D0777" w:rsidRPr="0070592D">
        <w:rPr>
          <w:rFonts w:asciiTheme="majorHAnsi" w:hAnsiTheme="majorHAnsi" w:cstheme="majorHAnsi"/>
          <w:sz w:val="23"/>
          <w:szCs w:val="23"/>
        </w:rPr>
        <w:t xml:space="preserve"> Tayside Institute Community Centre, Newburgh</w:t>
      </w:r>
      <w:r w:rsidR="00BB014E">
        <w:rPr>
          <w:rFonts w:asciiTheme="majorHAnsi" w:hAnsiTheme="majorHAnsi" w:cstheme="majorHAnsi"/>
          <w:sz w:val="23"/>
          <w:szCs w:val="23"/>
        </w:rPr>
        <w:t xml:space="preserve">; a further venue will also be added in West Fife in the coming days. </w:t>
      </w:r>
      <w:r w:rsidR="001B7119" w:rsidRPr="001B7119">
        <w:rPr>
          <w:rFonts w:asciiTheme="majorHAnsi" w:hAnsiTheme="majorHAnsi" w:cstheme="majorHAnsi"/>
          <w:color w:val="000000"/>
          <w:sz w:val="23"/>
          <w:szCs w:val="23"/>
        </w:rPr>
        <w:t>We are pleased to be working with military colleagues providing support and assurance to the final stages of our community clinic establishment. The team comprises eight military personnel and can be requested on a weekly basis. The programme has worked closely with military planning officers throughout the development and would like to express its thanks for this invaluable support.</w:t>
      </w:r>
    </w:p>
    <w:p w14:paraId="6F1E4EF3" w14:textId="77777777" w:rsidR="009D0777" w:rsidRDefault="009D0777" w:rsidP="009F290C">
      <w:pPr>
        <w:spacing w:line="276" w:lineRule="auto"/>
        <w:jc w:val="both"/>
        <w:textAlignment w:val="baseline"/>
        <w:rPr>
          <w:rFonts w:asciiTheme="majorHAnsi" w:hAnsiTheme="majorHAnsi" w:cstheme="majorHAnsi"/>
          <w:color w:val="201F1E"/>
          <w:sz w:val="23"/>
          <w:szCs w:val="23"/>
        </w:rPr>
      </w:pPr>
    </w:p>
    <w:p w14:paraId="17D348E9" w14:textId="77777777" w:rsidR="009F290C" w:rsidRDefault="009F290C" w:rsidP="009F290C">
      <w:pPr>
        <w:pStyle w:val="Heading2"/>
      </w:pPr>
      <w:r>
        <w:lastRenderedPageBreak/>
        <w:t>Vaccine progress data</w:t>
      </w:r>
    </w:p>
    <w:p w14:paraId="354AF62F" w14:textId="77B1EFDA" w:rsidR="009F290C" w:rsidRPr="009F290C" w:rsidRDefault="009F290C" w:rsidP="009F290C">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C81C46">
        <w:rPr>
          <w:rFonts w:asciiTheme="majorHAnsi" w:hAnsiTheme="majorHAnsi" w:cstheme="majorHAnsi"/>
          <w:color w:val="000000"/>
          <w:sz w:val="23"/>
          <w:szCs w:val="23"/>
        </w:rPr>
        <w:t xml:space="preserve">Public Health Scotland </w:t>
      </w:r>
      <w:r>
        <w:rPr>
          <w:rFonts w:asciiTheme="majorHAnsi" w:hAnsiTheme="majorHAnsi" w:cstheme="majorHAnsi"/>
          <w:color w:val="000000"/>
          <w:sz w:val="23"/>
          <w:szCs w:val="23"/>
        </w:rPr>
        <w:t xml:space="preserve">is publishing </w:t>
      </w:r>
      <w:r w:rsidRPr="00C81C46">
        <w:rPr>
          <w:rFonts w:asciiTheme="majorHAnsi" w:hAnsiTheme="majorHAnsi" w:cstheme="majorHAnsi"/>
          <w:color w:val="000000"/>
          <w:sz w:val="23"/>
          <w:szCs w:val="23"/>
        </w:rPr>
        <w:t xml:space="preserve">weekly </w:t>
      </w:r>
      <w:r>
        <w:rPr>
          <w:rFonts w:asciiTheme="majorHAnsi" w:hAnsiTheme="majorHAnsi" w:cstheme="majorHAnsi"/>
          <w:color w:val="000000"/>
          <w:sz w:val="23"/>
          <w:szCs w:val="23"/>
        </w:rPr>
        <w:t xml:space="preserve">statistical </w:t>
      </w:r>
      <w:r w:rsidRPr="00C81C46">
        <w:rPr>
          <w:rFonts w:asciiTheme="majorHAnsi" w:hAnsiTheme="majorHAnsi" w:cstheme="majorHAnsi"/>
          <w:color w:val="000000"/>
          <w:sz w:val="23"/>
          <w:szCs w:val="23"/>
        </w:rPr>
        <w:t xml:space="preserve">data </w:t>
      </w:r>
      <w:r>
        <w:rPr>
          <w:rFonts w:asciiTheme="majorHAnsi" w:hAnsiTheme="majorHAnsi" w:cstheme="majorHAnsi"/>
          <w:color w:val="000000"/>
          <w:sz w:val="23"/>
          <w:szCs w:val="23"/>
        </w:rPr>
        <w:t xml:space="preserve">on vaccinations in Scotland. </w:t>
      </w:r>
      <w:r w:rsidRPr="005E1D12">
        <w:rPr>
          <w:rFonts w:asciiTheme="majorHAnsi" w:hAnsiTheme="majorHAnsi" w:cstheme="majorHAnsi"/>
          <w:color w:val="000000"/>
          <w:sz w:val="23"/>
          <w:szCs w:val="23"/>
          <w:bdr w:val="none" w:sz="0" w:space="0" w:color="auto" w:frame="1"/>
        </w:rPr>
        <w:t>The report will include data on; the numbers of people who have had their first and the numbers of people who have their second dose of the vaccine. The data for the numbers of people who have had the first dose of the vaccine will be broken down by; age group, NHS Board, sex, and eligibility criteria (whether the person receiving the vaccine was a Healthcare worker, a member of staff in a care home, a resident in a care home, social care worker).</w:t>
      </w:r>
      <w:r>
        <w:rPr>
          <w:rFonts w:asciiTheme="majorHAnsi" w:hAnsiTheme="majorHAnsi" w:cstheme="majorHAnsi"/>
          <w:color w:val="201F1E"/>
          <w:sz w:val="23"/>
          <w:szCs w:val="23"/>
        </w:rPr>
        <w:t xml:space="preserve"> </w:t>
      </w:r>
      <w:r w:rsidRPr="005E1D12">
        <w:rPr>
          <w:rFonts w:asciiTheme="majorHAnsi" w:hAnsiTheme="majorHAnsi" w:cstheme="majorHAnsi"/>
          <w:color w:val="000000"/>
          <w:sz w:val="23"/>
          <w:szCs w:val="23"/>
          <w:bdr w:val="none" w:sz="0" w:space="0" w:color="auto" w:frame="1"/>
        </w:rPr>
        <w:t>This data will be updated every week and will be published within the Statistical report on a Wednesday at noon, </w:t>
      </w:r>
      <w:hyperlink r:id="rId13" w:tgtFrame="_blank" w:history="1">
        <w:r w:rsidRPr="005E1D12">
          <w:rPr>
            <w:rStyle w:val="Hyperlink"/>
            <w:rFonts w:asciiTheme="majorHAnsi" w:hAnsiTheme="majorHAnsi" w:cstheme="majorHAnsi"/>
            <w:color w:val="0563C1"/>
            <w:sz w:val="23"/>
            <w:szCs w:val="23"/>
            <w:bdr w:val="none" w:sz="0" w:space="0" w:color="auto" w:frame="1"/>
          </w:rPr>
          <w:t>here</w:t>
        </w:r>
      </w:hyperlink>
      <w:r w:rsidRPr="005E1D12">
        <w:rPr>
          <w:rFonts w:asciiTheme="majorHAnsi" w:hAnsiTheme="majorHAnsi" w:cstheme="majorHAnsi"/>
          <w:color w:val="000000"/>
          <w:sz w:val="23"/>
          <w:szCs w:val="23"/>
          <w:bdr w:val="none" w:sz="0" w:space="0" w:color="auto" w:frame="1"/>
        </w:rPr>
        <w:t xml:space="preserve">. </w:t>
      </w:r>
      <w:r>
        <w:rPr>
          <w:rFonts w:asciiTheme="majorHAnsi" w:hAnsiTheme="majorHAnsi" w:cstheme="majorHAnsi"/>
          <w:color w:val="000000"/>
          <w:sz w:val="23"/>
          <w:szCs w:val="23"/>
        </w:rPr>
        <w:t>D</w:t>
      </w:r>
      <w:r w:rsidRPr="00C81C46">
        <w:rPr>
          <w:rFonts w:asciiTheme="majorHAnsi" w:hAnsiTheme="majorHAnsi" w:cstheme="majorHAnsi"/>
          <w:color w:val="000000"/>
          <w:sz w:val="23"/>
          <w:szCs w:val="23"/>
        </w:rPr>
        <w:t xml:space="preserve">aily uptake at a national level </w:t>
      </w:r>
      <w:r>
        <w:rPr>
          <w:rFonts w:asciiTheme="majorHAnsi" w:hAnsiTheme="majorHAnsi" w:cstheme="majorHAnsi"/>
          <w:color w:val="000000"/>
          <w:sz w:val="23"/>
          <w:szCs w:val="23"/>
        </w:rPr>
        <w:t xml:space="preserve">is </w:t>
      </w:r>
      <w:r w:rsidRPr="00C81C46">
        <w:rPr>
          <w:rFonts w:asciiTheme="majorHAnsi" w:hAnsiTheme="majorHAnsi" w:cstheme="majorHAnsi"/>
          <w:color w:val="000000"/>
          <w:sz w:val="23"/>
          <w:szCs w:val="23"/>
        </w:rPr>
        <w:t xml:space="preserve">published daily </w:t>
      </w:r>
      <w:r>
        <w:rPr>
          <w:rFonts w:asciiTheme="majorHAnsi" w:hAnsiTheme="majorHAnsi" w:cstheme="majorHAnsi"/>
          <w:color w:val="000000"/>
          <w:sz w:val="23"/>
          <w:szCs w:val="23"/>
        </w:rPr>
        <w:t>by the</w:t>
      </w:r>
      <w:r w:rsidRPr="00C81C46">
        <w:rPr>
          <w:rFonts w:asciiTheme="majorHAnsi" w:hAnsiTheme="majorHAnsi" w:cstheme="majorHAnsi"/>
          <w:color w:val="000000"/>
          <w:sz w:val="23"/>
          <w:szCs w:val="23"/>
        </w:rPr>
        <w:t xml:space="preserve"> Scottish Government. </w:t>
      </w:r>
      <w:r>
        <w:rPr>
          <w:rFonts w:asciiTheme="majorHAnsi" w:hAnsiTheme="majorHAnsi" w:cstheme="majorHAnsi"/>
          <w:color w:val="000000"/>
          <w:sz w:val="23"/>
          <w:szCs w:val="23"/>
        </w:rPr>
        <w:t xml:space="preserve">We </w:t>
      </w:r>
      <w:r w:rsidRPr="00C81C46">
        <w:rPr>
          <w:rFonts w:asciiTheme="majorHAnsi" w:hAnsiTheme="majorHAnsi" w:cstheme="majorHAnsi"/>
          <w:color w:val="000000"/>
          <w:sz w:val="23"/>
          <w:szCs w:val="23"/>
        </w:rPr>
        <w:t xml:space="preserve">would encourage elected members and media to use </w:t>
      </w:r>
      <w:r>
        <w:rPr>
          <w:rFonts w:asciiTheme="majorHAnsi" w:hAnsiTheme="majorHAnsi" w:cstheme="majorHAnsi"/>
          <w:color w:val="000000"/>
          <w:sz w:val="23"/>
          <w:szCs w:val="23"/>
        </w:rPr>
        <w:t>these</w:t>
      </w:r>
      <w:r w:rsidRPr="00C81C46">
        <w:rPr>
          <w:rFonts w:asciiTheme="majorHAnsi" w:hAnsiTheme="majorHAnsi" w:cstheme="majorHAnsi"/>
          <w:color w:val="000000"/>
          <w:sz w:val="23"/>
          <w:szCs w:val="23"/>
        </w:rPr>
        <w:t xml:space="preserve"> resource</w:t>
      </w:r>
      <w:r>
        <w:rPr>
          <w:rFonts w:asciiTheme="majorHAnsi" w:hAnsiTheme="majorHAnsi" w:cstheme="majorHAnsi"/>
          <w:color w:val="000000"/>
          <w:sz w:val="23"/>
          <w:szCs w:val="23"/>
        </w:rPr>
        <w:t>s</w:t>
      </w:r>
      <w:r w:rsidRPr="00C81C46">
        <w:rPr>
          <w:rFonts w:asciiTheme="majorHAnsi" w:hAnsiTheme="majorHAnsi" w:cstheme="majorHAnsi"/>
          <w:color w:val="000000"/>
          <w:sz w:val="23"/>
          <w:szCs w:val="23"/>
        </w:rPr>
        <w:t xml:space="preserve"> as the main source for the latest data on C</w:t>
      </w:r>
      <w:r>
        <w:rPr>
          <w:rFonts w:asciiTheme="majorHAnsi" w:hAnsiTheme="majorHAnsi" w:cstheme="majorHAnsi"/>
          <w:color w:val="000000"/>
          <w:sz w:val="23"/>
          <w:szCs w:val="23"/>
        </w:rPr>
        <w:t>OVID</w:t>
      </w:r>
      <w:r w:rsidRPr="00C81C46">
        <w:rPr>
          <w:rFonts w:asciiTheme="majorHAnsi" w:hAnsiTheme="majorHAnsi" w:cstheme="majorHAnsi"/>
          <w:color w:val="000000"/>
          <w:sz w:val="23"/>
          <w:szCs w:val="23"/>
        </w:rPr>
        <w:t>-19 vaccination figures.</w:t>
      </w:r>
      <w:r>
        <w:rPr>
          <w:rFonts w:asciiTheme="majorHAnsi" w:hAnsiTheme="majorHAnsi" w:cstheme="majorHAnsi"/>
          <w:color w:val="000000"/>
          <w:sz w:val="23"/>
          <w:szCs w:val="23"/>
        </w:rPr>
        <w:t xml:space="preserve"> The Scottish Government’s COVID-19 Vaccine Deployment Plan can be found </w:t>
      </w:r>
      <w:hyperlink r:id="rId14" w:history="1">
        <w:r w:rsidRPr="00FB0F26">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307682C6" w14:textId="5E63F370" w:rsidR="009F290C" w:rsidRPr="009F290C" w:rsidRDefault="009F290C" w:rsidP="009F290C">
      <w:pPr>
        <w:pStyle w:val="Heading2"/>
      </w:pPr>
      <w:bookmarkStart w:id="4" w:name="_Hlk62137094"/>
      <w:r>
        <w:t xml:space="preserve">New testing </w:t>
      </w:r>
      <w:proofErr w:type="spellStart"/>
      <w:r>
        <w:t>centres</w:t>
      </w:r>
      <w:proofErr w:type="spellEnd"/>
      <w:r>
        <w:t xml:space="preserve"> in Dunfermline and Glenrothes</w:t>
      </w:r>
    </w:p>
    <w:p w14:paraId="4D83BB1F" w14:textId="77777777" w:rsidR="009F290C" w:rsidRPr="004A1FE0" w:rsidRDefault="009F290C" w:rsidP="009F290C">
      <w:pPr>
        <w:pStyle w:val="xwordsection1"/>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A1FE0">
        <w:rPr>
          <w:rFonts w:asciiTheme="majorHAnsi" w:hAnsiTheme="majorHAnsi" w:cstheme="majorHAnsi"/>
          <w:color w:val="000000"/>
          <w:sz w:val="23"/>
          <w:szCs w:val="23"/>
        </w:rPr>
        <w:t xml:space="preserve">The UK Government has opened two new walk-through coronavirus testing centres </w:t>
      </w:r>
      <w:r>
        <w:rPr>
          <w:rFonts w:asciiTheme="majorHAnsi" w:hAnsiTheme="majorHAnsi" w:cstheme="majorHAnsi"/>
          <w:color w:val="000000"/>
          <w:sz w:val="23"/>
          <w:szCs w:val="23"/>
        </w:rPr>
        <w:t xml:space="preserve">at </w:t>
      </w:r>
      <w:r w:rsidRPr="004A1FE0">
        <w:rPr>
          <w:rFonts w:asciiTheme="majorHAnsi" w:hAnsiTheme="majorHAnsi" w:cstheme="majorHAnsi"/>
          <w:color w:val="000000"/>
          <w:sz w:val="23"/>
          <w:szCs w:val="23"/>
        </w:rPr>
        <w:t>Glenrothes Miners Charitable Society in Glenrothes and Dell Farquharson House in Dunfermline.</w:t>
      </w:r>
    </w:p>
    <w:p w14:paraId="51AE8241" w14:textId="77777777" w:rsidR="009F290C" w:rsidRPr="004A1FE0" w:rsidRDefault="009F290C" w:rsidP="009F290C">
      <w:pPr>
        <w:pStyle w:val="xx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A1FE0">
        <w:rPr>
          <w:rFonts w:asciiTheme="majorHAnsi" w:hAnsiTheme="majorHAnsi" w:cstheme="majorHAnsi"/>
          <w:color w:val="0D0D0D"/>
          <w:sz w:val="23"/>
          <w:szCs w:val="23"/>
          <w:bdr w:val="none" w:sz="0" w:space="0" w:color="auto" w:frame="1"/>
          <w:lang w:val="en"/>
        </w:rPr>
        <w:t>Tests must be booked in advance at: </w:t>
      </w:r>
      <w:hyperlink r:id="rId15" w:tgtFrame="_blank" w:history="1">
        <w:r w:rsidRPr="004A1FE0">
          <w:rPr>
            <w:rStyle w:val="Hyperlink"/>
            <w:rFonts w:asciiTheme="majorHAnsi" w:hAnsiTheme="majorHAnsi" w:cstheme="majorHAnsi"/>
            <w:sz w:val="23"/>
            <w:szCs w:val="23"/>
            <w:bdr w:val="none" w:sz="0" w:space="0" w:color="auto" w:frame="1"/>
          </w:rPr>
          <w:t>www.nhsinform.scot/test-and-protect</w:t>
        </w:r>
      </w:hyperlink>
      <w:r w:rsidRPr="004A1FE0">
        <w:rPr>
          <w:rFonts w:asciiTheme="majorHAnsi" w:hAnsiTheme="majorHAnsi" w:cstheme="majorHAnsi"/>
          <w:color w:val="0D0D0D"/>
          <w:sz w:val="23"/>
          <w:szCs w:val="23"/>
          <w:bdr w:val="none" w:sz="0" w:space="0" w:color="auto" w:frame="1"/>
        </w:rPr>
        <w:t> or by </w:t>
      </w:r>
      <w:r w:rsidRPr="004A1FE0">
        <w:rPr>
          <w:rFonts w:asciiTheme="majorHAnsi" w:hAnsiTheme="majorHAnsi" w:cstheme="majorHAnsi"/>
          <w:color w:val="0D0D0D"/>
          <w:sz w:val="23"/>
          <w:szCs w:val="23"/>
          <w:bdr w:val="none" w:sz="0" w:space="0" w:color="auto" w:frame="1"/>
          <w:lang w:val="en"/>
        </w:rPr>
        <w:t>calling 0800 028 2816. People should only book at test if they have coronavirus symptoms (a high temperature, a new and continuous cough, or a loss or change to their sense of smell or taste).</w:t>
      </w:r>
    </w:p>
    <w:p w14:paraId="5581C4E8" w14:textId="36F4D2B6" w:rsidR="00BF31DD" w:rsidRDefault="00BF31DD" w:rsidP="00BF31DD">
      <w:pPr>
        <w:pStyle w:val="Heading2"/>
      </w:pPr>
      <w:r>
        <w:t>Statements on specific coronavirus cases</w:t>
      </w:r>
      <w:r w:rsidR="004E478F">
        <w:t xml:space="preserve"> (including care homes) </w:t>
      </w:r>
    </w:p>
    <w:bookmarkEnd w:id="4"/>
    <w:p w14:paraId="6E6BD93D" w14:textId="4CE88FD3" w:rsidR="00BF31DD" w:rsidRDefault="00BF31DD" w:rsidP="00BA7A4A">
      <w:pPr>
        <w:spacing w:line="276" w:lineRule="auto"/>
        <w:jc w:val="both"/>
        <w:rPr>
          <w:rFonts w:asciiTheme="majorHAnsi" w:hAnsiTheme="majorHAnsi" w:cstheme="majorHAnsi"/>
          <w:sz w:val="23"/>
          <w:szCs w:val="23"/>
        </w:rPr>
      </w:pPr>
      <w:r>
        <w:rPr>
          <w:rFonts w:asciiTheme="majorHAnsi" w:hAnsiTheme="majorHAnsi" w:cstheme="majorHAnsi"/>
          <w:sz w:val="23"/>
          <w:szCs w:val="23"/>
        </w:rPr>
        <w:t>T</w:t>
      </w:r>
      <w:r w:rsidRPr="00F62E22">
        <w:rPr>
          <w:rFonts w:asciiTheme="majorHAnsi" w:hAnsiTheme="majorHAnsi" w:cstheme="majorHAnsi"/>
          <w:sz w:val="23"/>
          <w:szCs w:val="23"/>
        </w:rPr>
        <w:t xml:space="preserve">here continues to be significant media coverage of coronavirus cases across Fife. </w:t>
      </w:r>
      <w:r>
        <w:rPr>
          <w:rFonts w:asciiTheme="majorHAnsi" w:hAnsiTheme="majorHAnsi" w:cstheme="majorHAnsi"/>
          <w:sz w:val="23"/>
          <w:szCs w:val="23"/>
        </w:rPr>
        <w:t>S</w:t>
      </w:r>
      <w:r w:rsidRPr="00F62E22">
        <w:rPr>
          <w:rFonts w:asciiTheme="majorHAnsi" w:hAnsiTheme="majorHAnsi" w:cstheme="majorHAnsi"/>
          <w:sz w:val="23"/>
          <w:szCs w:val="23"/>
        </w:rPr>
        <w:t xml:space="preserve">tatements relating to specific incidents, information on how best to reduce the chances of contracting the virus, and what you should do if someone develops symptoms, can be found on </w:t>
      </w:r>
      <w:hyperlink r:id="rId16" w:history="1">
        <w:r w:rsidRPr="00F62E22">
          <w:rPr>
            <w:rStyle w:val="Hyperlink"/>
            <w:rFonts w:asciiTheme="majorHAnsi" w:hAnsiTheme="majorHAnsi" w:cstheme="majorHAnsi"/>
            <w:sz w:val="23"/>
            <w:szCs w:val="23"/>
          </w:rPr>
          <w:t>our website</w:t>
        </w:r>
      </w:hyperlink>
      <w:r w:rsidRPr="00F62E22">
        <w:rPr>
          <w:rFonts w:asciiTheme="majorHAnsi" w:hAnsiTheme="majorHAnsi" w:cstheme="majorHAnsi"/>
          <w:sz w:val="23"/>
          <w:szCs w:val="23"/>
        </w:rPr>
        <w:t>.</w:t>
      </w:r>
      <w:r w:rsidR="00A75A75">
        <w:rPr>
          <w:rFonts w:asciiTheme="majorHAnsi" w:hAnsiTheme="majorHAnsi" w:cstheme="majorHAnsi"/>
          <w:sz w:val="23"/>
          <w:szCs w:val="23"/>
        </w:rPr>
        <w:t xml:space="preserve"> Please note that we will only release statements related to care home outbreaks after residents and relatives have been informed and if it is in the public interest to do so. </w:t>
      </w:r>
    </w:p>
    <w:p w14:paraId="588A9AB9" w14:textId="77777777" w:rsidR="009F290C" w:rsidRDefault="009F290C" w:rsidP="009F290C">
      <w:pPr>
        <w:pStyle w:val="Heading2"/>
      </w:pPr>
      <w:r>
        <w:t xml:space="preserve">Asymptomatic testing </w:t>
      </w:r>
      <w:proofErr w:type="spellStart"/>
      <w:r>
        <w:t>programme</w:t>
      </w:r>
      <w:proofErr w:type="spellEnd"/>
    </w:p>
    <w:p w14:paraId="10E266B3" w14:textId="3C59B816" w:rsidR="009F290C" w:rsidRDefault="009F290C" w:rsidP="009F290C">
      <w:pPr>
        <w:spacing w:before="100" w:beforeAutospacing="1" w:after="195" w:line="276" w:lineRule="auto"/>
        <w:jc w:val="both"/>
        <w:rPr>
          <w:rFonts w:asciiTheme="majorHAnsi" w:hAnsiTheme="majorHAnsi" w:cstheme="majorHAnsi"/>
          <w:sz w:val="23"/>
          <w:szCs w:val="23"/>
        </w:rPr>
      </w:pPr>
      <w:r w:rsidRPr="00DA236E">
        <w:rPr>
          <w:rFonts w:asciiTheme="majorHAnsi" w:hAnsiTheme="majorHAnsi" w:cstheme="majorHAnsi"/>
          <w:sz w:val="23"/>
          <w:szCs w:val="23"/>
        </w:rPr>
        <w:t>NHS Fife is one of two Health Boards which has received approval from Scottish Government to roll out an asymptomatic community testing programme, following a successful bid for funds. The programme is time limited and is expected to run for up to six months.</w:t>
      </w:r>
      <w:r>
        <w:rPr>
          <w:rFonts w:asciiTheme="majorHAnsi" w:hAnsiTheme="majorHAnsi" w:cstheme="majorHAnsi"/>
          <w:sz w:val="23"/>
          <w:szCs w:val="23"/>
        </w:rPr>
        <w:t xml:space="preserve"> </w:t>
      </w:r>
      <w:r w:rsidRPr="00DA236E">
        <w:rPr>
          <w:rFonts w:asciiTheme="majorHAnsi" w:hAnsiTheme="majorHAnsi" w:cstheme="majorHAnsi"/>
          <w:sz w:val="23"/>
          <w:szCs w:val="23"/>
        </w:rPr>
        <w:t>The Community Testing Programme is in addition to asymptomatic testing programmes already available in universities and healthcare. The programme will allow us to undertake a targeted response to areas of high prevalence, with the aim of breaking chains of transmission and protecting public health.</w:t>
      </w:r>
      <w:r>
        <w:rPr>
          <w:rFonts w:asciiTheme="majorHAnsi" w:hAnsiTheme="majorHAnsi" w:cstheme="majorHAnsi"/>
          <w:sz w:val="23"/>
          <w:szCs w:val="23"/>
        </w:rPr>
        <w:t xml:space="preserve"> </w:t>
      </w:r>
      <w:r w:rsidRPr="00DA236E">
        <w:rPr>
          <w:rFonts w:asciiTheme="majorHAnsi" w:hAnsiTheme="majorHAnsi" w:cstheme="majorHAnsi"/>
          <w:sz w:val="23"/>
          <w:szCs w:val="23"/>
        </w:rPr>
        <w:t>Asymptomatic testing sites will be placed in fixed locations alongside an ongoing mobile programme, allowing us to target areas with the greatest need based on the most up to date data and intelligence. The programme will also seek to target harder to reach groups and those who may be at higher risk.</w:t>
      </w:r>
      <w:r>
        <w:rPr>
          <w:rFonts w:asciiTheme="majorHAnsi" w:hAnsiTheme="majorHAnsi" w:cstheme="majorHAnsi"/>
          <w:sz w:val="23"/>
          <w:szCs w:val="23"/>
        </w:rPr>
        <w:t xml:space="preserve"> </w:t>
      </w:r>
    </w:p>
    <w:p w14:paraId="17F38A61" w14:textId="020B2B56" w:rsidR="00A75A75" w:rsidRDefault="00A75A75" w:rsidP="00A75A75">
      <w:pPr>
        <w:pStyle w:val="Heading2"/>
      </w:pPr>
      <w:r>
        <w:t xml:space="preserve">Local </w:t>
      </w:r>
      <w:r w:rsidR="00152905">
        <w:t xml:space="preserve">COVID-19 </w:t>
      </w:r>
      <w:r>
        <w:t>data</w:t>
      </w:r>
    </w:p>
    <w:p w14:paraId="75106874" w14:textId="77777777" w:rsidR="00A75A75" w:rsidRDefault="00A75A75" w:rsidP="00A75A75">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w:t>
      </w:r>
      <w:r>
        <w:rPr>
          <w:rFonts w:asciiTheme="majorHAnsi" w:hAnsiTheme="majorHAnsi" w:cstheme="majorHAnsi"/>
          <w:sz w:val="22"/>
        </w:rPr>
        <w:t xml:space="preserve">latest COVID-19 statistical report </w:t>
      </w:r>
      <w:hyperlink r:id="rId17" w:history="1">
        <w:r w:rsidRPr="00941521">
          <w:rPr>
            <w:rStyle w:val="Hyperlink"/>
            <w:rFonts w:asciiTheme="majorHAnsi" w:hAnsiTheme="majorHAnsi" w:cstheme="majorHAnsi"/>
            <w:sz w:val="22"/>
          </w:rPr>
          <w:t>here</w:t>
        </w:r>
      </w:hyperlink>
      <w:r>
        <w:rPr>
          <w:rFonts w:asciiTheme="majorHAnsi" w:hAnsiTheme="majorHAnsi" w:cstheme="majorHAnsi"/>
          <w:sz w:val="22"/>
        </w:rPr>
        <w:t xml:space="preserve">. The </w:t>
      </w:r>
      <w:r w:rsidRPr="009A4CA2">
        <w:rPr>
          <w:rFonts w:asciiTheme="majorHAnsi" w:hAnsiTheme="majorHAnsi" w:cstheme="majorHAnsi"/>
          <w:sz w:val="22"/>
        </w:rPr>
        <w:t xml:space="preserve">number of confirmed cases, people in hospital and ICU in Fife </w:t>
      </w:r>
      <w:hyperlink r:id="rId18"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r>
        <w:rPr>
          <w:rFonts w:asciiTheme="majorHAnsi" w:hAnsiTheme="majorHAnsi" w:cstheme="majorHAnsi"/>
          <w:sz w:val="22"/>
        </w:rPr>
        <w:t xml:space="preserve"> </w:t>
      </w:r>
      <w:r w:rsidRPr="009A4CA2">
        <w:rPr>
          <w:rFonts w:asciiTheme="majorHAnsi" w:hAnsiTheme="majorHAnsi" w:cstheme="majorHAnsi"/>
          <w:sz w:val="22"/>
        </w:rPr>
        <w:t xml:space="preserve">Local information around deaths is published weekly by National Records Scotland at 12 noon on a Wednesday; this includes a breakdown by setting and is sourced </w:t>
      </w:r>
      <w:r w:rsidRPr="009A4CA2">
        <w:rPr>
          <w:rFonts w:asciiTheme="majorHAnsi" w:hAnsiTheme="majorHAnsi" w:cstheme="majorHAnsi"/>
          <w:sz w:val="22"/>
        </w:rPr>
        <w:lastRenderedPageBreak/>
        <w:t>from all death registra</w:t>
      </w:r>
      <w:r>
        <w:rPr>
          <w:rFonts w:asciiTheme="majorHAnsi" w:hAnsiTheme="majorHAnsi" w:cstheme="majorHAnsi"/>
          <w:sz w:val="22"/>
        </w:rPr>
        <w:t xml:space="preserve">tions. This data can be found </w:t>
      </w:r>
      <w:hyperlink r:id="rId19" w:history="1">
        <w:r w:rsidRPr="00082E0F">
          <w:rPr>
            <w:rStyle w:val="Hyperlink"/>
            <w:rFonts w:asciiTheme="majorHAnsi" w:hAnsiTheme="majorHAnsi" w:cstheme="majorHAnsi"/>
            <w:sz w:val="22"/>
          </w:rPr>
          <w:t>here</w:t>
        </w:r>
      </w:hyperlink>
      <w:r>
        <w:rPr>
          <w:rFonts w:asciiTheme="majorHAnsi" w:hAnsiTheme="majorHAnsi" w:cstheme="majorHAnsi"/>
          <w:sz w:val="22"/>
        </w:rPr>
        <w:t xml:space="preserve">. </w:t>
      </w:r>
      <w:r w:rsidRPr="009A4CA2">
        <w:rPr>
          <w:rFonts w:asciiTheme="majorHAnsi" w:hAnsiTheme="majorHAnsi" w:cstheme="majorHAnsi"/>
          <w:sz w:val="22"/>
        </w:rPr>
        <w:t xml:space="preserve">We have </w:t>
      </w:r>
      <w:r>
        <w:rPr>
          <w:rFonts w:asciiTheme="majorHAnsi" w:hAnsiTheme="majorHAnsi" w:cstheme="majorHAnsi"/>
          <w:sz w:val="22"/>
        </w:rPr>
        <w:t>also produced a handy info</w:t>
      </w:r>
      <w:r w:rsidRPr="009A4CA2">
        <w:rPr>
          <w:rFonts w:asciiTheme="majorHAnsi" w:hAnsiTheme="majorHAnsi" w:cstheme="majorHAnsi"/>
          <w:sz w:val="22"/>
        </w:rPr>
        <w:t xml:space="preserve"> graphic that we publish every week on the Know Fife website summarising the above data</w:t>
      </w:r>
      <w:r>
        <w:rPr>
          <w:rFonts w:asciiTheme="majorHAnsi" w:hAnsiTheme="majorHAnsi" w:cstheme="majorHAnsi"/>
          <w:sz w:val="22"/>
        </w:rPr>
        <w:t xml:space="preserve"> – this can be accessed </w:t>
      </w:r>
      <w:hyperlink r:id="rId20"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p>
    <w:p w14:paraId="12A0BFE0" w14:textId="425C810A" w:rsidR="009A49C9" w:rsidRPr="002C14AF" w:rsidRDefault="00B82AA1" w:rsidP="00DB47CB">
      <w:pPr>
        <w:pStyle w:val="Heading1"/>
        <w:rPr>
          <w:rFonts w:ascii="Segoe UI" w:hAnsi="Segoe UI" w:cs="Segoe UI"/>
          <w:sz w:val="21"/>
          <w:szCs w:val="21"/>
        </w:rPr>
      </w:pPr>
      <w:bookmarkStart w:id="5" w:name="_Toc62201534"/>
      <w:r>
        <w:t>Service u</w:t>
      </w:r>
      <w:r w:rsidR="009A49C9" w:rsidRPr="5EA92075">
        <w:t>pdates</w:t>
      </w:r>
      <w:bookmarkEnd w:id="5"/>
      <w:r w:rsidR="009A49C9" w:rsidRPr="5EA92075">
        <w:t xml:space="preserve"> </w:t>
      </w:r>
    </w:p>
    <w:p w14:paraId="3BEDA514" w14:textId="77777777" w:rsidR="00F65A83" w:rsidRPr="000F068A" w:rsidRDefault="00F65A83" w:rsidP="00F65A83">
      <w:pPr>
        <w:pStyle w:val="Heading2"/>
      </w:pPr>
      <w:r>
        <w:t xml:space="preserve">Helping people get the right care, in the right place </w:t>
      </w:r>
    </w:p>
    <w:p w14:paraId="26E2CCA7" w14:textId="77777777" w:rsidR="00F65A83" w:rsidRPr="000F068A" w:rsidRDefault="00F65A83" w:rsidP="00F65A83">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 xml:space="preserve">The </w:t>
      </w:r>
      <w:r w:rsidRPr="000F068A">
        <w:rPr>
          <w:rStyle w:val="normaltextrun"/>
          <w:rFonts w:asciiTheme="majorHAnsi" w:hAnsiTheme="majorHAnsi" w:cstheme="majorHAnsi"/>
          <w:sz w:val="23"/>
          <w:szCs w:val="23"/>
        </w:rPr>
        <w:t xml:space="preserve">Scottish Government </w:t>
      </w:r>
      <w:r>
        <w:rPr>
          <w:rStyle w:val="normaltextrun"/>
          <w:rFonts w:asciiTheme="majorHAnsi" w:hAnsiTheme="majorHAnsi" w:cstheme="majorHAnsi"/>
          <w:sz w:val="23"/>
          <w:szCs w:val="23"/>
        </w:rPr>
        <w:t xml:space="preserve">has </w:t>
      </w:r>
      <w:r w:rsidRPr="000F068A">
        <w:rPr>
          <w:rStyle w:val="normaltextrun"/>
          <w:rFonts w:asciiTheme="majorHAnsi" w:hAnsiTheme="majorHAnsi" w:cstheme="majorHAnsi"/>
          <w:sz w:val="23"/>
          <w:szCs w:val="23"/>
        </w:rPr>
        <w:t>redesig</w:t>
      </w:r>
      <w:r>
        <w:rPr>
          <w:rStyle w:val="normaltextrun"/>
          <w:rFonts w:asciiTheme="majorHAnsi" w:hAnsiTheme="majorHAnsi" w:cstheme="majorHAnsi"/>
          <w:sz w:val="23"/>
          <w:szCs w:val="23"/>
        </w:rPr>
        <w:t>ned the way that</w:t>
      </w:r>
      <w:r w:rsidRPr="000F068A">
        <w:rPr>
          <w:rStyle w:val="normaltextrun"/>
          <w:rFonts w:asciiTheme="majorHAnsi" w:hAnsiTheme="majorHAnsi" w:cstheme="majorHAnsi"/>
          <w:sz w:val="23"/>
          <w:szCs w:val="23"/>
        </w:rPr>
        <w:t xml:space="preserve"> urgent healthcare </w:t>
      </w:r>
      <w:r>
        <w:rPr>
          <w:rStyle w:val="normaltextrun"/>
          <w:rFonts w:asciiTheme="majorHAnsi" w:hAnsiTheme="majorHAnsi" w:cstheme="majorHAnsi"/>
          <w:sz w:val="23"/>
          <w:szCs w:val="23"/>
        </w:rPr>
        <w:t xml:space="preserve">services are accessed </w:t>
      </w:r>
      <w:r w:rsidRPr="000F068A">
        <w:rPr>
          <w:rStyle w:val="normaltextrun"/>
          <w:rFonts w:asciiTheme="majorHAnsi" w:hAnsiTheme="majorHAnsi" w:cstheme="majorHAnsi"/>
          <w:sz w:val="23"/>
          <w:szCs w:val="23"/>
        </w:rPr>
        <w:t>across Scotland, supporting the public to access the right care, in the right place, at the right time, and keeping people and the NHS safe this winter</w:t>
      </w:r>
      <w:r>
        <w:rPr>
          <w:rStyle w:val="normaltextrun"/>
          <w:rFonts w:asciiTheme="majorHAnsi" w:hAnsiTheme="majorHAnsi" w:cstheme="majorHAnsi"/>
          <w:sz w:val="23"/>
          <w:szCs w:val="23"/>
        </w:rPr>
        <w:t xml:space="preserve">. </w:t>
      </w:r>
      <w:r w:rsidRPr="000F068A">
        <w:rPr>
          <w:rStyle w:val="normaltextrun"/>
          <w:rFonts w:asciiTheme="majorHAnsi" w:hAnsiTheme="majorHAnsi" w:cstheme="majorHAnsi"/>
          <w:sz w:val="23"/>
          <w:szCs w:val="23"/>
        </w:rPr>
        <w:t>Under the arrangement</w:t>
      </w:r>
      <w:r>
        <w:rPr>
          <w:rStyle w:val="normaltextrun"/>
          <w:rFonts w:asciiTheme="majorHAnsi" w:hAnsiTheme="majorHAnsi" w:cstheme="majorHAnsi"/>
          <w:sz w:val="23"/>
          <w:szCs w:val="23"/>
        </w:rPr>
        <w:t>s</w:t>
      </w:r>
      <w:r w:rsidRPr="000F068A">
        <w:rPr>
          <w:rStyle w:val="normaltextrun"/>
          <w:rFonts w:asciiTheme="majorHAnsi" w:hAnsiTheme="majorHAnsi" w:cstheme="majorHAnsi"/>
          <w:sz w:val="23"/>
          <w:szCs w:val="23"/>
        </w:rPr>
        <w:t>, people with no</w:t>
      </w:r>
      <w:r>
        <w:rPr>
          <w:rStyle w:val="normaltextrun"/>
          <w:rFonts w:asciiTheme="majorHAnsi" w:hAnsiTheme="majorHAnsi" w:cstheme="majorHAnsi"/>
          <w:sz w:val="23"/>
          <w:szCs w:val="23"/>
        </w:rPr>
        <w:t>n-</w:t>
      </w:r>
      <w:r w:rsidRPr="000F068A">
        <w:rPr>
          <w:rStyle w:val="normaltextrun"/>
          <w:rFonts w:asciiTheme="majorHAnsi" w:hAnsiTheme="majorHAnsi" w:cstheme="majorHAnsi"/>
          <w:sz w:val="23"/>
          <w:szCs w:val="23"/>
        </w:rPr>
        <w:t>life-threatening conditions, who would usually attend A&amp;E, are asked to call NHS 24 first, during the day or at night.</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NHS 24 will assess people by telephone and refer them to the right care by the right healthcare professional as close to home as possible. This could include self-care, a GP practice or primary care, Pharmacy, Minor Injuries or referral into a flow and navigation hub within their NHS board for a clinical assessment. </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Following this assessment, if the patient still needs to attend A&amp;E the flow and navigation hub will schedule an appointment. Emergency 999 calls will continue to be transferred to the Scottish Ambulance Service as normal.</w:t>
      </w:r>
      <w:r>
        <w:rPr>
          <w:rStyle w:val="eop"/>
          <w:rFonts w:asciiTheme="majorHAnsi" w:hAnsiTheme="majorHAnsi" w:cstheme="majorHAnsi"/>
          <w:sz w:val="23"/>
          <w:szCs w:val="23"/>
        </w:rPr>
        <w:t xml:space="preserve"> </w:t>
      </w:r>
      <w:r>
        <w:rPr>
          <w:rStyle w:val="normaltextrun"/>
          <w:rFonts w:asciiTheme="majorHAnsi" w:hAnsiTheme="majorHAnsi" w:cstheme="majorHAnsi"/>
          <w:sz w:val="23"/>
          <w:szCs w:val="23"/>
        </w:rPr>
        <w:t xml:space="preserve">Further </w:t>
      </w:r>
      <w:r w:rsidRPr="000F068A">
        <w:rPr>
          <w:rStyle w:val="normaltextrun"/>
          <w:rFonts w:asciiTheme="majorHAnsi" w:hAnsiTheme="majorHAnsi" w:cstheme="majorHAnsi"/>
          <w:sz w:val="23"/>
          <w:szCs w:val="23"/>
        </w:rPr>
        <w:t xml:space="preserve">information </w:t>
      </w:r>
      <w:r>
        <w:rPr>
          <w:rStyle w:val="normaltextrun"/>
          <w:rFonts w:asciiTheme="majorHAnsi" w:hAnsiTheme="majorHAnsi" w:cstheme="majorHAnsi"/>
          <w:sz w:val="23"/>
          <w:szCs w:val="23"/>
        </w:rPr>
        <w:t xml:space="preserve">about </w:t>
      </w:r>
      <w:r w:rsidRPr="000F068A">
        <w:rPr>
          <w:rStyle w:val="normaltextrun"/>
          <w:rFonts w:asciiTheme="majorHAnsi" w:hAnsiTheme="majorHAnsi" w:cstheme="majorHAnsi"/>
          <w:sz w:val="23"/>
          <w:szCs w:val="23"/>
        </w:rPr>
        <w:t>the redesign of urgent care services is available</w:t>
      </w:r>
      <w:r>
        <w:rPr>
          <w:rStyle w:val="normaltextrun"/>
          <w:rFonts w:asciiTheme="majorHAnsi" w:hAnsiTheme="majorHAnsi" w:cstheme="majorHAnsi"/>
          <w:sz w:val="23"/>
          <w:szCs w:val="23"/>
        </w:rPr>
        <w:t xml:space="preserve"> </w:t>
      </w:r>
      <w:hyperlink r:id="rId21" w:history="1">
        <w:r w:rsidRPr="000F068A">
          <w:rPr>
            <w:rStyle w:val="Hyperlink"/>
            <w:rFonts w:asciiTheme="majorHAnsi" w:hAnsiTheme="majorHAnsi" w:cstheme="majorHAnsi"/>
            <w:sz w:val="23"/>
            <w:szCs w:val="23"/>
          </w:rPr>
          <w:t>here</w:t>
        </w:r>
      </w:hyperlink>
      <w:r>
        <w:rPr>
          <w:rStyle w:val="normaltextrun"/>
          <w:rFonts w:asciiTheme="majorHAnsi" w:hAnsiTheme="majorHAnsi" w:cstheme="majorHAnsi"/>
          <w:sz w:val="23"/>
          <w:szCs w:val="23"/>
        </w:rPr>
        <w:t xml:space="preserve"> and complements a national awareness raising campaign, which started this week.</w:t>
      </w:r>
    </w:p>
    <w:p w14:paraId="5F7E0E01" w14:textId="77777777" w:rsidR="00DA07A7" w:rsidRDefault="00DA07A7" w:rsidP="00DA07A7">
      <w:pPr>
        <w:pStyle w:val="Heading2"/>
      </w:pPr>
      <w:r>
        <w:t>Hospital visiting restrictions</w:t>
      </w:r>
    </w:p>
    <w:p w14:paraId="3A9A31AB" w14:textId="48702DEF" w:rsidR="001E1E4D" w:rsidRPr="00D56BA2" w:rsidRDefault="00DA07A7" w:rsidP="00D56BA2">
      <w:pPr>
        <w:pStyle w:val="NormalWeb"/>
        <w:spacing w:before="0" w:beforeAutospacing="0" w:after="300" w:afterAutospacing="0" w:line="276" w:lineRule="auto"/>
        <w:jc w:val="both"/>
        <w:rPr>
          <w:rFonts w:asciiTheme="majorHAnsi" w:hAnsiTheme="majorHAnsi" w:cstheme="majorHAnsi"/>
          <w:color w:val="1D1D1B"/>
          <w:sz w:val="23"/>
          <w:szCs w:val="23"/>
        </w:rPr>
      </w:pPr>
      <w:r>
        <w:rPr>
          <w:rStyle w:val="Strong"/>
          <w:rFonts w:asciiTheme="majorHAnsi" w:hAnsiTheme="majorHAnsi" w:cstheme="majorHAnsi"/>
          <w:b w:val="0"/>
          <w:bCs w:val="0"/>
          <w:color w:val="1D1D1B"/>
          <w:sz w:val="23"/>
          <w:szCs w:val="23"/>
        </w:rPr>
        <w:t>V</w:t>
      </w:r>
      <w:r w:rsidRPr="000746E8">
        <w:rPr>
          <w:rStyle w:val="Strong"/>
          <w:rFonts w:asciiTheme="majorHAnsi" w:hAnsiTheme="majorHAnsi" w:cstheme="majorHAnsi"/>
          <w:b w:val="0"/>
          <w:bCs w:val="0"/>
          <w:color w:val="1D1D1B"/>
          <w:sz w:val="23"/>
          <w:szCs w:val="23"/>
        </w:rPr>
        <w:t xml:space="preserve">isiting </w:t>
      </w:r>
      <w:r>
        <w:rPr>
          <w:rStyle w:val="Strong"/>
          <w:rFonts w:asciiTheme="majorHAnsi" w:hAnsiTheme="majorHAnsi" w:cstheme="majorHAnsi"/>
          <w:b w:val="0"/>
          <w:bCs w:val="0"/>
          <w:color w:val="1D1D1B"/>
          <w:sz w:val="23"/>
          <w:szCs w:val="23"/>
        </w:rPr>
        <w:t xml:space="preserve">is </w:t>
      </w:r>
      <w:r w:rsidRPr="000746E8">
        <w:rPr>
          <w:rStyle w:val="Strong"/>
          <w:rFonts w:asciiTheme="majorHAnsi" w:hAnsiTheme="majorHAnsi" w:cstheme="majorHAnsi"/>
          <w:b w:val="0"/>
          <w:bCs w:val="0"/>
          <w:color w:val="1D1D1B"/>
          <w:sz w:val="23"/>
          <w:szCs w:val="23"/>
        </w:rPr>
        <w:t>limited to essential visits only.</w:t>
      </w:r>
      <w:r>
        <w:rPr>
          <w:rStyle w:val="Strong"/>
          <w:rFonts w:asciiTheme="majorHAnsi" w:hAnsiTheme="majorHAnsi" w:cstheme="majorHAnsi"/>
          <w:b w:val="0"/>
          <w:bCs w:val="0"/>
          <w:color w:val="1D1D1B"/>
          <w:sz w:val="23"/>
          <w:szCs w:val="23"/>
        </w:rPr>
        <w:t xml:space="preserve"> Further information on arrangements, including guidance on essential visiting criteria and FAQS on services we frequently receive enquiries around, such as maternity and children’s, can be found </w:t>
      </w:r>
      <w:hyperlink r:id="rId22" w:history="1">
        <w:r w:rsidRPr="000746E8">
          <w:rPr>
            <w:rStyle w:val="Hyperlink"/>
            <w:rFonts w:asciiTheme="majorHAnsi" w:hAnsiTheme="majorHAnsi" w:cstheme="majorHAnsi"/>
            <w:sz w:val="23"/>
            <w:szCs w:val="23"/>
          </w:rPr>
          <w:t>here</w:t>
        </w:r>
      </w:hyperlink>
      <w:r>
        <w:rPr>
          <w:rStyle w:val="Strong"/>
          <w:rFonts w:asciiTheme="majorHAnsi" w:hAnsiTheme="majorHAnsi" w:cstheme="majorHAnsi"/>
          <w:b w:val="0"/>
          <w:bCs w:val="0"/>
          <w:color w:val="1D1D1B"/>
          <w:sz w:val="23"/>
          <w:szCs w:val="23"/>
        </w:rPr>
        <w:t>.</w:t>
      </w:r>
    </w:p>
    <w:p w14:paraId="12BBD391" w14:textId="6D363929" w:rsidR="000E57D9" w:rsidRDefault="009A49C9" w:rsidP="003A74DC">
      <w:pPr>
        <w:pStyle w:val="Heading1"/>
      </w:pPr>
      <w:bookmarkStart w:id="6" w:name="_Toc62201535"/>
      <w:r w:rsidRPr="5EA92075">
        <w:t>In the media</w:t>
      </w:r>
      <w:bookmarkEnd w:id="6"/>
      <w:r w:rsidRPr="5EA92075">
        <w:t xml:space="preserve"> </w:t>
      </w:r>
    </w:p>
    <w:p w14:paraId="0365BB0B" w14:textId="0D9C0A2B" w:rsidR="00AF55B1" w:rsidRDefault="00AF55B1" w:rsidP="00AF55B1">
      <w:pPr>
        <w:pStyle w:val="Heading2"/>
        <w:spacing w:line="276" w:lineRule="auto"/>
        <w:jc w:val="both"/>
        <w:rPr>
          <w:rFonts w:cs="Calibri"/>
          <w:szCs w:val="28"/>
        </w:rPr>
      </w:pPr>
      <w:r>
        <w:rPr>
          <w:rFonts w:cs="Calibri"/>
          <w:szCs w:val="28"/>
        </w:rPr>
        <w:t>Claims of vaccination postponements due to supply issues</w:t>
      </w:r>
    </w:p>
    <w:p w14:paraId="2BC93073" w14:textId="1F8D6CAF" w:rsidR="00AF55B1" w:rsidRPr="00AF55B1" w:rsidRDefault="00AF55B1" w:rsidP="00AF55B1">
      <w:pPr>
        <w:spacing w:after="300" w:line="276" w:lineRule="auto"/>
        <w:jc w:val="both"/>
        <w:rPr>
          <w:rFonts w:asciiTheme="majorHAnsi" w:hAnsiTheme="majorHAnsi" w:cstheme="majorHAnsi"/>
          <w:color w:val="1D1D1B"/>
          <w:sz w:val="23"/>
          <w:szCs w:val="23"/>
        </w:rPr>
      </w:pPr>
      <w:proofErr w:type="gramStart"/>
      <w:r w:rsidRPr="00AF55B1">
        <w:rPr>
          <w:rFonts w:asciiTheme="majorHAnsi" w:hAnsiTheme="majorHAnsi" w:cstheme="majorHAnsi"/>
          <w:color w:val="1D1D1B"/>
          <w:sz w:val="23"/>
          <w:szCs w:val="23"/>
        </w:rPr>
        <w:t>In light of</w:t>
      </w:r>
      <w:proofErr w:type="gramEnd"/>
      <w:r w:rsidRPr="00AF55B1">
        <w:rPr>
          <w:rFonts w:asciiTheme="majorHAnsi" w:hAnsiTheme="majorHAnsi" w:cstheme="majorHAnsi"/>
          <w:color w:val="1D1D1B"/>
          <w:sz w:val="23"/>
          <w:szCs w:val="23"/>
        </w:rPr>
        <w:t xml:space="preserve"> claims that GP Practices in Fife have postponed vaccination appointments due to issues around vaccine supply, we would like to reassure local people that there has been no interruption in the supply and our vaccination programme is continuing at pace.</w:t>
      </w:r>
      <w:r>
        <w:rPr>
          <w:rFonts w:asciiTheme="majorHAnsi" w:hAnsiTheme="majorHAnsi" w:cstheme="majorHAnsi"/>
          <w:color w:val="1D1D1B"/>
          <w:sz w:val="23"/>
          <w:szCs w:val="23"/>
        </w:rPr>
        <w:t xml:space="preserve"> </w:t>
      </w:r>
      <w:r w:rsidRPr="00AF55B1">
        <w:rPr>
          <w:rFonts w:asciiTheme="majorHAnsi" w:hAnsiTheme="majorHAnsi" w:cstheme="majorHAnsi"/>
          <w:color w:val="1D1D1B"/>
          <w:sz w:val="23"/>
          <w:szCs w:val="23"/>
        </w:rPr>
        <w:t>Vaccine supply into NHS Fife has been in line with nationally agreed levels. There have been no widespread delays in supply to GP practices, and there is no suggestion that we are in any way under-supplied. Supplies of the vaccines continue to increase and we are confident of meeting Scottish Government directives on vaccinating the people of Fife.</w:t>
      </w:r>
      <w:r>
        <w:rPr>
          <w:rFonts w:asciiTheme="majorHAnsi" w:hAnsiTheme="majorHAnsi" w:cstheme="majorHAnsi"/>
          <w:color w:val="1D1D1B"/>
          <w:sz w:val="23"/>
          <w:szCs w:val="23"/>
        </w:rPr>
        <w:t xml:space="preserve"> </w:t>
      </w:r>
      <w:r w:rsidRPr="00AF55B1">
        <w:rPr>
          <w:rFonts w:asciiTheme="majorHAnsi" w:hAnsiTheme="majorHAnsi" w:cstheme="majorHAnsi"/>
          <w:color w:val="1D1D1B"/>
          <w:sz w:val="23"/>
          <w:szCs w:val="23"/>
        </w:rPr>
        <w:t>Significant progress has been made through our vaccination programme thus far and we are grateful to everyone involved in the local and national programmes, including our partners in General Practice who are currently vaccinating the over 80s population.</w:t>
      </w:r>
    </w:p>
    <w:p w14:paraId="73F88FAA" w14:textId="0CBF7B1A" w:rsidR="0049695A" w:rsidRDefault="0049695A" w:rsidP="000F0024">
      <w:pPr>
        <w:pStyle w:val="Heading2"/>
        <w:spacing w:line="276" w:lineRule="auto"/>
        <w:jc w:val="both"/>
        <w:rPr>
          <w:rFonts w:cs="Calibri"/>
          <w:szCs w:val="28"/>
        </w:rPr>
      </w:pPr>
      <w:r>
        <w:rPr>
          <w:rFonts w:cs="Calibri"/>
          <w:szCs w:val="28"/>
        </w:rPr>
        <w:t>COVID-19 hospital admissions</w:t>
      </w:r>
      <w:r w:rsidR="00AA0B43">
        <w:rPr>
          <w:rFonts w:cs="Calibri"/>
          <w:szCs w:val="28"/>
        </w:rPr>
        <w:t>/occupancy</w:t>
      </w:r>
      <w:r>
        <w:rPr>
          <w:rFonts w:cs="Calibri"/>
          <w:szCs w:val="28"/>
        </w:rPr>
        <w:t xml:space="preserve"> </w:t>
      </w:r>
    </w:p>
    <w:p w14:paraId="6E5ABEEA" w14:textId="21DA295D" w:rsidR="003C4C82" w:rsidRPr="00C70556" w:rsidRDefault="0049695A" w:rsidP="003C4C82">
      <w:pPr>
        <w:spacing w:line="276" w:lineRule="auto"/>
        <w:jc w:val="both"/>
        <w:textAlignment w:val="baseline"/>
        <w:rPr>
          <w:rFonts w:asciiTheme="majorHAnsi" w:hAnsiTheme="majorHAnsi" w:cstheme="majorHAnsi"/>
          <w:sz w:val="23"/>
          <w:szCs w:val="23"/>
        </w:rPr>
      </w:pPr>
      <w:r w:rsidRPr="00C70556">
        <w:rPr>
          <w:rFonts w:asciiTheme="majorHAnsi" w:hAnsiTheme="majorHAnsi" w:cstheme="majorHAnsi"/>
          <w:color w:val="201F1E"/>
          <w:sz w:val="23"/>
          <w:szCs w:val="23"/>
        </w:rPr>
        <w:t xml:space="preserve">Hospital occupancy is fluid and moves over the course of each day as patients are discharged or admitted. Similarly, hospital capacity can be adapted and expanded to meet any changes in </w:t>
      </w:r>
      <w:r w:rsidRPr="00C70556">
        <w:rPr>
          <w:rFonts w:asciiTheme="majorHAnsi" w:hAnsiTheme="majorHAnsi" w:cstheme="majorHAnsi"/>
          <w:color w:val="201F1E"/>
          <w:sz w:val="23"/>
          <w:szCs w:val="23"/>
        </w:rPr>
        <w:lastRenderedPageBreak/>
        <w:t>demand for inpatient hospital beds. There has been a steady increase over recent weeks in the number of patients requiring inpatient care after contracting COVID-19.</w:t>
      </w:r>
      <w:r w:rsidR="00AA0B43">
        <w:rPr>
          <w:rFonts w:asciiTheme="majorHAnsi" w:hAnsiTheme="majorHAnsi" w:cstheme="majorHAnsi"/>
          <w:color w:val="201F1E"/>
          <w:sz w:val="23"/>
          <w:szCs w:val="23"/>
        </w:rPr>
        <w:t xml:space="preserve"> </w:t>
      </w:r>
      <w:r w:rsidRPr="00C70556">
        <w:rPr>
          <w:rFonts w:asciiTheme="majorHAnsi" w:hAnsiTheme="majorHAnsi" w:cstheme="majorHAnsi"/>
          <w:color w:val="201F1E"/>
          <w:sz w:val="23"/>
          <w:szCs w:val="23"/>
        </w:rPr>
        <w:t>We have known for some months that this winter would be especially challenging and redesigned many of our services to ensure that they were as robust as they can be. This has so far enabled us to manage the increase in demand despite the considerable pressure on our acute hospital.</w:t>
      </w:r>
      <w:r w:rsidR="00AA0B43">
        <w:rPr>
          <w:rFonts w:asciiTheme="majorHAnsi" w:hAnsiTheme="majorHAnsi" w:cstheme="majorHAnsi"/>
          <w:color w:val="201F1E"/>
          <w:sz w:val="23"/>
          <w:szCs w:val="23"/>
        </w:rPr>
        <w:t xml:space="preserve"> </w:t>
      </w:r>
      <w:r w:rsidRPr="00C70556">
        <w:rPr>
          <w:rFonts w:asciiTheme="majorHAnsi" w:hAnsiTheme="majorHAnsi" w:cstheme="majorHAnsi"/>
          <w:color w:val="201F1E"/>
          <w:sz w:val="23"/>
          <w:szCs w:val="23"/>
        </w:rPr>
        <w:t xml:space="preserve">We have, however, had to take the very difficult decision to postpone some non-urgent procedures so that we can prioritise the care of those who are most unwell. All postponed </w:t>
      </w:r>
      <w:r w:rsidR="00AA0B43">
        <w:rPr>
          <w:rFonts w:asciiTheme="majorHAnsi" w:hAnsiTheme="majorHAnsi" w:cstheme="majorHAnsi"/>
          <w:color w:val="201F1E"/>
          <w:sz w:val="23"/>
          <w:szCs w:val="23"/>
        </w:rPr>
        <w:t xml:space="preserve">procedures </w:t>
      </w:r>
      <w:r w:rsidRPr="00C70556">
        <w:rPr>
          <w:rFonts w:asciiTheme="majorHAnsi" w:hAnsiTheme="majorHAnsi" w:cstheme="majorHAnsi"/>
          <w:color w:val="201F1E"/>
          <w:sz w:val="23"/>
          <w:szCs w:val="23"/>
        </w:rPr>
        <w:t>are being rescheduled as soon as is practical and safe to do so.  </w:t>
      </w:r>
    </w:p>
    <w:p w14:paraId="35C46BBF" w14:textId="30FFA52C" w:rsidR="003C4C82" w:rsidRPr="00C70556" w:rsidRDefault="003C4C82" w:rsidP="003C4C82">
      <w:pPr>
        <w:pStyle w:val="Heading2"/>
        <w:spacing w:line="276" w:lineRule="auto"/>
        <w:jc w:val="both"/>
        <w:rPr>
          <w:rFonts w:cs="Calibri"/>
          <w:szCs w:val="28"/>
        </w:rPr>
      </w:pPr>
      <w:r>
        <w:rPr>
          <w:rFonts w:cs="Calibri"/>
          <w:szCs w:val="28"/>
        </w:rPr>
        <w:t>Vaccine waste coverage</w:t>
      </w:r>
    </w:p>
    <w:p w14:paraId="195F541F" w14:textId="6123AF0E" w:rsidR="003C4C82" w:rsidRPr="00C70556" w:rsidRDefault="003C4C82" w:rsidP="003C4C82">
      <w:pPr>
        <w:spacing w:line="276" w:lineRule="auto"/>
        <w:jc w:val="both"/>
        <w:textAlignment w:val="baseline"/>
        <w:rPr>
          <w:rFonts w:asciiTheme="majorHAnsi" w:hAnsiTheme="majorHAnsi" w:cstheme="majorHAnsi"/>
          <w:sz w:val="23"/>
          <w:szCs w:val="23"/>
        </w:rPr>
      </w:pPr>
      <w:r w:rsidRPr="003C4C82">
        <w:rPr>
          <w:rFonts w:asciiTheme="majorHAnsi" w:hAnsiTheme="majorHAnsi" w:cstheme="majorHAnsi"/>
          <w:color w:val="201F1E"/>
          <w:sz w:val="23"/>
          <w:szCs w:val="23"/>
        </w:rPr>
        <w:t xml:space="preserve">There has been coverage of potential waste of the Pfizer </w:t>
      </w:r>
      <w:proofErr w:type="spellStart"/>
      <w:r w:rsidRPr="003C4C82">
        <w:rPr>
          <w:rFonts w:asciiTheme="majorHAnsi" w:hAnsiTheme="majorHAnsi" w:cstheme="majorHAnsi"/>
          <w:color w:val="201F1E"/>
          <w:sz w:val="23"/>
          <w:szCs w:val="23"/>
        </w:rPr>
        <w:t>BioNTech</w:t>
      </w:r>
      <w:proofErr w:type="spellEnd"/>
      <w:r w:rsidRPr="003C4C82">
        <w:rPr>
          <w:rFonts w:asciiTheme="majorHAnsi" w:hAnsiTheme="majorHAnsi" w:cstheme="majorHAnsi"/>
          <w:color w:val="201F1E"/>
          <w:sz w:val="23"/>
          <w:szCs w:val="23"/>
        </w:rPr>
        <w:t xml:space="preserve"> across local and national press. </w:t>
      </w:r>
      <w:r w:rsidRPr="00C70556">
        <w:rPr>
          <w:rFonts w:asciiTheme="majorHAnsi" w:hAnsiTheme="majorHAnsi" w:cstheme="majorHAnsi"/>
          <w:color w:val="201F1E"/>
          <w:sz w:val="23"/>
          <w:szCs w:val="23"/>
        </w:rPr>
        <w:t>NHS Fife has well-practiced procedures in place to ensure that waste vaccine is minimised. This is achieved through careful management and coordination of vaccination clinics and distribution.</w:t>
      </w:r>
      <w:r w:rsidRPr="003C4C82">
        <w:rPr>
          <w:rFonts w:asciiTheme="majorHAnsi" w:hAnsiTheme="majorHAnsi" w:cstheme="majorHAnsi"/>
          <w:sz w:val="23"/>
          <w:szCs w:val="23"/>
        </w:rPr>
        <w:t xml:space="preserve"> </w:t>
      </w:r>
      <w:r w:rsidRPr="00C70556">
        <w:rPr>
          <w:rFonts w:asciiTheme="majorHAnsi" w:hAnsiTheme="majorHAnsi" w:cstheme="majorHAnsi"/>
          <w:color w:val="201F1E"/>
          <w:sz w:val="23"/>
          <w:szCs w:val="23"/>
        </w:rPr>
        <w:t>It is unusual to have unused vaccine available, and in such circumstances, this can be returned to fridge if cold chain can be maintained, or offered as first dose to another person, following the JCVI prioritisation guidance.</w:t>
      </w:r>
      <w:r w:rsidRPr="00C70556">
        <w:rPr>
          <w:rFonts w:asciiTheme="majorHAnsi" w:hAnsiTheme="majorHAnsi" w:cstheme="majorHAnsi"/>
          <w:sz w:val="23"/>
          <w:szCs w:val="23"/>
        </w:rPr>
        <w:t xml:space="preserve"> </w:t>
      </w:r>
    </w:p>
    <w:p w14:paraId="09A987F9" w14:textId="77777777" w:rsidR="00A66777" w:rsidRDefault="00A93E54" w:rsidP="00A93E54">
      <w:pPr>
        <w:pStyle w:val="Heading2"/>
        <w:rPr>
          <w:rFonts w:cs="Calibri"/>
          <w:szCs w:val="28"/>
        </w:rPr>
      </w:pPr>
      <w:r>
        <w:rPr>
          <w:rFonts w:cs="Calibri"/>
          <w:szCs w:val="28"/>
        </w:rPr>
        <w:t>Report into HIS</w:t>
      </w:r>
      <w:r w:rsidR="00A66777">
        <w:rPr>
          <w:rFonts w:cs="Calibri"/>
          <w:szCs w:val="28"/>
        </w:rPr>
        <w:t xml:space="preserve"> unannounced inspection of </w:t>
      </w:r>
      <w:proofErr w:type="spellStart"/>
      <w:r w:rsidR="00A66777">
        <w:rPr>
          <w:rFonts w:cs="Calibri"/>
          <w:szCs w:val="28"/>
        </w:rPr>
        <w:t>Tarvit</w:t>
      </w:r>
      <w:proofErr w:type="spellEnd"/>
      <w:r w:rsidR="00A66777">
        <w:rPr>
          <w:rFonts w:cs="Calibri"/>
          <w:szCs w:val="28"/>
        </w:rPr>
        <w:t xml:space="preserve"> Ward </w:t>
      </w:r>
    </w:p>
    <w:p w14:paraId="066A9331" w14:textId="2B7AEC7B" w:rsidR="00A66777" w:rsidRPr="00A66777" w:rsidRDefault="00A66777" w:rsidP="00A66777">
      <w:pPr>
        <w:pStyle w:val="NormalWeb"/>
        <w:spacing w:before="0" w:beforeAutospacing="0" w:after="300" w:afterAutospacing="0" w:line="276" w:lineRule="auto"/>
        <w:jc w:val="both"/>
        <w:rPr>
          <w:rFonts w:asciiTheme="majorHAnsi" w:hAnsiTheme="majorHAnsi" w:cstheme="majorHAnsi"/>
          <w:color w:val="1D1D1B"/>
          <w:sz w:val="23"/>
          <w:szCs w:val="23"/>
        </w:rPr>
      </w:pPr>
      <w:r w:rsidRPr="00A66777">
        <w:rPr>
          <w:rFonts w:asciiTheme="majorHAnsi" w:hAnsiTheme="majorHAnsi" w:cstheme="majorHAnsi"/>
          <w:color w:val="1D1D1B"/>
          <w:sz w:val="23"/>
          <w:szCs w:val="23"/>
        </w:rPr>
        <w:t xml:space="preserve">Healthcare Improvement Scotland (HIS) has published a report on their unannounced inspection of </w:t>
      </w:r>
      <w:proofErr w:type="spellStart"/>
      <w:r w:rsidRPr="00A66777">
        <w:rPr>
          <w:rFonts w:asciiTheme="majorHAnsi" w:hAnsiTheme="majorHAnsi" w:cstheme="majorHAnsi"/>
          <w:color w:val="1D1D1B"/>
          <w:sz w:val="23"/>
          <w:szCs w:val="23"/>
        </w:rPr>
        <w:t>Tarvit</w:t>
      </w:r>
      <w:proofErr w:type="spellEnd"/>
      <w:r w:rsidRPr="00A66777">
        <w:rPr>
          <w:rFonts w:asciiTheme="majorHAnsi" w:hAnsiTheme="majorHAnsi" w:cstheme="majorHAnsi"/>
          <w:color w:val="1D1D1B"/>
          <w:sz w:val="23"/>
          <w:szCs w:val="23"/>
        </w:rPr>
        <w:t xml:space="preserve"> Ward at Adamson Hospital in </w:t>
      </w:r>
      <w:proofErr w:type="spellStart"/>
      <w:r w:rsidRPr="00A66777">
        <w:rPr>
          <w:rFonts w:asciiTheme="majorHAnsi" w:hAnsiTheme="majorHAnsi" w:cstheme="majorHAnsi"/>
          <w:color w:val="1D1D1B"/>
          <w:sz w:val="23"/>
          <w:szCs w:val="23"/>
        </w:rPr>
        <w:t>Cupar</w:t>
      </w:r>
      <w:proofErr w:type="spellEnd"/>
      <w:r w:rsidRPr="00A66777">
        <w:rPr>
          <w:rFonts w:asciiTheme="majorHAnsi" w:hAnsiTheme="majorHAnsi" w:cstheme="majorHAnsi"/>
          <w:color w:val="1D1D1B"/>
          <w:sz w:val="23"/>
          <w:szCs w:val="23"/>
        </w:rPr>
        <w:t xml:space="preserve"> on Tuesday 28 October 2020. </w:t>
      </w:r>
      <w:proofErr w:type="spellStart"/>
      <w:r w:rsidRPr="00A66777">
        <w:rPr>
          <w:rFonts w:asciiTheme="majorHAnsi" w:hAnsiTheme="majorHAnsi" w:cstheme="majorHAnsi"/>
          <w:color w:val="1D1D1B"/>
          <w:sz w:val="23"/>
          <w:szCs w:val="23"/>
        </w:rPr>
        <w:t>Tarvit</w:t>
      </w:r>
      <w:proofErr w:type="spellEnd"/>
      <w:r w:rsidRPr="00A66777">
        <w:rPr>
          <w:rFonts w:asciiTheme="majorHAnsi" w:hAnsiTheme="majorHAnsi" w:cstheme="majorHAnsi"/>
          <w:color w:val="1D1D1B"/>
          <w:sz w:val="23"/>
          <w:szCs w:val="23"/>
        </w:rPr>
        <w:t xml:space="preserve"> Ward, which provides GP-led rehabilitation and palliative care, was assessed both on the safety and cleanliness of the environment and the way in which older people are cared for in hospital. The report noted a very good standard of environmental cleaning, and that patients were treated with dignity and respect by staff who were attentive to their needs. Further information can be found </w:t>
      </w:r>
      <w:hyperlink r:id="rId23" w:history="1">
        <w:r w:rsidRPr="00A66777">
          <w:rPr>
            <w:rStyle w:val="Hyperlink"/>
            <w:rFonts w:asciiTheme="majorHAnsi" w:hAnsiTheme="majorHAnsi" w:cstheme="majorHAnsi"/>
            <w:sz w:val="23"/>
            <w:szCs w:val="23"/>
          </w:rPr>
          <w:t>here</w:t>
        </w:r>
      </w:hyperlink>
      <w:r w:rsidRPr="00A66777">
        <w:rPr>
          <w:rFonts w:asciiTheme="majorHAnsi" w:hAnsiTheme="majorHAnsi" w:cstheme="majorHAnsi"/>
          <w:color w:val="1D1D1B"/>
          <w:sz w:val="23"/>
          <w:szCs w:val="23"/>
        </w:rPr>
        <w:t>.</w:t>
      </w:r>
    </w:p>
    <w:p w14:paraId="0BE5CD38" w14:textId="28A4A3D3" w:rsidR="00945CBA" w:rsidRDefault="00945CBA" w:rsidP="00A66777">
      <w:pPr>
        <w:pStyle w:val="Heading2"/>
        <w:rPr>
          <w:rFonts w:cs="Calibri"/>
          <w:szCs w:val="28"/>
        </w:rPr>
      </w:pPr>
      <w:r>
        <w:rPr>
          <w:rFonts w:cs="Calibri"/>
          <w:szCs w:val="28"/>
        </w:rPr>
        <w:t>New Director of Property and Asset Management</w:t>
      </w:r>
    </w:p>
    <w:p w14:paraId="53C3505B" w14:textId="6CC78ECD" w:rsidR="00945CBA" w:rsidRPr="00945CBA" w:rsidRDefault="00945CBA" w:rsidP="00945CBA">
      <w:pPr>
        <w:pStyle w:val="NormalWeb"/>
        <w:spacing w:before="0" w:beforeAutospacing="0" w:after="300" w:afterAutospacing="0" w:line="276" w:lineRule="auto"/>
        <w:jc w:val="both"/>
        <w:rPr>
          <w:rFonts w:asciiTheme="majorHAnsi" w:hAnsiTheme="majorHAnsi" w:cstheme="majorHAnsi"/>
          <w:color w:val="1D1D1B"/>
          <w:sz w:val="23"/>
          <w:szCs w:val="23"/>
        </w:rPr>
      </w:pPr>
      <w:r w:rsidRPr="00945CBA">
        <w:rPr>
          <w:rFonts w:asciiTheme="majorHAnsi" w:hAnsiTheme="majorHAnsi" w:cstheme="majorHAnsi"/>
          <w:color w:val="1D1D1B"/>
          <w:sz w:val="23"/>
          <w:szCs w:val="23"/>
        </w:rPr>
        <w:t>NHS Fife has appointed a new Director of Property and Asset Management, encompassing all aspects of Estates, Facilities and Capital Planning services. Neil McCormick joins NHS Fife from Robertson Capital Projects, where he was Managing Director with specific responsibility for delivering infrastructure projects and Joint Ventures with the public sector including NHS Frameworks. Neil will take up his new post on 01 February 2021, succeeding Andy Fairgrieve who is retiring in March 2021.</w:t>
      </w:r>
    </w:p>
    <w:p w14:paraId="395BA8BA" w14:textId="3ECB0E70" w:rsidR="00E868DF" w:rsidRPr="000F0024" w:rsidRDefault="00E868DF" w:rsidP="00E868DF">
      <w:pPr>
        <w:pStyle w:val="Heading2"/>
        <w:spacing w:line="276" w:lineRule="auto"/>
        <w:jc w:val="both"/>
        <w:rPr>
          <w:rFonts w:cs="Calibri"/>
          <w:szCs w:val="28"/>
        </w:rPr>
      </w:pPr>
      <w:r>
        <w:rPr>
          <w:rFonts w:cs="Calibri"/>
          <w:szCs w:val="28"/>
        </w:rPr>
        <w:t xml:space="preserve">COVID-19 impacts New Park Medical Practice </w:t>
      </w:r>
    </w:p>
    <w:p w14:paraId="0C64B127" w14:textId="77777777" w:rsidR="00E868DF" w:rsidRPr="00C70556" w:rsidRDefault="00E868DF" w:rsidP="00E868DF">
      <w:pPr>
        <w:pStyle w:val="NormalWeb"/>
        <w:shd w:val="clear" w:color="auto" w:fill="FFFFFF"/>
        <w:spacing w:before="0" w:beforeAutospacing="0" w:after="300" w:afterAutospacing="0" w:line="276" w:lineRule="auto"/>
        <w:jc w:val="both"/>
        <w:rPr>
          <w:rFonts w:asciiTheme="majorHAnsi" w:hAnsiTheme="majorHAnsi" w:cstheme="majorHAnsi"/>
          <w:color w:val="1D1D1B"/>
          <w:sz w:val="23"/>
          <w:szCs w:val="23"/>
        </w:rPr>
      </w:pPr>
      <w:r w:rsidRPr="004C3594">
        <w:rPr>
          <w:rFonts w:asciiTheme="majorHAnsi" w:hAnsiTheme="majorHAnsi" w:cstheme="majorHAnsi"/>
          <w:color w:val="1D1D1B"/>
          <w:sz w:val="23"/>
          <w:szCs w:val="23"/>
        </w:rPr>
        <w:t xml:space="preserve">This week, New Park Medical Practice in Dunfermline continued to operate a reduced service following cases of COVID-19 amongst practice staff. </w:t>
      </w:r>
      <w:r w:rsidRPr="004C3594">
        <w:rPr>
          <w:rFonts w:asciiTheme="majorHAnsi" w:hAnsiTheme="majorHAnsi" w:cstheme="majorHAnsi"/>
          <w:color w:val="000000"/>
          <w:sz w:val="23"/>
          <w:szCs w:val="23"/>
        </w:rPr>
        <w:t>Those </w:t>
      </w:r>
      <w:r w:rsidRPr="004C3594">
        <w:rPr>
          <w:rFonts w:asciiTheme="majorHAnsi" w:hAnsiTheme="majorHAnsi" w:cstheme="majorHAnsi"/>
          <w:color w:val="1D1D1B"/>
          <w:sz w:val="23"/>
          <w:szCs w:val="23"/>
          <w:bdr w:val="none" w:sz="0" w:space="0" w:color="auto" w:frame="1"/>
        </w:rPr>
        <w:t>with prearranged appointments were asked to attend as originally planned, however, new routine appointments could not be booked. Patients requiring urgent review or assessment continued to be managed by phone, video link or in person as appropriate.</w:t>
      </w:r>
      <w:r w:rsidRPr="00C70556">
        <w:rPr>
          <w:rFonts w:asciiTheme="majorHAnsi" w:hAnsiTheme="majorHAnsi" w:cstheme="majorHAnsi"/>
          <w:sz w:val="23"/>
          <w:szCs w:val="23"/>
        </w:rPr>
        <w:t> </w:t>
      </w:r>
      <w:r w:rsidRPr="00C70556">
        <w:rPr>
          <w:rFonts w:ascii="Segoe UI" w:hAnsi="Segoe UI" w:cs="Segoe UI"/>
          <w:color w:val="201F1E"/>
          <w:sz w:val="23"/>
          <w:szCs w:val="23"/>
        </w:rPr>
        <w:t> </w:t>
      </w:r>
    </w:p>
    <w:p w14:paraId="0B451DB0" w14:textId="0DECE6E2" w:rsidR="008D6EE2" w:rsidRPr="00E42B92" w:rsidRDefault="00E42B92" w:rsidP="00945CBA">
      <w:pPr>
        <w:pStyle w:val="Heading2"/>
        <w:rPr>
          <w:rFonts w:cs="Calibri"/>
          <w:szCs w:val="28"/>
        </w:rPr>
      </w:pPr>
      <w:r>
        <w:rPr>
          <w:rFonts w:cs="Calibri"/>
          <w:szCs w:val="28"/>
        </w:rPr>
        <w:lastRenderedPageBreak/>
        <w:t xml:space="preserve">Screening </w:t>
      </w:r>
      <w:proofErr w:type="spellStart"/>
      <w:r>
        <w:rPr>
          <w:rFonts w:cs="Calibri"/>
          <w:szCs w:val="28"/>
        </w:rPr>
        <w:t>programmes</w:t>
      </w:r>
      <w:proofErr w:type="spellEnd"/>
      <w:r>
        <w:rPr>
          <w:rFonts w:cs="Calibri"/>
          <w:szCs w:val="28"/>
        </w:rPr>
        <w:t xml:space="preserve"> continuing </w:t>
      </w:r>
      <w:r w:rsidR="00C4799B">
        <w:rPr>
          <w:rFonts w:cs="Calibri"/>
          <w:szCs w:val="28"/>
        </w:rPr>
        <w:t>during</w:t>
      </w:r>
      <w:r>
        <w:rPr>
          <w:rFonts w:cs="Calibri"/>
          <w:szCs w:val="28"/>
        </w:rPr>
        <w:t xml:space="preserve"> lockdown</w:t>
      </w:r>
    </w:p>
    <w:p w14:paraId="4A6B220C" w14:textId="3514C57E" w:rsidR="008D6EE2" w:rsidRDefault="00E42B92" w:rsidP="0032302E">
      <w:pPr>
        <w:spacing w:after="300" w:line="276" w:lineRule="auto"/>
        <w:jc w:val="both"/>
        <w:rPr>
          <w:rFonts w:asciiTheme="majorHAnsi" w:hAnsiTheme="majorHAnsi" w:cstheme="majorHAnsi"/>
          <w:color w:val="050505"/>
          <w:sz w:val="23"/>
          <w:szCs w:val="23"/>
          <w:shd w:val="clear" w:color="auto" w:fill="FFFFFF"/>
        </w:rPr>
      </w:pPr>
      <w:r w:rsidRPr="00E42B92">
        <w:rPr>
          <w:rFonts w:asciiTheme="majorHAnsi" w:hAnsiTheme="majorHAnsi" w:cstheme="majorHAnsi"/>
          <w:color w:val="050505"/>
          <w:sz w:val="23"/>
          <w:szCs w:val="23"/>
          <w:shd w:val="clear" w:color="auto" w:fill="FFFFFF"/>
        </w:rPr>
        <w:t>We are using social media to remind people that n</w:t>
      </w:r>
      <w:r w:rsidR="008D6EE2" w:rsidRPr="00E42B92">
        <w:rPr>
          <w:rFonts w:asciiTheme="majorHAnsi" w:hAnsiTheme="majorHAnsi" w:cstheme="majorHAnsi"/>
          <w:color w:val="050505"/>
          <w:sz w:val="23"/>
          <w:szCs w:val="23"/>
          <w:shd w:val="clear" w:color="auto" w:fill="FFFFFF"/>
        </w:rPr>
        <w:t xml:space="preserve">ational screening programmes are still running during the national lockdown. Travelling for a screening appointment is an essential journey. </w:t>
      </w:r>
      <w:r w:rsidRPr="00E42B92">
        <w:rPr>
          <w:rFonts w:asciiTheme="majorHAnsi" w:hAnsiTheme="majorHAnsi" w:cstheme="majorHAnsi"/>
          <w:color w:val="050505"/>
          <w:sz w:val="23"/>
          <w:szCs w:val="23"/>
          <w:shd w:val="clear" w:color="auto" w:fill="FFFFFF"/>
        </w:rPr>
        <w:t xml:space="preserve">Further information on screening can be found </w:t>
      </w:r>
      <w:hyperlink r:id="rId24" w:history="1">
        <w:r w:rsidRPr="00E42B92">
          <w:rPr>
            <w:rStyle w:val="Hyperlink"/>
            <w:rFonts w:asciiTheme="majorHAnsi" w:hAnsiTheme="majorHAnsi" w:cstheme="majorHAnsi"/>
            <w:sz w:val="23"/>
            <w:szCs w:val="23"/>
            <w:shd w:val="clear" w:color="auto" w:fill="FFFFFF"/>
          </w:rPr>
          <w:t>here</w:t>
        </w:r>
      </w:hyperlink>
      <w:r w:rsidRPr="00E42B92">
        <w:rPr>
          <w:rFonts w:asciiTheme="majorHAnsi" w:hAnsiTheme="majorHAnsi" w:cstheme="majorHAnsi"/>
          <w:color w:val="050505"/>
          <w:sz w:val="23"/>
          <w:szCs w:val="23"/>
          <w:shd w:val="clear" w:color="auto" w:fill="FFFFFF"/>
        </w:rPr>
        <w:t>.</w:t>
      </w:r>
    </w:p>
    <w:p w14:paraId="009D76A0" w14:textId="77777777" w:rsidR="00C4799B" w:rsidRPr="001350F9" w:rsidRDefault="00C4799B" w:rsidP="00C4799B">
      <w:pPr>
        <w:pStyle w:val="Heading2"/>
        <w:rPr>
          <w:rFonts w:cs="Calibri"/>
          <w:szCs w:val="28"/>
        </w:rPr>
      </w:pPr>
      <w:r>
        <w:rPr>
          <w:rFonts w:cs="Calibri"/>
          <w:szCs w:val="28"/>
        </w:rPr>
        <w:t>Show you care, prepare</w:t>
      </w:r>
    </w:p>
    <w:p w14:paraId="33DC80BD" w14:textId="32157751" w:rsidR="00C4799B" w:rsidRDefault="00C4799B" w:rsidP="00C4799B">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This winter, NHS Fife is linking in with the Scottish Government’s national campaign to encourage people and their loved ones to stay healthy as the temperature drops - ‘Show you care, prepare’. The campaign, which is aimed at alleviating some of the pressures faced by our NHS during a period where there is traditionally significant challenges for our services, raises awareness of some of the simple steps that people can take to make sure they are as prepared as possible in the event of ill health.  Reminders to check prescriptions are ordered and in plenty of time, to use your local pharmacy for advice about winter health and medicines, and that there are a wide range of health advice and support available online all form part of the campaign. More information can be found </w:t>
      </w:r>
      <w:hyperlink r:id="rId25" w:history="1">
        <w:r w:rsidRPr="0025518A">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14:paraId="6EFE3F1F" w14:textId="77777777" w:rsidR="00C33FCB" w:rsidRPr="001350F9" w:rsidRDefault="00B224CB" w:rsidP="00C33FCB">
      <w:pPr>
        <w:pStyle w:val="Heading2"/>
        <w:rPr>
          <w:rFonts w:cs="Calibri"/>
          <w:szCs w:val="28"/>
        </w:rPr>
      </w:pPr>
      <w:r>
        <w:rPr>
          <w:rFonts w:cs="Calibri"/>
          <w:szCs w:val="28"/>
        </w:rPr>
        <w:t xml:space="preserve">Sharing </w:t>
      </w:r>
      <w:r w:rsidR="00DE174B">
        <w:rPr>
          <w:rFonts w:cs="Calibri"/>
          <w:szCs w:val="28"/>
        </w:rPr>
        <w:t>our</w:t>
      </w:r>
      <w:r>
        <w:rPr>
          <w:rFonts w:cs="Calibri"/>
          <w:szCs w:val="28"/>
        </w:rPr>
        <w:t xml:space="preserve"> messages</w:t>
      </w:r>
    </w:p>
    <w:p w14:paraId="2AC885D8" w14:textId="77777777" w:rsidR="00872866" w:rsidRDefault="00872866" w:rsidP="00C33FCB">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Pr>
          <w:rFonts w:asciiTheme="majorHAnsi" w:hAnsiTheme="majorHAnsi" w:cstheme="majorHAnsi"/>
          <w:sz w:val="23"/>
          <w:szCs w:val="23"/>
        </w:rPr>
        <w:t xml:space="preserve">share our messages with the public in as vibrant a way as possible, </w:t>
      </w:r>
      <w:r>
        <w:rPr>
          <w:rFonts w:asciiTheme="majorHAnsi" w:hAnsiTheme="majorHAnsi" w:cstheme="majorHAnsi"/>
          <w:sz w:val="23"/>
          <w:szCs w:val="23"/>
        </w:rPr>
        <w:t xml:space="preserve">we have created a </w:t>
      </w:r>
      <w:hyperlink r:id="rId26" w:history="1">
        <w:r w:rsidRPr="005570DD">
          <w:rPr>
            <w:rStyle w:val="Hyperlink"/>
            <w:rFonts w:asciiTheme="majorHAnsi" w:hAnsiTheme="majorHAnsi" w:cstheme="majorHAnsi"/>
            <w:sz w:val="23"/>
            <w:szCs w:val="23"/>
          </w:rPr>
          <w:t>dedicated campaigns area</w:t>
        </w:r>
      </w:hyperlink>
      <w:r>
        <w:rPr>
          <w:rFonts w:asciiTheme="majorHAnsi" w:hAnsiTheme="majorHAnsi" w:cstheme="majorHAnsi"/>
          <w:sz w:val="23"/>
          <w:szCs w:val="23"/>
        </w:rPr>
        <w:t xml:space="preserve"> on our website where you will be able to download graphics, videos and any other resources to complement your posts. </w:t>
      </w:r>
    </w:p>
    <w:p w14:paraId="69C3736D" w14:textId="77777777" w:rsidR="00F43845" w:rsidRPr="00F43845" w:rsidRDefault="00F43845" w:rsidP="00F43845">
      <w:pPr>
        <w:pStyle w:val="paragraph"/>
        <w:spacing w:before="0" w:beforeAutospacing="0" w:after="0" w:afterAutospacing="0"/>
        <w:textAlignment w:val="baseline"/>
        <w:rPr>
          <w:rFonts w:asciiTheme="majorHAnsi" w:hAnsiTheme="majorHAnsi" w:cstheme="majorHAnsi"/>
          <w:sz w:val="23"/>
          <w:szCs w:val="23"/>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F2682D">
        <w:tc>
          <w:tcPr>
            <w:tcW w:w="9060" w:type="dxa"/>
            <w:shd w:val="clear" w:color="auto" w:fill="F2F2F2" w:themeFill="background1" w:themeFillShade="F2"/>
          </w:tcPr>
          <w:p w14:paraId="0A301323" w14:textId="77777777" w:rsidR="00F2682D" w:rsidRPr="004E2A67" w:rsidRDefault="00F2682D" w:rsidP="00F2682D">
            <w:pPr>
              <w:pStyle w:val="Heading1"/>
              <w:spacing w:before="0"/>
              <w:outlineLvl w:val="0"/>
            </w:pPr>
            <w:bookmarkStart w:id="7" w:name="_Toc62201536"/>
            <w:r w:rsidRPr="5EA92075">
              <w:t>Keep in touch</w:t>
            </w:r>
            <w:bookmarkEnd w:id="7"/>
          </w:p>
          <w:p w14:paraId="715AE6D3" w14:textId="77777777" w:rsidR="00F2682D" w:rsidRDefault="00F2682D" w:rsidP="00F2682D">
            <w:pPr>
              <w:pStyle w:val="Heading2"/>
              <w:outlineLvl w:val="1"/>
            </w:pPr>
            <w:r w:rsidRPr="5EA92075">
              <w:t xml:space="preserve">Elected members enquiries </w:t>
            </w:r>
          </w:p>
          <w:p w14:paraId="5D684769" w14:textId="60664597"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7" w:tgtFrame="_blank" w:history="1">
              <w:r w:rsidRPr="00775D00">
                <w:rPr>
                  <w:rFonts w:asciiTheme="minorHAnsi" w:hAnsiTheme="minorHAnsi" w:cstheme="minorHAnsi"/>
                  <w:color w:val="0000FF"/>
                  <w:sz w:val="23"/>
                  <w:szCs w:val="23"/>
                  <w:u w:val="single"/>
                  <w:bdr w:val="none" w:sz="0" w:space="0" w:color="auto" w:frame="1"/>
                </w:rPr>
                <w:t>fife.chiefexecutive@nhs.scot</w:t>
              </w:r>
            </w:hyperlink>
            <w:r w:rsidRPr="00775D00">
              <w:rPr>
                <w:rFonts w:asciiTheme="minorHAnsi" w:hAnsiTheme="minorHAnsi" w:cstheme="minorHAnsi"/>
                <w:color w:val="000000"/>
                <w:sz w:val="23"/>
                <w:szCs w:val="23"/>
                <w:bdr w:val="none" w:sz="0" w:space="0" w:color="auto" w:frame="1"/>
              </w:rPr>
              <w:t> </w:t>
            </w:r>
          </w:p>
          <w:p w14:paraId="04887A3D" w14:textId="4E88A339" w:rsidR="00CE2037" w:rsidRPr="00775D00" w:rsidRDefault="00CE2037" w:rsidP="00CE2037">
            <w:pPr>
              <w:shd w:val="clear" w:color="auto" w:fill="FFFFFF"/>
              <w:jc w:val="both"/>
              <w:rPr>
                <w:rFonts w:asciiTheme="minorHAnsi" w:hAnsiTheme="minorHAnsi" w:cstheme="minorHAnsi"/>
                <w:color w:val="000000"/>
                <w:sz w:val="23"/>
                <w:szCs w:val="23"/>
              </w:rPr>
            </w:pPr>
          </w:p>
          <w:p w14:paraId="2A93FAAA" w14:textId="5102EECB"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 xml:space="preserve">To aid the sharing of information and updates with Fife's elected representatives we will now be issuing or Elected Members briefing on a weekly rather </w:t>
            </w:r>
            <w:r w:rsidRPr="00775D00">
              <w:rPr>
                <w:rFonts w:asciiTheme="minorHAnsi" w:hAnsiTheme="minorHAnsi" w:cstheme="minorHAnsi"/>
                <w:color w:val="000000"/>
                <w:sz w:val="23"/>
                <w:szCs w:val="23"/>
                <w:bdr w:val="none" w:sz="0" w:space="0" w:color="auto" w:frame="1"/>
              </w:rPr>
              <w:lastRenderedPageBreak/>
              <w:t>than fortnightly basis. This will be emailed directly to you and available to access online at: </w:t>
            </w:r>
          </w:p>
          <w:p w14:paraId="58043FB7" w14:textId="788FC805" w:rsidR="00CE2037" w:rsidRPr="00775D00" w:rsidRDefault="007F1908" w:rsidP="00CE2037">
            <w:pPr>
              <w:shd w:val="clear" w:color="auto" w:fill="FFFFFF"/>
              <w:jc w:val="both"/>
              <w:textAlignment w:val="baseline"/>
              <w:rPr>
                <w:rFonts w:asciiTheme="minorHAnsi" w:hAnsiTheme="minorHAnsi" w:cstheme="minorHAnsi"/>
                <w:color w:val="000000"/>
                <w:sz w:val="23"/>
                <w:szCs w:val="23"/>
              </w:rPr>
            </w:pPr>
            <w:hyperlink r:id="rId28" w:tgtFrame="_blank" w:history="1">
              <w:r w:rsidR="00CE2037" w:rsidRPr="00775D00">
                <w:rPr>
                  <w:rFonts w:asciiTheme="minorHAnsi" w:hAnsiTheme="minorHAnsi" w:cstheme="minorHAnsi"/>
                  <w:b/>
                  <w:bCs/>
                  <w:color w:val="51A7F9"/>
                  <w:sz w:val="23"/>
                  <w:szCs w:val="23"/>
                  <w:u w:val="single"/>
                  <w:bdr w:val="none" w:sz="0" w:space="0" w:color="auto" w:frame="1"/>
                  <w:shd w:val="clear" w:color="auto" w:fill="FFFFFF"/>
                </w:rPr>
                <w:t>www.nhsfife.org/news-updates/briefings-for-fife-elected-members-msps-mps-and-councillors/</w:t>
              </w:r>
            </w:hyperlink>
            <w:r w:rsidR="00CE2037" w:rsidRPr="00775D00">
              <w:rPr>
                <w:rFonts w:asciiTheme="minorHAnsi" w:hAnsiTheme="minorHAnsi" w:cstheme="minorHAnsi"/>
                <w:color w:val="000000"/>
                <w:sz w:val="23"/>
                <w:szCs w:val="23"/>
                <w:bdr w:val="none" w:sz="0" w:space="0" w:color="auto" w:frame="1"/>
              </w:rPr>
              <w:br/>
            </w:r>
          </w:p>
          <w:p w14:paraId="360D3921" w14:textId="2281F798"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 xml:space="preserve">This update will also collate and address any common or shared requests for information from Elected members, received via the Chief Executive's </w:t>
            </w:r>
            <w:r w:rsidR="008E4C6F" w:rsidRPr="00775D00">
              <w:rPr>
                <w:rFonts w:asciiTheme="minorHAnsi" w:hAnsiTheme="minorHAnsi" w:cstheme="minorHAnsi"/>
                <w:color w:val="000000"/>
                <w:sz w:val="23"/>
                <w:szCs w:val="23"/>
                <w:bdr w:val="none" w:sz="0" w:space="0" w:color="auto" w:frame="1"/>
              </w:rPr>
              <w:t>Office, rather</w:t>
            </w:r>
            <w:r w:rsidRPr="00775D00">
              <w:rPr>
                <w:rFonts w:asciiTheme="minorHAnsi" w:hAnsiTheme="minorHAnsi" w:cstheme="minorHAnsi"/>
                <w:color w:val="000000"/>
                <w:sz w:val="23"/>
                <w:szCs w:val="23"/>
                <w:bdr w:val="none" w:sz="0" w:space="0" w:color="auto" w:frame="1"/>
              </w:rPr>
              <w:t xml:space="preserve"> than us having to address each individual enquiry.</w:t>
            </w:r>
          </w:p>
          <w:p w14:paraId="2E45C676" w14:textId="77777777" w:rsidR="00F2682D" w:rsidRDefault="00F2682D" w:rsidP="00F2682D">
            <w:pPr>
              <w:pStyle w:val="Heading2"/>
              <w:outlineLvl w:val="1"/>
            </w:pPr>
            <w:r>
              <w:t xml:space="preserve">Accessible information and translation </w:t>
            </w:r>
          </w:p>
          <w:p w14:paraId="45DB73DC" w14:textId="10D190BA"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w:t>
            </w:r>
            <w:r w:rsidR="008E4C6F" w:rsidRPr="006E6051">
              <w:rPr>
                <w:rFonts w:asciiTheme="majorHAnsi" w:hAnsiTheme="majorHAnsi" w:cstheme="majorHAnsi"/>
                <w:sz w:val="23"/>
                <w:szCs w:val="23"/>
              </w:rPr>
              <w:t>currently</w:t>
            </w:r>
            <w:r w:rsidRPr="006E6051">
              <w:rPr>
                <w:rFonts w:asciiTheme="majorHAnsi" w:hAnsiTheme="majorHAnsi" w:cstheme="majorHAnsi"/>
                <w:sz w:val="23"/>
                <w:szCs w:val="23"/>
              </w:rPr>
              <w:t xml:space="preserve">. These assets and further information can be found </w:t>
            </w:r>
            <w:hyperlink r:id="rId29"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14:paraId="0EF89458" w14:textId="77777777" w:rsidR="00F2682D" w:rsidRPr="00DB3DB4" w:rsidRDefault="00F2682D" w:rsidP="00F2682D">
            <w:pPr>
              <w:pStyle w:val="Heading2"/>
              <w:outlineLvl w:val="1"/>
            </w:pPr>
            <w:r w:rsidRPr="00DB3DB4">
              <w:t>Board papers accessible online</w:t>
            </w:r>
          </w:p>
          <w:p w14:paraId="715FAA24" w14:textId="77777777"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30"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14:paraId="22831399" w14:textId="77777777" w:rsidR="00DB47CB" w:rsidRDefault="00DB47CB" w:rsidP="00DB47CB"/>
    <w:p w14:paraId="199397F2" w14:textId="77777777" w:rsidR="00DB47CB" w:rsidRDefault="00DB47CB" w:rsidP="00DB47CB"/>
    <w:p w14:paraId="4E38DDB4" w14:textId="77777777"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1"/>
      <w:footerReference w:type="first" r:id="rId32"/>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023B8" w14:textId="77777777" w:rsidR="006F151D" w:rsidRDefault="006F151D" w:rsidP="000B51E2">
      <w:r>
        <w:separator/>
      </w:r>
    </w:p>
  </w:endnote>
  <w:endnote w:type="continuationSeparator" w:id="0">
    <w:p w14:paraId="04B395F8" w14:textId="77777777" w:rsidR="006F151D" w:rsidRDefault="006F151D" w:rsidP="000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A2B75" w:rsidRDefault="00BA2B75" w:rsidP="007C5902">
    <w:pPr>
      <w:spacing w:before="120"/>
    </w:pPr>
  </w:p>
  <w:p w14:paraId="35471B48" w14:textId="05B60015" w:rsidR="00BA2B75" w:rsidRPr="00614C86" w:rsidRDefault="00BA2B75" w:rsidP="00614C86">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6C4590"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Pr>
        <w:color w:val="009FE2" w:themeColor="background2"/>
      </w:rPr>
      <w:t xml:space="preserve">Local Update </w:t>
    </w:r>
    <w:r w:rsidRPr="00614C86">
      <w:rPr>
        <w:color w:val="009FE2" w:themeColor="background2"/>
      </w:rPr>
      <w:t>|</w:t>
    </w:r>
    <w:r>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Pr="00614C86">
          <w:rPr>
            <w:color w:val="009FE2" w:themeColor="background2"/>
          </w:rPr>
          <w:instrText xml:space="preserve"> PAGE   \* MERGEFORMAT </w:instrText>
        </w:r>
        <w:r w:rsidRPr="00614C86">
          <w:rPr>
            <w:color w:val="009FE2" w:themeColor="background2"/>
          </w:rPr>
          <w:fldChar w:fldCharType="separate"/>
        </w:r>
        <w:r>
          <w:rPr>
            <w:noProof/>
            <w:color w:val="009FE2" w:themeColor="background2"/>
          </w:rPr>
          <w:t>8</w:t>
        </w:r>
        <w:r w:rsidRPr="00614C86">
          <w:rPr>
            <w:noProof/>
            <w:color w:val="009FE2"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A2B75" w:rsidRDefault="00BA2B75" w:rsidP="007C5902">
    <w:pPr>
      <w:spacing w:before="120"/>
    </w:pPr>
  </w:p>
  <w:p w14:paraId="5F822807" w14:textId="36A6AFA4" w:rsidR="00BA2B75" w:rsidRPr="007C5902" w:rsidRDefault="00BA2B75" w:rsidP="007C5902">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E7F87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rPr>
        <w:color w:val="009FE2" w:themeColor="background2"/>
      </w:rPr>
      <w:t>Document title</w:t>
    </w:r>
    <w:r>
      <w:rPr>
        <w:color w:val="009FE2" w:themeColor="background2"/>
      </w:rPr>
      <w:t xml:space="preserve"> </w:t>
    </w:r>
    <w:r w:rsidRPr="00614C86">
      <w:rPr>
        <w:color w:val="009FE2" w:themeColor="background2"/>
      </w:rPr>
      <w:t>|</w:t>
    </w:r>
    <w:r>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Pr="00614C86">
          <w:rPr>
            <w:color w:val="009FE2" w:themeColor="background2"/>
          </w:rPr>
          <w:instrText xml:space="preserve"> PAGE   \* MERGEFORMAT </w:instrText>
        </w:r>
        <w:r w:rsidRPr="00614C86">
          <w:rPr>
            <w:color w:val="009FE2" w:themeColor="background2"/>
          </w:rPr>
          <w:fldChar w:fldCharType="separate"/>
        </w:r>
        <w:r>
          <w:rPr>
            <w:noProof/>
            <w:color w:val="009FE2" w:themeColor="background2"/>
          </w:rPr>
          <w:t>1</w:t>
        </w:r>
        <w:r w:rsidRPr="00614C86">
          <w:rPr>
            <w:noProof/>
            <w:color w:val="009FE2"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26204" w14:textId="77777777" w:rsidR="006F151D" w:rsidRDefault="006F151D" w:rsidP="000B51E2">
      <w:r>
        <w:separator/>
      </w:r>
    </w:p>
  </w:footnote>
  <w:footnote w:type="continuationSeparator" w:id="0">
    <w:p w14:paraId="23F3A6A5" w14:textId="77777777" w:rsidR="006F151D" w:rsidRDefault="006F151D" w:rsidP="000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C83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8E9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EA8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CA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8A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3751B"/>
    <w:multiLevelType w:val="multilevel"/>
    <w:tmpl w:val="D2A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754AA9"/>
    <w:multiLevelType w:val="multilevel"/>
    <w:tmpl w:val="166C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47228E"/>
    <w:multiLevelType w:val="multilevel"/>
    <w:tmpl w:val="C08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E077DA"/>
    <w:multiLevelType w:val="multilevel"/>
    <w:tmpl w:val="68E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7A7DCA"/>
    <w:multiLevelType w:val="multilevel"/>
    <w:tmpl w:val="13363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7D71A3"/>
    <w:multiLevelType w:val="multilevel"/>
    <w:tmpl w:val="9FF854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37544A"/>
    <w:multiLevelType w:val="multilevel"/>
    <w:tmpl w:val="DF8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966E3D"/>
    <w:multiLevelType w:val="hybridMultilevel"/>
    <w:tmpl w:val="2E8E7B7A"/>
    <w:lvl w:ilvl="0" w:tplc="2B7CA13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9C0A74"/>
    <w:multiLevelType w:val="multilevel"/>
    <w:tmpl w:val="77CE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D574CA"/>
    <w:multiLevelType w:val="multilevel"/>
    <w:tmpl w:val="9A5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6203A5"/>
    <w:multiLevelType w:val="multilevel"/>
    <w:tmpl w:val="05B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9A728AC"/>
    <w:multiLevelType w:val="multilevel"/>
    <w:tmpl w:val="14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10B39A5"/>
    <w:multiLevelType w:val="multilevel"/>
    <w:tmpl w:val="61D21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984063"/>
    <w:multiLevelType w:val="multilevel"/>
    <w:tmpl w:val="9AB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9D7492"/>
    <w:multiLevelType w:val="multilevel"/>
    <w:tmpl w:val="B60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610B57"/>
    <w:multiLevelType w:val="multilevel"/>
    <w:tmpl w:val="67F48A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AA5728"/>
    <w:multiLevelType w:val="multilevel"/>
    <w:tmpl w:val="B016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02717"/>
    <w:multiLevelType w:val="multilevel"/>
    <w:tmpl w:val="99B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D0698C"/>
    <w:multiLevelType w:val="multilevel"/>
    <w:tmpl w:val="C47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BF394A"/>
    <w:multiLevelType w:val="multilevel"/>
    <w:tmpl w:val="F03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D85B41"/>
    <w:multiLevelType w:val="multilevel"/>
    <w:tmpl w:val="333C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F965504"/>
    <w:multiLevelType w:val="hybridMultilevel"/>
    <w:tmpl w:val="B7B2A83A"/>
    <w:lvl w:ilvl="0" w:tplc="BA0622E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8A1308"/>
    <w:multiLevelType w:val="multilevel"/>
    <w:tmpl w:val="9B00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A33413"/>
    <w:multiLevelType w:val="multilevel"/>
    <w:tmpl w:val="DFA2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4770C"/>
    <w:multiLevelType w:val="hybridMultilevel"/>
    <w:tmpl w:val="2D102576"/>
    <w:lvl w:ilvl="0" w:tplc="E95020B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7F1C12"/>
    <w:multiLevelType w:val="multilevel"/>
    <w:tmpl w:val="1EA0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060A1D"/>
    <w:multiLevelType w:val="multilevel"/>
    <w:tmpl w:val="4D2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17"/>
  </w:num>
  <w:num w:numId="14">
    <w:abstractNumId w:val="36"/>
  </w:num>
  <w:num w:numId="15">
    <w:abstractNumId w:val="12"/>
  </w:num>
  <w:num w:numId="16">
    <w:abstractNumId w:val="49"/>
  </w:num>
  <w:num w:numId="17">
    <w:abstractNumId w:val="35"/>
  </w:num>
  <w:num w:numId="18">
    <w:abstractNumId w:val="16"/>
  </w:num>
  <w:num w:numId="19">
    <w:abstractNumId w:val="34"/>
  </w:num>
  <w:num w:numId="20">
    <w:abstractNumId w:val="29"/>
  </w:num>
  <w:num w:numId="21">
    <w:abstractNumId w:val="44"/>
  </w:num>
  <w:num w:numId="22">
    <w:abstractNumId w:val="43"/>
  </w:num>
  <w:num w:numId="23">
    <w:abstractNumId w:val="13"/>
  </w:num>
  <w:num w:numId="24">
    <w:abstractNumId w:val="48"/>
  </w:num>
  <w:num w:numId="25">
    <w:abstractNumId w:val="18"/>
  </w:num>
  <w:num w:numId="26">
    <w:abstractNumId w:val="22"/>
  </w:num>
  <w:num w:numId="27">
    <w:abstractNumId w:val="46"/>
  </w:num>
  <w:num w:numId="28">
    <w:abstractNumId w:val="33"/>
  </w:num>
  <w:num w:numId="29">
    <w:abstractNumId w:val="38"/>
  </w:num>
  <w:num w:numId="30">
    <w:abstractNumId w:val="37"/>
  </w:num>
  <w:num w:numId="31">
    <w:abstractNumId w:val="40"/>
  </w:num>
  <w:num w:numId="32">
    <w:abstractNumId w:val="23"/>
  </w:num>
  <w:num w:numId="33">
    <w:abstractNumId w:val="39"/>
  </w:num>
  <w:num w:numId="34">
    <w:abstractNumId w:val="24"/>
  </w:num>
  <w:num w:numId="35">
    <w:abstractNumId w:val="21"/>
  </w:num>
  <w:num w:numId="36">
    <w:abstractNumId w:val="47"/>
  </w:num>
  <w:num w:numId="37">
    <w:abstractNumId w:val="32"/>
  </w:num>
  <w:num w:numId="38">
    <w:abstractNumId w:val="41"/>
  </w:num>
  <w:num w:numId="39">
    <w:abstractNumId w:val="14"/>
  </w:num>
  <w:num w:numId="40">
    <w:abstractNumId w:val="30"/>
  </w:num>
  <w:num w:numId="41">
    <w:abstractNumId w:val="25"/>
  </w:num>
  <w:num w:numId="42">
    <w:abstractNumId w:val="19"/>
  </w:num>
  <w:num w:numId="43">
    <w:abstractNumId w:val="42"/>
  </w:num>
  <w:num w:numId="44">
    <w:abstractNumId w:val="15"/>
  </w:num>
  <w:num w:numId="45">
    <w:abstractNumId w:val="26"/>
  </w:num>
  <w:num w:numId="46">
    <w:abstractNumId w:val="20"/>
  </w:num>
  <w:num w:numId="47">
    <w:abstractNumId w:val="31"/>
  </w:num>
  <w:num w:numId="48">
    <w:abstractNumId w:val="28"/>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3E08"/>
    <w:rsid w:val="000042A5"/>
    <w:rsid w:val="000046FD"/>
    <w:rsid w:val="000072A4"/>
    <w:rsid w:val="00007DA5"/>
    <w:rsid w:val="00010047"/>
    <w:rsid w:val="0001557C"/>
    <w:rsid w:val="00016340"/>
    <w:rsid w:val="000262B2"/>
    <w:rsid w:val="0003347F"/>
    <w:rsid w:val="00034989"/>
    <w:rsid w:val="0003498A"/>
    <w:rsid w:val="00034ECD"/>
    <w:rsid w:val="00040283"/>
    <w:rsid w:val="000409DD"/>
    <w:rsid w:val="00040C99"/>
    <w:rsid w:val="000465D1"/>
    <w:rsid w:val="00050860"/>
    <w:rsid w:val="000509F6"/>
    <w:rsid w:val="00050F5C"/>
    <w:rsid w:val="00051D50"/>
    <w:rsid w:val="00051DE1"/>
    <w:rsid w:val="00051E11"/>
    <w:rsid w:val="000622D0"/>
    <w:rsid w:val="00066BE9"/>
    <w:rsid w:val="000675BF"/>
    <w:rsid w:val="000746E8"/>
    <w:rsid w:val="00077ABC"/>
    <w:rsid w:val="00082E0F"/>
    <w:rsid w:val="0008437B"/>
    <w:rsid w:val="00093A17"/>
    <w:rsid w:val="000941FB"/>
    <w:rsid w:val="0009739B"/>
    <w:rsid w:val="000976C1"/>
    <w:rsid w:val="00097D75"/>
    <w:rsid w:val="000A4C5F"/>
    <w:rsid w:val="000B0909"/>
    <w:rsid w:val="000B1DAE"/>
    <w:rsid w:val="000B2D40"/>
    <w:rsid w:val="000B51E2"/>
    <w:rsid w:val="000C0C28"/>
    <w:rsid w:val="000C39C1"/>
    <w:rsid w:val="000C5ADD"/>
    <w:rsid w:val="000C67AB"/>
    <w:rsid w:val="000D4A7D"/>
    <w:rsid w:val="000E0258"/>
    <w:rsid w:val="000E55E7"/>
    <w:rsid w:val="000E57D9"/>
    <w:rsid w:val="000F0024"/>
    <w:rsid w:val="000F068A"/>
    <w:rsid w:val="000F0F1E"/>
    <w:rsid w:val="001006B5"/>
    <w:rsid w:val="00100F18"/>
    <w:rsid w:val="00101274"/>
    <w:rsid w:val="0011692E"/>
    <w:rsid w:val="001207BD"/>
    <w:rsid w:val="00121542"/>
    <w:rsid w:val="001247E0"/>
    <w:rsid w:val="001350F9"/>
    <w:rsid w:val="00140764"/>
    <w:rsid w:val="001474F0"/>
    <w:rsid w:val="00152905"/>
    <w:rsid w:val="00152BB5"/>
    <w:rsid w:val="00156D25"/>
    <w:rsid w:val="001615FB"/>
    <w:rsid w:val="00165205"/>
    <w:rsid w:val="00167598"/>
    <w:rsid w:val="00171ADB"/>
    <w:rsid w:val="001733AA"/>
    <w:rsid w:val="00174F36"/>
    <w:rsid w:val="0017544F"/>
    <w:rsid w:val="001763B9"/>
    <w:rsid w:val="0018354B"/>
    <w:rsid w:val="00190789"/>
    <w:rsid w:val="00191A99"/>
    <w:rsid w:val="00193E69"/>
    <w:rsid w:val="0019660A"/>
    <w:rsid w:val="001A0D22"/>
    <w:rsid w:val="001B0D9C"/>
    <w:rsid w:val="001B21F5"/>
    <w:rsid w:val="001B625D"/>
    <w:rsid w:val="001B6E9F"/>
    <w:rsid w:val="001B7119"/>
    <w:rsid w:val="001D3133"/>
    <w:rsid w:val="001D44AF"/>
    <w:rsid w:val="001E1E4D"/>
    <w:rsid w:val="00202F91"/>
    <w:rsid w:val="002116F5"/>
    <w:rsid w:val="00211E8B"/>
    <w:rsid w:val="002121C7"/>
    <w:rsid w:val="00222517"/>
    <w:rsid w:val="0022283C"/>
    <w:rsid w:val="00235648"/>
    <w:rsid w:val="002449D6"/>
    <w:rsid w:val="00244D2B"/>
    <w:rsid w:val="0025518A"/>
    <w:rsid w:val="00256BBA"/>
    <w:rsid w:val="00262552"/>
    <w:rsid w:val="002629A1"/>
    <w:rsid w:val="0026631F"/>
    <w:rsid w:val="0027074C"/>
    <w:rsid w:val="002733D2"/>
    <w:rsid w:val="00274744"/>
    <w:rsid w:val="00277FCC"/>
    <w:rsid w:val="002811E9"/>
    <w:rsid w:val="0028289C"/>
    <w:rsid w:val="002837F7"/>
    <w:rsid w:val="002845B2"/>
    <w:rsid w:val="002848F1"/>
    <w:rsid w:val="002856EB"/>
    <w:rsid w:val="002A0D05"/>
    <w:rsid w:val="002A2B04"/>
    <w:rsid w:val="002A60B9"/>
    <w:rsid w:val="002B0782"/>
    <w:rsid w:val="002C14AF"/>
    <w:rsid w:val="002C4833"/>
    <w:rsid w:val="00301D5D"/>
    <w:rsid w:val="00302458"/>
    <w:rsid w:val="00306FD0"/>
    <w:rsid w:val="00314493"/>
    <w:rsid w:val="003148C1"/>
    <w:rsid w:val="0032302E"/>
    <w:rsid w:val="003256C2"/>
    <w:rsid w:val="00326BF6"/>
    <w:rsid w:val="00332FA2"/>
    <w:rsid w:val="00333376"/>
    <w:rsid w:val="003479C8"/>
    <w:rsid w:val="00350E06"/>
    <w:rsid w:val="00354FC5"/>
    <w:rsid w:val="003551B4"/>
    <w:rsid w:val="00361628"/>
    <w:rsid w:val="00361970"/>
    <w:rsid w:val="00362EAF"/>
    <w:rsid w:val="00366EAC"/>
    <w:rsid w:val="00372804"/>
    <w:rsid w:val="00374654"/>
    <w:rsid w:val="00382F65"/>
    <w:rsid w:val="0038507C"/>
    <w:rsid w:val="00385C6A"/>
    <w:rsid w:val="00391F8A"/>
    <w:rsid w:val="0039545D"/>
    <w:rsid w:val="003A3674"/>
    <w:rsid w:val="003A5613"/>
    <w:rsid w:val="003A74DC"/>
    <w:rsid w:val="003B4D8B"/>
    <w:rsid w:val="003C3366"/>
    <w:rsid w:val="003C4C82"/>
    <w:rsid w:val="003D19EA"/>
    <w:rsid w:val="003D3BCA"/>
    <w:rsid w:val="003D7A4A"/>
    <w:rsid w:val="003D7EAB"/>
    <w:rsid w:val="003E05DA"/>
    <w:rsid w:val="003E10B5"/>
    <w:rsid w:val="003E376C"/>
    <w:rsid w:val="003E4921"/>
    <w:rsid w:val="003F1343"/>
    <w:rsid w:val="004004BE"/>
    <w:rsid w:val="0040124F"/>
    <w:rsid w:val="00410883"/>
    <w:rsid w:val="00416281"/>
    <w:rsid w:val="004232CC"/>
    <w:rsid w:val="00426FF2"/>
    <w:rsid w:val="00457961"/>
    <w:rsid w:val="00463961"/>
    <w:rsid w:val="00464362"/>
    <w:rsid w:val="00467BE4"/>
    <w:rsid w:val="00471498"/>
    <w:rsid w:val="0047178C"/>
    <w:rsid w:val="004735C7"/>
    <w:rsid w:val="00483D1A"/>
    <w:rsid w:val="00483D2C"/>
    <w:rsid w:val="00485DF2"/>
    <w:rsid w:val="00486274"/>
    <w:rsid w:val="00492F70"/>
    <w:rsid w:val="004948A1"/>
    <w:rsid w:val="0049695A"/>
    <w:rsid w:val="004A1570"/>
    <w:rsid w:val="004A1FE0"/>
    <w:rsid w:val="004A2005"/>
    <w:rsid w:val="004A5AB5"/>
    <w:rsid w:val="004B0F74"/>
    <w:rsid w:val="004B2826"/>
    <w:rsid w:val="004C3594"/>
    <w:rsid w:val="004C5EAD"/>
    <w:rsid w:val="004C6CDB"/>
    <w:rsid w:val="004D1F5C"/>
    <w:rsid w:val="004D28A1"/>
    <w:rsid w:val="004D7055"/>
    <w:rsid w:val="004E478F"/>
    <w:rsid w:val="004E5F52"/>
    <w:rsid w:val="004F0315"/>
    <w:rsid w:val="004F334D"/>
    <w:rsid w:val="00500AB6"/>
    <w:rsid w:val="005014AF"/>
    <w:rsid w:val="005047A1"/>
    <w:rsid w:val="0050747B"/>
    <w:rsid w:val="00514E39"/>
    <w:rsid w:val="00526ECD"/>
    <w:rsid w:val="00531A97"/>
    <w:rsid w:val="00531EA6"/>
    <w:rsid w:val="00541F53"/>
    <w:rsid w:val="00543256"/>
    <w:rsid w:val="005460B3"/>
    <w:rsid w:val="005527FA"/>
    <w:rsid w:val="005540B7"/>
    <w:rsid w:val="00554B9A"/>
    <w:rsid w:val="005570DD"/>
    <w:rsid w:val="00566460"/>
    <w:rsid w:val="00577B74"/>
    <w:rsid w:val="0058051A"/>
    <w:rsid w:val="00582C5D"/>
    <w:rsid w:val="005A11C1"/>
    <w:rsid w:val="005A156A"/>
    <w:rsid w:val="005A58FB"/>
    <w:rsid w:val="005A5C34"/>
    <w:rsid w:val="005A7711"/>
    <w:rsid w:val="005B00D8"/>
    <w:rsid w:val="005B276A"/>
    <w:rsid w:val="005B49D4"/>
    <w:rsid w:val="005C1AA2"/>
    <w:rsid w:val="005D05FD"/>
    <w:rsid w:val="005D0DBD"/>
    <w:rsid w:val="005D68CF"/>
    <w:rsid w:val="005E1D12"/>
    <w:rsid w:val="005E338C"/>
    <w:rsid w:val="005E396E"/>
    <w:rsid w:val="005E4215"/>
    <w:rsid w:val="005E7C97"/>
    <w:rsid w:val="005F0E7F"/>
    <w:rsid w:val="005F1767"/>
    <w:rsid w:val="005F2F53"/>
    <w:rsid w:val="005F31AC"/>
    <w:rsid w:val="005F4E07"/>
    <w:rsid w:val="0060070A"/>
    <w:rsid w:val="00604507"/>
    <w:rsid w:val="006078F1"/>
    <w:rsid w:val="00614C86"/>
    <w:rsid w:val="006176E5"/>
    <w:rsid w:val="006269D0"/>
    <w:rsid w:val="00626C51"/>
    <w:rsid w:val="00630501"/>
    <w:rsid w:val="00635893"/>
    <w:rsid w:val="00636325"/>
    <w:rsid w:val="00641542"/>
    <w:rsid w:val="00654421"/>
    <w:rsid w:val="00666821"/>
    <w:rsid w:val="00675532"/>
    <w:rsid w:val="00683357"/>
    <w:rsid w:val="006837E2"/>
    <w:rsid w:val="00686D59"/>
    <w:rsid w:val="00695750"/>
    <w:rsid w:val="006B01EC"/>
    <w:rsid w:val="006B1057"/>
    <w:rsid w:val="006B3363"/>
    <w:rsid w:val="006B4677"/>
    <w:rsid w:val="006C2BBF"/>
    <w:rsid w:val="006C572C"/>
    <w:rsid w:val="006D1543"/>
    <w:rsid w:val="006D4595"/>
    <w:rsid w:val="006E07A4"/>
    <w:rsid w:val="006E24C8"/>
    <w:rsid w:val="006E4DFF"/>
    <w:rsid w:val="006E6051"/>
    <w:rsid w:val="006F151D"/>
    <w:rsid w:val="006F193F"/>
    <w:rsid w:val="006F2227"/>
    <w:rsid w:val="006F3646"/>
    <w:rsid w:val="006F5EE9"/>
    <w:rsid w:val="006F7F75"/>
    <w:rsid w:val="00700229"/>
    <w:rsid w:val="0070592D"/>
    <w:rsid w:val="00714A05"/>
    <w:rsid w:val="00715B1D"/>
    <w:rsid w:val="00716387"/>
    <w:rsid w:val="00725DD8"/>
    <w:rsid w:val="007265F5"/>
    <w:rsid w:val="0073246E"/>
    <w:rsid w:val="00737C45"/>
    <w:rsid w:val="00743685"/>
    <w:rsid w:val="0074416D"/>
    <w:rsid w:val="0075246A"/>
    <w:rsid w:val="007543AC"/>
    <w:rsid w:val="00754CDB"/>
    <w:rsid w:val="007566E9"/>
    <w:rsid w:val="00760580"/>
    <w:rsid w:val="0076127E"/>
    <w:rsid w:val="00762B13"/>
    <w:rsid w:val="0076467A"/>
    <w:rsid w:val="00767473"/>
    <w:rsid w:val="0077069D"/>
    <w:rsid w:val="0077163D"/>
    <w:rsid w:val="00772A50"/>
    <w:rsid w:val="007864EB"/>
    <w:rsid w:val="00787924"/>
    <w:rsid w:val="007950C6"/>
    <w:rsid w:val="00797288"/>
    <w:rsid w:val="007A2A24"/>
    <w:rsid w:val="007A4654"/>
    <w:rsid w:val="007A6E75"/>
    <w:rsid w:val="007B4056"/>
    <w:rsid w:val="007B68EE"/>
    <w:rsid w:val="007B7B1D"/>
    <w:rsid w:val="007C4516"/>
    <w:rsid w:val="007C508A"/>
    <w:rsid w:val="007C5902"/>
    <w:rsid w:val="007C6CF4"/>
    <w:rsid w:val="007D48FE"/>
    <w:rsid w:val="007E4638"/>
    <w:rsid w:val="007E4744"/>
    <w:rsid w:val="007F1908"/>
    <w:rsid w:val="007F3199"/>
    <w:rsid w:val="007F3F50"/>
    <w:rsid w:val="007F501C"/>
    <w:rsid w:val="00800A65"/>
    <w:rsid w:val="0081269B"/>
    <w:rsid w:val="00817CF3"/>
    <w:rsid w:val="00824EF6"/>
    <w:rsid w:val="008252F8"/>
    <w:rsid w:val="0082653D"/>
    <w:rsid w:val="00840CBD"/>
    <w:rsid w:val="0084746E"/>
    <w:rsid w:val="00863762"/>
    <w:rsid w:val="008666F5"/>
    <w:rsid w:val="00872866"/>
    <w:rsid w:val="00874543"/>
    <w:rsid w:val="0087610D"/>
    <w:rsid w:val="00877462"/>
    <w:rsid w:val="00880A54"/>
    <w:rsid w:val="008825A6"/>
    <w:rsid w:val="00890815"/>
    <w:rsid w:val="008A5B06"/>
    <w:rsid w:val="008B4317"/>
    <w:rsid w:val="008B68AF"/>
    <w:rsid w:val="008C3DE2"/>
    <w:rsid w:val="008D6EE2"/>
    <w:rsid w:val="008E4C6F"/>
    <w:rsid w:val="008E4E0A"/>
    <w:rsid w:val="008E6217"/>
    <w:rsid w:val="008F538D"/>
    <w:rsid w:val="0090117A"/>
    <w:rsid w:val="009056E7"/>
    <w:rsid w:val="00912851"/>
    <w:rsid w:val="00924B81"/>
    <w:rsid w:val="00925470"/>
    <w:rsid w:val="00926E08"/>
    <w:rsid w:val="009306B4"/>
    <w:rsid w:val="0093161A"/>
    <w:rsid w:val="009373D6"/>
    <w:rsid w:val="009377EC"/>
    <w:rsid w:val="00941521"/>
    <w:rsid w:val="00945CBA"/>
    <w:rsid w:val="00946A5E"/>
    <w:rsid w:val="0095641F"/>
    <w:rsid w:val="00962E67"/>
    <w:rsid w:val="009665FB"/>
    <w:rsid w:val="0097411B"/>
    <w:rsid w:val="00977501"/>
    <w:rsid w:val="0098088D"/>
    <w:rsid w:val="009875E1"/>
    <w:rsid w:val="00992935"/>
    <w:rsid w:val="00997533"/>
    <w:rsid w:val="009A3ED4"/>
    <w:rsid w:val="009A49C9"/>
    <w:rsid w:val="009A4CA2"/>
    <w:rsid w:val="009B770E"/>
    <w:rsid w:val="009C001F"/>
    <w:rsid w:val="009C4C81"/>
    <w:rsid w:val="009C734B"/>
    <w:rsid w:val="009D0777"/>
    <w:rsid w:val="009D6A66"/>
    <w:rsid w:val="009E451B"/>
    <w:rsid w:val="009F204A"/>
    <w:rsid w:val="009F290C"/>
    <w:rsid w:val="009F4B16"/>
    <w:rsid w:val="009F6457"/>
    <w:rsid w:val="00A04C70"/>
    <w:rsid w:val="00A0596A"/>
    <w:rsid w:val="00A06432"/>
    <w:rsid w:val="00A10664"/>
    <w:rsid w:val="00A10B3D"/>
    <w:rsid w:val="00A20DD0"/>
    <w:rsid w:val="00A24804"/>
    <w:rsid w:val="00A2768E"/>
    <w:rsid w:val="00A3188F"/>
    <w:rsid w:val="00A35BFE"/>
    <w:rsid w:val="00A375CA"/>
    <w:rsid w:val="00A417BC"/>
    <w:rsid w:val="00A642DF"/>
    <w:rsid w:val="00A65340"/>
    <w:rsid w:val="00A65FDA"/>
    <w:rsid w:val="00A66777"/>
    <w:rsid w:val="00A6699E"/>
    <w:rsid w:val="00A66B54"/>
    <w:rsid w:val="00A671E3"/>
    <w:rsid w:val="00A72FD3"/>
    <w:rsid w:val="00A739F8"/>
    <w:rsid w:val="00A75A75"/>
    <w:rsid w:val="00A9144F"/>
    <w:rsid w:val="00A93E54"/>
    <w:rsid w:val="00AA0B43"/>
    <w:rsid w:val="00AA0FE9"/>
    <w:rsid w:val="00AA3F5C"/>
    <w:rsid w:val="00AB1F3C"/>
    <w:rsid w:val="00AB6175"/>
    <w:rsid w:val="00AB7D00"/>
    <w:rsid w:val="00AC3E70"/>
    <w:rsid w:val="00AE2614"/>
    <w:rsid w:val="00AE4528"/>
    <w:rsid w:val="00AE63C5"/>
    <w:rsid w:val="00AE7013"/>
    <w:rsid w:val="00AF55B1"/>
    <w:rsid w:val="00B00224"/>
    <w:rsid w:val="00B01C12"/>
    <w:rsid w:val="00B117A7"/>
    <w:rsid w:val="00B1236F"/>
    <w:rsid w:val="00B135AE"/>
    <w:rsid w:val="00B1676A"/>
    <w:rsid w:val="00B17D58"/>
    <w:rsid w:val="00B224CB"/>
    <w:rsid w:val="00B24055"/>
    <w:rsid w:val="00B25215"/>
    <w:rsid w:val="00B3028C"/>
    <w:rsid w:val="00B308E9"/>
    <w:rsid w:val="00B332EC"/>
    <w:rsid w:val="00B36174"/>
    <w:rsid w:val="00B37AAA"/>
    <w:rsid w:val="00B420DC"/>
    <w:rsid w:val="00B735EE"/>
    <w:rsid w:val="00B7739A"/>
    <w:rsid w:val="00B816C1"/>
    <w:rsid w:val="00B82AA1"/>
    <w:rsid w:val="00B85C41"/>
    <w:rsid w:val="00B90037"/>
    <w:rsid w:val="00B95B11"/>
    <w:rsid w:val="00B96315"/>
    <w:rsid w:val="00BA01DE"/>
    <w:rsid w:val="00BA1647"/>
    <w:rsid w:val="00BA2B75"/>
    <w:rsid w:val="00BA3FA2"/>
    <w:rsid w:val="00BA5943"/>
    <w:rsid w:val="00BA6B45"/>
    <w:rsid w:val="00BA7A4A"/>
    <w:rsid w:val="00BB014E"/>
    <w:rsid w:val="00BB1D03"/>
    <w:rsid w:val="00BB2802"/>
    <w:rsid w:val="00BB45B8"/>
    <w:rsid w:val="00BB711E"/>
    <w:rsid w:val="00BC0D87"/>
    <w:rsid w:val="00BC6DA0"/>
    <w:rsid w:val="00BD3661"/>
    <w:rsid w:val="00BE1208"/>
    <w:rsid w:val="00BE2BF9"/>
    <w:rsid w:val="00BE36FF"/>
    <w:rsid w:val="00BF31DD"/>
    <w:rsid w:val="00BF3222"/>
    <w:rsid w:val="00BF6AA4"/>
    <w:rsid w:val="00C04860"/>
    <w:rsid w:val="00C06868"/>
    <w:rsid w:val="00C06C4A"/>
    <w:rsid w:val="00C10CB2"/>
    <w:rsid w:val="00C12420"/>
    <w:rsid w:val="00C12953"/>
    <w:rsid w:val="00C15493"/>
    <w:rsid w:val="00C20A13"/>
    <w:rsid w:val="00C220C7"/>
    <w:rsid w:val="00C233E5"/>
    <w:rsid w:val="00C27E36"/>
    <w:rsid w:val="00C33FCB"/>
    <w:rsid w:val="00C353AB"/>
    <w:rsid w:val="00C37560"/>
    <w:rsid w:val="00C41D95"/>
    <w:rsid w:val="00C46C56"/>
    <w:rsid w:val="00C4799B"/>
    <w:rsid w:val="00C5156E"/>
    <w:rsid w:val="00C527B8"/>
    <w:rsid w:val="00C55BD1"/>
    <w:rsid w:val="00C70556"/>
    <w:rsid w:val="00C73813"/>
    <w:rsid w:val="00C7799E"/>
    <w:rsid w:val="00C81C46"/>
    <w:rsid w:val="00C87CD2"/>
    <w:rsid w:val="00C87CD6"/>
    <w:rsid w:val="00C90FD1"/>
    <w:rsid w:val="00C923F3"/>
    <w:rsid w:val="00C92B35"/>
    <w:rsid w:val="00CA376A"/>
    <w:rsid w:val="00CB70B2"/>
    <w:rsid w:val="00CC0367"/>
    <w:rsid w:val="00CC5101"/>
    <w:rsid w:val="00CD5B80"/>
    <w:rsid w:val="00CD76CB"/>
    <w:rsid w:val="00CE2037"/>
    <w:rsid w:val="00CE463D"/>
    <w:rsid w:val="00CF2E1B"/>
    <w:rsid w:val="00CF3DDA"/>
    <w:rsid w:val="00D0245E"/>
    <w:rsid w:val="00D05EF6"/>
    <w:rsid w:val="00D10D29"/>
    <w:rsid w:val="00D11E7E"/>
    <w:rsid w:val="00D14872"/>
    <w:rsid w:val="00D14CD2"/>
    <w:rsid w:val="00D25B80"/>
    <w:rsid w:val="00D27D6C"/>
    <w:rsid w:val="00D30F2B"/>
    <w:rsid w:val="00D338FD"/>
    <w:rsid w:val="00D36681"/>
    <w:rsid w:val="00D374B6"/>
    <w:rsid w:val="00D37B21"/>
    <w:rsid w:val="00D515EC"/>
    <w:rsid w:val="00D56BA2"/>
    <w:rsid w:val="00D57FED"/>
    <w:rsid w:val="00D64A75"/>
    <w:rsid w:val="00D70208"/>
    <w:rsid w:val="00D81045"/>
    <w:rsid w:val="00D8529E"/>
    <w:rsid w:val="00D91F6F"/>
    <w:rsid w:val="00D924A9"/>
    <w:rsid w:val="00D940FC"/>
    <w:rsid w:val="00D949E7"/>
    <w:rsid w:val="00DA07A7"/>
    <w:rsid w:val="00DA236E"/>
    <w:rsid w:val="00DA4A31"/>
    <w:rsid w:val="00DA5FF3"/>
    <w:rsid w:val="00DB3552"/>
    <w:rsid w:val="00DB47CB"/>
    <w:rsid w:val="00DB4F41"/>
    <w:rsid w:val="00DC0970"/>
    <w:rsid w:val="00DD0187"/>
    <w:rsid w:val="00DD4675"/>
    <w:rsid w:val="00DE0323"/>
    <w:rsid w:val="00DE149E"/>
    <w:rsid w:val="00DE174B"/>
    <w:rsid w:val="00DE2256"/>
    <w:rsid w:val="00DE394D"/>
    <w:rsid w:val="00DF1A56"/>
    <w:rsid w:val="00DF54DA"/>
    <w:rsid w:val="00E02D76"/>
    <w:rsid w:val="00E04BF4"/>
    <w:rsid w:val="00E13505"/>
    <w:rsid w:val="00E20FD0"/>
    <w:rsid w:val="00E22C03"/>
    <w:rsid w:val="00E24272"/>
    <w:rsid w:val="00E256A2"/>
    <w:rsid w:val="00E2788A"/>
    <w:rsid w:val="00E27F05"/>
    <w:rsid w:val="00E35CD9"/>
    <w:rsid w:val="00E36787"/>
    <w:rsid w:val="00E36ABF"/>
    <w:rsid w:val="00E412CB"/>
    <w:rsid w:val="00E42B92"/>
    <w:rsid w:val="00E4367D"/>
    <w:rsid w:val="00E456A7"/>
    <w:rsid w:val="00E62A7A"/>
    <w:rsid w:val="00E6524B"/>
    <w:rsid w:val="00E80D20"/>
    <w:rsid w:val="00E86859"/>
    <w:rsid w:val="00E868DF"/>
    <w:rsid w:val="00E93D8B"/>
    <w:rsid w:val="00E95999"/>
    <w:rsid w:val="00E97CC8"/>
    <w:rsid w:val="00EA026B"/>
    <w:rsid w:val="00EA7B8F"/>
    <w:rsid w:val="00EB51F5"/>
    <w:rsid w:val="00EB63A7"/>
    <w:rsid w:val="00ED5B99"/>
    <w:rsid w:val="00EE240E"/>
    <w:rsid w:val="00EE5168"/>
    <w:rsid w:val="00F16ADA"/>
    <w:rsid w:val="00F2682D"/>
    <w:rsid w:val="00F31722"/>
    <w:rsid w:val="00F341D6"/>
    <w:rsid w:val="00F43845"/>
    <w:rsid w:val="00F456DB"/>
    <w:rsid w:val="00F5474E"/>
    <w:rsid w:val="00F61ADA"/>
    <w:rsid w:val="00F62E22"/>
    <w:rsid w:val="00F65A83"/>
    <w:rsid w:val="00F75AC6"/>
    <w:rsid w:val="00F8118E"/>
    <w:rsid w:val="00F82C95"/>
    <w:rsid w:val="00F85177"/>
    <w:rsid w:val="00F856D8"/>
    <w:rsid w:val="00F86098"/>
    <w:rsid w:val="00F87844"/>
    <w:rsid w:val="00F87E69"/>
    <w:rsid w:val="00F953B2"/>
    <w:rsid w:val="00F9668A"/>
    <w:rsid w:val="00F97D07"/>
    <w:rsid w:val="00FA7F18"/>
    <w:rsid w:val="00FB05C3"/>
    <w:rsid w:val="00FB0F26"/>
    <w:rsid w:val="00FB4389"/>
    <w:rsid w:val="00FB4AD3"/>
    <w:rsid w:val="00FB6F5D"/>
    <w:rsid w:val="00FB76F9"/>
    <w:rsid w:val="00FD101E"/>
    <w:rsid w:val="00FD1BA9"/>
    <w:rsid w:val="00FD3388"/>
    <w:rsid w:val="00FE3099"/>
    <w:rsid w:val="00FE380A"/>
    <w:rsid w:val="00FE47CD"/>
    <w:rsid w:val="00FE6853"/>
    <w:rsid w:val="00FE696E"/>
    <w:rsid w:val="00FE6C76"/>
    <w:rsid w:val="00F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isdscotland.org/find-publications-and-data/population-health/covid-19/covid-19-statistical-report/" TargetMode="External"/><Relationship Id="rId18" Type="http://schemas.openxmlformats.org/officeDocument/2006/relationships/hyperlink" Target="https://www.gov.scot/publications/coronavirus-covid-19-daily-data-for-scotland/" TargetMode="External"/><Relationship Id="rId26" Type="http://schemas.openxmlformats.org/officeDocument/2006/relationships/hyperlink" Target="https://www.nhsfife.org/campaignresources/" TargetMode="External"/><Relationship Id="rId3" Type="http://schemas.openxmlformats.org/officeDocument/2006/relationships/styles" Target="styles.xml"/><Relationship Id="rId21" Type="http://schemas.openxmlformats.org/officeDocument/2006/relationships/hyperlink" Target="https://www.nhsfife.org/services/righ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fife.org/news-updates/campaigns-projects/coronavirus-information/nhs-fife-covid-19-vaccination-programme/" TargetMode="External"/><Relationship Id="rId17" Type="http://schemas.openxmlformats.org/officeDocument/2006/relationships/hyperlink" Target="https://beta.isdscotland.org/find-publications-and-data/population-health/covid-19/covid-19-statistical-report/" TargetMode="External"/><Relationship Id="rId25" Type="http://schemas.openxmlformats.org/officeDocument/2006/relationships/hyperlink" Target="https://www.nhsfife.org/news-updates/campaigns-projects/show-you-care-prepar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fife.org/news-updates/campaigns/coronavirus-information/" TargetMode="External"/><Relationship Id="rId20" Type="http://schemas.openxmlformats.org/officeDocument/2006/relationships/hyperlink" Target="https://know.fife.scot/" TargetMode="External"/><Relationship Id="rId29" Type="http://schemas.openxmlformats.org/officeDocument/2006/relationships/hyperlink" Target="https://coronavirus.nhsfife.org/accessible-informationtrans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collections/coronavirus-covid-19-vaccination/" TargetMode="External"/><Relationship Id="rId24" Type="http://schemas.openxmlformats.org/officeDocument/2006/relationships/hyperlink" Target="https://bit.ly/3pZ0J4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hsinform.scot/test-and-protect" TargetMode="External"/><Relationship Id="rId23" Type="http://schemas.openxmlformats.org/officeDocument/2006/relationships/hyperlink" Target="https://www.nhsfife.org/news-updates/news-and-updates/2021/report-into-the-healthcare-improvement-scotland-unannounced-inspection-of-tarvit-ward-at-adamson-hospital/" TargetMode="External"/><Relationship Id="rId28" Type="http://schemas.openxmlformats.org/officeDocument/2006/relationships/hyperlink" Target="https://www.nhsfife.org/news-updates/briefings-for-fife-elected-members-msps-mps-and-councillors/" TargetMode="External"/><Relationship Id="rId10" Type="http://schemas.openxmlformats.org/officeDocument/2006/relationships/hyperlink" Target="http://www.nhsfife.org" TargetMode="External"/><Relationship Id="rId19" Type="http://schemas.openxmlformats.org/officeDocument/2006/relationships/hyperlink" Target="https://www.nrscotland.gov.uk/covid19stat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publications/coronavirus-covid-19-vaccine-deployment-plan-2021/" TargetMode="External"/><Relationship Id="rId22" Type="http://schemas.openxmlformats.org/officeDocument/2006/relationships/hyperlink" Target="https://www.nhsfife.org/services/patients-carers-and-visitors/visiting-arrangements-during-covid-19-pandemic/" TargetMode="External"/><Relationship Id="rId27" Type="http://schemas.openxmlformats.org/officeDocument/2006/relationships/hyperlink" Target="mailto:fife.chiefexecutive@nhs.scot" TargetMode="External"/><Relationship Id="rId30"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60C51-5F97-46C9-8786-B2E0B597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3800</Words>
  <Characters>17366</Characters>
  <Application>Microsoft Office Word</Application>
  <DocSecurity>0</DocSecurity>
  <Lines>598</Lines>
  <Paragraphs>182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Susan Kirkwood (NHS FIFE)</cp:lastModifiedBy>
  <cp:revision>2</cp:revision>
  <dcterms:created xsi:type="dcterms:W3CDTF">2021-01-26T10:15:00Z</dcterms:created>
  <dcterms:modified xsi:type="dcterms:W3CDTF">2021-01-26T10:15:00Z</dcterms:modified>
</cp:coreProperties>
</file>