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1" w:rsidRDefault="00A93A51" w:rsidP="00A93A51">
      <w:pPr>
        <w:jc w:val="center"/>
        <w:rPr>
          <w:b/>
          <w:sz w:val="28"/>
          <w:szCs w:val="28"/>
          <w:lang w:val="en-GB"/>
        </w:rPr>
      </w:pPr>
      <w:r w:rsidRPr="00CE1EA3">
        <w:rPr>
          <w:b/>
          <w:sz w:val="28"/>
          <w:szCs w:val="28"/>
          <w:lang w:val="en-GB"/>
        </w:rPr>
        <w:t>Dermatology</w:t>
      </w:r>
      <w:r w:rsidR="008F5F95" w:rsidRPr="00CE1EA3">
        <w:rPr>
          <w:b/>
          <w:sz w:val="28"/>
          <w:szCs w:val="28"/>
          <w:lang w:val="en-GB"/>
        </w:rPr>
        <w:t xml:space="preserve"> Referral for R</w:t>
      </w:r>
      <w:r w:rsidRPr="00CE1EA3">
        <w:rPr>
          <w:b/>
          <w:sz w:val="28"/>
          <w:szCs w:val="28"/>
          <w:lang w:val="en-GB"/>
        </w:rPr>
        <w:t>enal Transplant Patients</w:t>
      </w:r>
    </w:p>
    <w:p w:rsidR="005A2E01" w:rsidRPr="005A2E01" w:rsidRDefault="005A2E01" w:rsidP="00A93A51">
      <w:pPr>
        <w:jc w:val="center"/>
        <w:rPr>
          <w:b/>
          <w:sz w:val="24"/>
          <w:szCs w:val="24"/>
          <w:lang w:val="en-GB"/>
        </w:rPr>
      </w:pPr>
      <w:r w:rsidRPr="005A2E01">
        <w:rPr>
          <w:b/>
          <w:sz w:val="24"/>
          <w:szCs w:val="24"/>
          <w:lang w:val="en-GB"/>
        </w:rPr>
        <w:t>Aim</w:t>
      </w:r>
      <w:proofErr w:type="gramStart"/>
      <w:r w:rsidRPr="005A2E01">
        <w:rPr>
          <w:b/>
          <w:sz w:val="24"/>
          <w:szCs w:val="24"/>
          <w:lang w:val="en-GB"/>
        </w:rPr>
        <w:t>:-</w:t>
      </w:r>
      <w:proofErr w:type="gramEnd"/>
      <w:r w:rsidRPr="005A2E01">
        <w:rPr>
          <w:b/>
          <w:sz w:val="24"/>
          <w:szCs w:val="24"/>
          <w:lang w:val="en-GB"/>
        </w:rPr>
        <w:t xml:space="preserve"> To ensure all renal patients have dermatology follow up post transplant</w:t>
      </w:r>
    </w:p>
    <w:p w:rsidR="00A93A51" w:rsidRDefault="00A93A51" w:rsidP="00A93A51">
      <w:pPr>
        <w:spacing w:after="0" w:line="240" w:lineRule="auto"/>
        <w:rPr>
          <w:lang w:val="en-GB"/>
        </w:rPr>
      </w:pPr>
    </w:p>
    <w:p w:rsidR="00A93A51" w:rsidRDefault="00A93A51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Following discharge from Fife Post transplant MDT all transplant p</w:t>
      </w:r>
      <w:r w:rsidR="005A2E01">
        <w:rPr>
          <w:sz w:val="24"/>
          <w:szCs w:val="24"/>
          <w:lang w:val="en-GB"/>
        </w:rPr>
        <w:t>atients will be referred to the</w:t>
      </w:r>
      <w:r w:rsidRPr="008F5F95">
        <w:rPr>
          <w:sz w:val="24"/>
          <w:szCs w:val="24"/>
          <w:lang w:val="en-GB"/>
        </w:rPr>
        <w:t xml:space="preserve"> dermatology organ transplant clinic via </w:t>
      </w:r>
      <w:proofErr w:type="spellStart"/>
      <w:r w:rsidRPr="008F5F95">
        <w:rPr>
          <w:sz w:val="24"/>
          <w:szCs w:val="24"/>
          <w:lang w:val="en-GB"/>
        </w:rPr>
        <w:t>proforma</w:t>
      </w:r>
      <w:proofErr w:type="spellEnd"/>
      <w:r w:rsidRPr="008F5F95">
        <w:rPr>
          <w:sz w:val="24"/>
          <w:szCs w:val="24"/>
          <w:lang w:val="en-GB"/>
        </w:rPr>
        <w:t xml:space="preserve"> sheet. (Appendix I)</w:t>
      </w:r>
    </w:p>
    <w:p w:rsidR="008F5F95" w:rsidRPr="008F5F95" w:rsidRDefault="008F5F95" w:rsidP="008F5F95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A93A51" w:rsidRDefault="00A93A51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 xml:space="preserve">The Renal Transplant Co-ordinator will complete the </w:t>
      </w:r>
      <w:proofErr w:type="spellStart"/>
      <w:r w:rsidRPr="008F5F95">
        <w:rPr>
          <w:sz w:val="24"/>
          <w:szCs w:val="24"/>
          <w:lang w:val="en-GB"/>
        </w:rPr>
        <w:t>proforma</w:t>
      </w:r>
      <w:proofErr w:type="spellEnd"/>
      <w:r w:rsidRPr="008F5F95">
        <w:rPr>
          <w:sz w:val="24"/>
          <w:szCs w:val="24"/>
          <w:lang w:val="en-GB"/>
        </w:rPr>
        <w:t xml:space="preserve"> with a covering letter and send to Dr Alex </w:t>
      </w:r>
      <w:proofErr w:type="spellStart"/>
      <w:r w:rsidRPr="008F5F95">
        <w:rPr>
          <w:sz w:val="24"/>
          <w:szCs w:val="24"/>
          <w:lang w:val="en-GB"/>
        </w:rPr>
        <w:t>Holme</w:t>
      </w:r>
      <w:proofErr w:type="spellEnd"/>
      <w:r w:rsidRPr="008F5F95">
        <w:rPr>
          <w:sz w:val="24"/>
          <w:szCs w:val="24"/>
          <w:lang w:val="en-GB"/>
        </w:rPr>
        <w:t xml:space="preserve">, Consultant </w:t>
      </w:r>
      <w:proofErr w:type="spellStart"/>
      <w:r w:rsidRPr="008F5F95">
        <w:rPr>
          <w:sz w:val="24"/>
          <w:szCs w:val="24"/>
          <w:lang w:val="en-GB"/>
        </w:rPr>
        <w:t>Deramtologist</w:t>
      </w:r>
      <w:proofErr w:type="spellEnd"/>
      <w:r w:rsidRPr="008F5F95">
        <w:rPr>
          <w:sz w:val="24"/>
          <w:szCs w:val="24"/>
          <w:lang w:val="en-GB"/>
        </w:rPr>
        <w:t xml:space="preserve">, </w:t>
      </w:r>
      <w:proofErr w:type="gramStart"/>
      <w:r w:rsidRPr="008F5F95">
        <w:rPr>
          <w:sz w:val="24"/>
          <w:szCs w:val="24"/>
          <w:lang w:val="en-GB"/>
        </w:rPr>
        <w:t>QMH</w:t>
      </w:r>
      <w:proofErr w:type="gramEnd"/>
      <w:r w:rsidRPr="008F5F95">
        <w:rPr>
          <w:sz w:val="24"/>
          <w:szCs w:val="24"/>
          <w:lang w:val="en-GB"/>
        </w:rPr>
        <w:t xml:space="preserve">.  </w:t>
      </w:r>
    </w:p>
    <w:p w:rsidR="008F5F95" w:rsidRPr="008F5F95" w:rsidRDefault="008F5F95" w:rsidP="008F5F95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A93A51" w:rsidRDefault="00A93A51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On receipt of this letter an appointment will be generated at the Organ Transplant Clinic.</w:t>
      </w:r>
    </w:p>
    <w:p w:rsidR="008F5F95" w:rsidRPr="008F5F95" w:rsidRDefault="008F5F95" w:rsidP="008F5F95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8F5F95" w:rsidRPr="008F5F95" w:rsidRDefault="00A93A51" w:rsidP="008F5F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 xml:space="preserve">The Renal Transplant co-ordinator will update </w:t>
      </w:r>
      <w:proofErr w:type="spellStart"/>
      <w:proofErr w:type="gramStart"/>
      <w:r w:rsidRPr="008F5F95">
        <w:rPr>
          <w:sz w:val="24"/>
          <w:szCs w:val="24"/>
          <w:lang w:val="en-GB"/>
        </w:rPr>
        <w:t>tx</w:t>
      </w:r>
      <w:proofErr w:type="spellEnd"/>
      <w:proofErr w:type="gramEnd"/>
      <w:r w:rsidRPr="008F5F95">
        <w:rPr>
          <w:sz w:val="24"/>
          <w:szCs w:val="24"/>
          <w:lang w:val="en-GB"/>
        </w:rPr>
        <w:t xml:space="preserve"> database with referral </w:t>
      </w:r>
      <w:r w:rsidR="008F5F95" w:rsidRPr="008F5F95">
        <w:rPr>
          <w:sz w:val="24"/>
          <w:szCs w:val="24"/>
          <w:lang w:val="en-GB"/>
        </w:rPr>
        <w:t>date</w:t>
      </w:r>
      <w:r w:rsidRPr="008F5F95">
        <w:rPr>
          <w:sz w:val="24"/>
          <w:szCs w:val="24"/>
          <w:lang w:val="en-GB"/>
        </w:rPr>
        <w:t>.</w:t>
      </w:r>
    </w:p>
    <w:p w:rsidR="008F5F95" w:rsidRPr="008F5F95" w:rsidRDefault="008F5F95" w:rsidP="008F5F95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8F5F95" w:rsidRDefault="008F5F95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A copy of the dermatology letter will be copied to the renal Co-ordinator who will document plan for review and any treatment given.</w:t>
      </w:r>
    </w:p>
    <w:p w:rsidR="008F5F95" w:rsidRPr="008F5F95" w:rsidRDefault="008F5F95" w:rsidP="008F5F95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A93A51" w:rsidRDefault="00A93A51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Frequency of review will be as per dermatology protocol.</w:t>
      </w:r>
      <w:r w:rsidR="008F5F95" w:rsidRPr="008F5F95">
        <w:rPr>
          <w:sz w:val="24"/>
          <w:szCs w:val="24"/>
          <w:lang w:val="en-GB"/>
        </w:rPr>
        <w:t xml:space="preserve"> (Appendix II)</w:t>
      </w:r>
    </w:p>
    <w:p w:rsidR="008F5F95" w:rsidRPr="00CE1EA3" w:rsidRDefault="008F5F95" w:rsidP="00CE1EA3">
      <w:pPr>
        <w:spacing w:after="0" w:line="240" w:lineRule="auto"/>
        <w:rPr>
          <w:sz w:val="24"/>
          <w:szCs w:val="24"/>
          <w:lang w:val="en-GB"/>
        </w:rPr>
      </w:pPr>
    </w:p>
    <w:p w:rsidR="00A93A51" w:rsidRPr="008F5F95" w:rsidRDefault="00A93A51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If</w:t>
      </w:r>
      <w:r w:rsidR="008F5F95" w:rsidRPr="008F5F95">
        <w:rPr>
          <w:sz w:val="24"/>
          <w:szCs w:val="24"/>
          <w:lang w:val="en-GB"/>
        </w:rPr>
        <w:t xml:space="preserve"> the</w:t>
      </w:r>
      <w:r w:rsidRPr="008F5F95">
        <w:rPr>
          <w:sz w:val="24"/>
          <w:szCs w:val="24"/>
          <w:lang w:val="en-GB"/>
        </w:rPr>
        <w:t xml:space="preserve"> transplant p</w:t>
      </w:r>
      <w:r w:rsidR="008F5F95" w:rsidRPr="008F5F95">
        <w:rPr>
          <w:sz w:val="24"/>
          <w:szCs w:val="24"/>
          <w:lang w:val="en-GB"/>
        </w:rPr>
        <w:t>atient</w:t>
      </w:r>
      <w:r w:rsidRPr="008F5F95">
        <w:rPr>
          <w:sz w:val="24"/>
          <w:szCs w:val="24"/>
          <w:lang w:val="en-GB"/>
        </w:rPr>
        <w:t xml:space="preserve"> has any new suspected lesions before </w:t>
      </w:r>
      <w:r w:rsidR="008F5F95" w:rsidRPr="008F5F95">
        <w:rPr>
          <w:sz w:val="24"/>
          <w:szCs w:val="24"/>
          <w:lang w:val="en-GB"/>
        </w:rPr>
        <w:t xml:space="preserve">planned </w:t>
      </w:r>
      <w:r w:rsidRPr="008F5F95">
        <w:rPr>
          <w:sz w:val="24"/>
          <w:szCs w:val="24"/>
          <w:lang w:val="en-GB"/>
        </w:rPr>
        <w:t xml:space="preserve">review they should be referred as “urgent suspected cancer and state on referral </w:t>
      </w:r>
      <w:proofErr w:type="spellStart"/>
      <w:proofErr w:type="gramStart"/>
      <w:r w:rsidRPr="008F5F95">
        <w:rPr>
          <w:sz w:val="24"/>
          <w:szCs w:val="24"/>
          <w:lang w:val="en-GB"/>
        </w:rPr>
        <w:t>immunosupressed</w:t>
      </w:r>
      <w:proofErr w:type="spellEnd"/>
      <w:r w:rsidRPr="008F5F95">
        <w:rPr>
          <w:sz w:val="24"/>
          <w:szCs w:val="24"/>
          <w:lang w:val="en-GB"/>
        </w:rPr>
        <w:t xml:space="preserve"> .</w:t>
      </w:r>
      <w:proofErr w:type="gramEnd"/>
      <w:r w:rsidRPr="008F5F95">
        <w:rPr>
          <w:sz w:val="24"/>
          <w:szCs w:val="24"/>
          <w:lang w:val="en-GB"/>
        </w:rPr>
        <w:t xml:space="preserve"> </w:t>
      </w:r>
    </w:p>
    <w:p w:rsidR="00A93A51" w:rsidRDefault="008F5F95" w:rsidP="00A93A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8F5F95">
        <w:rPr>
          <w:sz w:val="24"/>
          <w:szCs w:val="24"/>
          <w:lang w:val="en-GB"/>
        </w:rPr>
        <w:t>All transplant patients should be given skin surveillance and skin cancer information by the transplant co-ordinator at pre transplant assessment clinic and on discharge from transplanting centre.</w:t>
      </w:r>
    </w:p>
    <w:p w:rsidR="00CE1EA3" w:rsidRDefault="00CE1E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CE1EA3" w:rsidRPr="00CE1EA3" w:rsidRDefault="00CE1EA3" w:rsidP="00CE1EA3">
      <w:pPr>
        <w:jc w:val="center"/>
        <w:rPr>
          <w:b/>
          <w:sz w:val="24"/>
          <w:szCs w:val="24"/>
          <w:lang w:val="en-GB"/>
        </w:rPr>
      </w:pPr>
      <w:r w:rsidRPr="00CE1EA3">
        <w:rPr>
          <w:b/>
          <w:sz w:val="24"/>
          <w:szCs w:val="24"/>
          <w:lang w:val="en-GB"/>
        </w:rPr>
        <w:lastRenderedPageBreak/>
        <w:t>DERMATOLOGY REFERRAL PRO FORMA</w:t>
      </w:r>
    </w:p>
    <w:tbl>
      <w:tblPr>
        <w:tblStyle w:val="TableGrid"/>
        <w:tblW w:w="0" w:type="auto"/>
        <w:tblLook w:val="04A0"/>
      </w:tblPr>
      <w:tblGrid>
        <w:gridCol w:w="4644"/>
        <w:gridCol w:w="4932"/>
      </w:tblGrid>
      <w:tr w:rsidR="00CE1EA3" w:rsidTr="0011031E">
        <w:tc>
          <w:tcPr>
            <w:tcW w:w="4644" w:type="dxa"/>
          </w:tcPr>
          <w:p w:rsidR="00CE1EA3" w:rsidRPr="00115BB7" w:rsidRDefault="00CE1EA3" w:rsidP="0011031E">
            <w:pPr>
              <w:rPr>
                <w:b/>
                <w:sz w:val="24"/>
                <w:szCs w:val="24"/>
                <w:lang w:val="en-GB"/>
              </w:rPr>
            </w:pPr>
            <w:r w:rsidRPr="00115BB7">
              <w:rPr>
                <w:b/>
                <w:sz w:val="24"/>
                <w:szCs w:val="24"/>
                <w:lang w:val="en-GB"/>
              </w:rPr>
              <w:t>Current Transplant Data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Date of Transplant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Organ Transplanted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Kidney</w:t>
            </w: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 xml:space="preserve">Pre Transplant </w:t>
            </w:r>
            <w:proofErr w:type="spellStart"/>
            <w:r>
              <w:rPr>
                <w:lang w:val="en-GB"/>
              </w:rPr>
              <w:t>Immunosupression</w:t>
            </w:r>
            <w:proofErr w:type="spellEnd"/>
            <w:r>
              <w:rPr>
                <w:lang w:val="en-GB"/>
              </w:rPr>
              <w:t xml:space="preserve"> for renal disease with dates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 xml:space="preserve">Induction </w:t>
            </w:r>
            <w:proofErr w:type="spellStart"/>
            <w:r>
              <w:rPr>
                <w:lang w:val="en-GB"/>
              </w:rPr>
              <w:t>Immunosupression</w:t>
            </w:r>
            <w:proofErr w:type="spellEnd"/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Basiliximab</w:t>
            </w:r>
            <w:proofErr w:type="spellEnd"/>
            <w:r>
              <w:rPr>
                <w:lang w:val="en-GB"/>
              </w:rPr>
              <w:t>/Other specify</w:t>
            </w: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If treated for rejection or increased sensitisation what drugs were given in hospital including dose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Immunosupression</w:t>
            </w:r>
            <w:proofErr w:type="spellEnd"/>
            <w:r>
              <w:rPr>
                <w:lang w:val="en-GB"/>
              </w:rPr>
              <w:t xml:space="preserve"> Drugs on discharge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Tacrolimus</w:t>
            </w:r>
            <w:proofErr w:type="spellEnd"/>
          </w:p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Mycophenolate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Mofetil</w:t>
            </w:r>
            <w:proofErr w:type="spellEnd"/>
          </w:p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Myfortic</w:t>
            </w:r>
            <w:proofErr w:type="spellEnd"/>
          </w:p>
          <w:p w:rsidR="00CE1EA3" w:rsidRDefault="00CE1EA3" w:rsidP="001103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Prednisolone</w:t>
            </w:r>
            <w:proofErr w:type="spellEnd"/>
          </w:p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Other specify</w:t>
            </w: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Pr="0071027E" w:rsidRDefault="00CE1EA3" w:rsidP="0011031E">
            <w:pPr>
              <w:rPr>
                <w:sz w:val="24"/>
                <w:szCs w:val="24"/>
                <w:lang w:val="en-GB"/>
              </w:rPr>
            </w:pPr>
            <w:r w:rsidRPr="0071027E">
              <w:rPr>
                <w:sz w:val="24"/>
                <w:szCs w:val="24"/>
                <w:lang w:val="en-GB"/>
              </w:rPr>
              <w:t>Other medication at the time of referral</w:t>
            </w:r>
          </w:p>
          <w:p w:rsidR="00CE1EA3" w:rsidRDefault="00CE1EA3" w:rsidP="0011031E">
            <w:pPr>
              <w:rPr>
                <w:b/>
                <w:sz w:val="24"/>
                <w:szCs w:val="24"/>
                <w:lang w:val="en-GB"/>
              </w:rPr>
            </w:pPr>
          </w:p>
          <w:p w:rsidR="00CE1EA3" w:rsidRPr="00115BB7" w:rsidRDefault="00CE1EA3" w:rsidP="0011031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Pr="00115BB7" w:rsidRDefault="00CE1EA3" w:rsidP="0011031E">
            <w:pPr>
              <w:rPr>
                <w:b/>
                <w:sz w:val="24"/>
                <w:szCs w:val="24"/>
                <w:lang w:val="en-GB"/>
              </w:rPr>
            </w:pPr>
            <w:r w:rsidRPr="00115BB7">
              <w:rPr>
                <w:b/>
                <w:sz w:val="24"/>
                <w:szCs w:val="24"/>
                <w:lang w:val="en-GB"/>
              </w:rPr>
              <w:t>Previous Transplant Data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>Previous Organ Transplant with type and dates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 xml:space="preserve">Including episodes of rejection with dates and </w:t>
            </w:r>
            <w:proofErr w:type="spellStart"/>
            <w:r>
              <w:rPr>
                <w:lang w:val="en-GB"/>
              </w:rPr>
              <w:t>immunosupression</w:t>
            </w:r>
            <w:proofErr w:type="spellEnd"/>
            <w:r>
              <w:rPr>
                <w:lang w:val="en-GB"/>
              </w:rPr>
              <w:t xml:space="preserve"> regime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  <w:tr w:rsidR="00CE1EA3" w:rsidTr="0011031E">
        <w:tc>
          <w:tcPr>
            <w:tcW w:w="4644" w:type="dxa"/>
          </w:tcPr>
          <w:p w:rsidR="00CE1EA3" w:rsidRDefault="00CE1EA3" w:rsidP="0011031E">
            <w:pPr>
              <w:rPr>
                <w:lang w:val="en-GB"/>
              </w:rPr>
            </w:pPr>
            <w:r>
              <w:rPr>
                <w:lang w:val="en-GB"/>
              </w:rPr>
              <w:t xml:space="preserve">Previous </w:t>
            </w:r>
            <w:proofErr w:type="spellStart"/>
            <w:r>
              <w:rPr>
                <w:lang w:val="en-GB"/>
              </w:rPr>
              <w:t>immunosupression</w:t>
            </w:r>
            <w:proofErr w:type="spellEnd"/>
            <w:r>
              <w:rPr>
                <w:lang w:val="en-GB"/>
              </w:rPr>
              <w:t xml:space="preserve"> regime</w:t>
            </w:r>
          </w:p>
        </w:tc>
        <w:tc>
          <w:tcPr>
            <w:tcW w:w="4932" w:type="dxa"/>
          </w:tcPr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  <w:p w:rsidR="00CE1EA3" w:rsidRDefault="00CE1EA3" w:rsidP="0011031E">
            <w:pPr>
              <w:rPr>
                <w:lang w:val="en-GB"/>
              </w:rPr>
            </w:pPr>
          </w:p>
        </w:tc>
      </w:tr>
    </w:tbl>
    <w:p w:rsidR="00CE1EA3" w:rsidRDefault="00CE1EA3" w:rsidP="00CE1EA3">
      <w:pPr>
        <w:spacing w:after="0" w:line="240" w:lineRule="auto"/>
        <w:rPr>
          <w:sz w:val="24"/>
          <w:szCs w:val="24"/>
          <w:lang w:val="en-GB"/>
        </w:rPr>
      </w:pPr>
    </w:p>
    <w:p w:rsidR="00CE1EA3" w:rsidRDefault="00CE1EA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CE1EA3" w:rsidRPr="00CE1EA3" w:rsidRDefault="007B245B" w:rsidP="00CE1EA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Organ Transplant Clinic in Draft at present</w:t>
      </w:r>
    </w:p>
    <w:sectPr w:rsidR="00CE1EA3" w:rsidRPr="00CE1EA3" w:rsidSect="00CE1E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A3" w:rsidRDefault="00CE1EA3" w:rsidP="00CE1EA3">
      <w:pPr>
        <w:spacing w:after="0" w:line="240" w:lineRule="auto"/>
      </w:pPr>
      <w:r>
        <w:separator/>
      </w:r>
    </w:p>
  </w:endnote>
  <w:endnote w:type="continuationSeparator" w:id="0">
    <w:p w:rsidR="00CE1EA3" w:rsidRDefault="00CE1EA3" w:rsidP="00C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01" w:rsidRDefault="005A2E01" w:rsidP="005A2E01">
    <w:pPr>
      <w:pStyle w:val="Footer"/>
    </w:pPr>
    <w:r>
      <w:t xml:space="preserve">Draft Dermatology </w:t>
    </w:r>
    <w:proofErr w:type="spellStart"/>
    <w:r>
      <w:t>tx</w:t>
    </w:r>
    <w:proofErr w:type="spellEnd"/>
    <w:r>
      <w:t xml:space="preserve"> referral V1 01/2020 – review 07/2020</w:t>
    </w:r>
  </w:p>
  <w:p w:rsidR="00CE1EA3" w:rsidRDefault="00CE1E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3" w:rsidRDefault="007B245B">
    <w:pPr>
      <w:pStyle w:val="Footer"/>
    </w:pPr>
    <w:r>
      <w:t xml:space="preserve">Draft </w:t>
    </w:r>
    <w:r w:rsidR="00CE1EA3">
      <w:t xml:space="preserve">Dermatology </w:t>
    </w:r>
    <w:proofErr w:type="spellStart"/>
    <w:r w:rsidR="00CE1EA3">
      <w:t>tx</w:t>
    </w:r>
    <w:proofErr w:type="spellEnd"/>
    <w:r w:rsidR="00CE1EA3">
      <w:t xml:space="preserve"> referral V1 </w:t>
    </w:r>
    <w:r w:rsidR="005A2E01">
      <w:t>01/2020 – review 07/2020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01" w:rsidRDefault="005A2E01" w:rsidP="005A2E01">
    <w:pPr>
      <w:pStyle w:val="Footer"/>
    </w:pPr>
    <w:r>
      <w:t xml:space="preserve">Draft Dermatology </w:t>
    </w:r>
    <w:proofErr w:type="spellStart"/>
    <w:r>
      <w:t>tx</w:t>
    </w:r>
    <w:proofErr w:type="spellEnd"/>
    <w:r>
      <w:t xml:space="preserve"> referral V1 01/2020 – review 07/2020</w:t>
    </w:r>
  </w:p>
  <w:p w:rsidR="00CE1EA3" w:rsidRPr="005A2E01" w:rsidRDefault="00CE1EA3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A3" w:rsidRDefault="00CE1EA3" w:rsidP="00CE1EA3">
      <w:pPr>
        <w:spacing w:after="0" w:line="240" w:lineRule="auto"/>
      </w:pPr>
      <w:r>
        <w:separator/>
      </w:r>
    </w:p>
  </w:footnote>
  <w:footnote w:type="continuationSeparator" w:id="0">
    <w:p w:rsidR="00CE1EA3" w:rsidRDefault="00CE1EA3" w:rsidP="00C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3" w:rsidRPr="00CE1EA3" w:rsidRDefault="00CE1EA3">
    <w:pPr>
      <w:pStyle w:val="Header"/>
      <w:rPr>
        <w:lang w:val="en-GB"/>
      </w:rPr>
    </w:pPr>
    <w:r>
      <w:rPr>
        <w:lang w:val="en-GB"/>
      </w:rPr>
      <w:t>APPENDIX 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3" w:rsidRPr="00CE1EA3" w:rsidRDefault="00CE1EA3">
    <w:pPr>
      <w:pStyle w:val="Header"/>
      <w:rPr>
        <w:lang w:val="en-GB"/>
      </w:rPr>
    </w:pPr>
    <w:r>
      <w:rPr>
        <w:lang w:val="en-GB"/>
      </w:rPr>
      <w:t>APPENDIX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FA7"/>
    <w:multiLevelType w:val="hybridMultilevel"/>
    <w:tmpl w:val="4F3C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93A51"/>
    <w:rsid w:val="00334AFA"/>
    <w:rsid w:val="00392BF9"/>
    <w:rsid w:val="00435C58"/>
    <w:rsid w:val="004A43A3"/>
    <w:rsid w:val="005A2E01"/>
    <w:rsid w:val="005A6F89"/>
    <w:rsid w:val="007B245B"/>
    <w:rsid w:val="008F5F95"/>
    <w:rsid w:val="00A93A51"/>
    <w:rsid w:val="00C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51"/>
    <w:pPr>
      <w:ind w:left="720"/>
      <w:contextualSpacing/>
    </w:pPr>
  </w:style>
  <w:style w:type="table" w:styleId="TableGrid">
    <w:name w:val="Table Grid"/>
    <w:basedOn w:val="TableNormal"/>
    <w:uiPriority w:val="59"/>
    <w:rsid w:val="00CE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EA3"/>
  </w:style>
  <w:style w:type="paragraph" w:styleId="Footer">
    <w:name w:val="footer"/>
    <w:basedOn w:val="Normal"/>
    <w:link w:val="FooterChar"/>
    <w:uiPriority w:val="99"/>
    <w:unhideWhenUsed/>
    <w:rsid w:val="00CE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A3"/>
  </w:style>
  <w:style w:type="paragraph" w:styleId="BalloonText">
    <w:name w:val="Balloon Text"/>
    <w:basedOn w:val="Normal"/>
    <w:link w:val="BalloonTextChar"/>
    <w:uiPriority w:val="99"/>
    <w:semiHidden/>
    <w:unhideWhenUsed/>
    <w:rsid w:val="00CE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0F5B-946D-4483-843D-27D9EFAE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</dc:creator>
  <cp:keywords/>
  <dc:description/>
  <cp:lastModifiedBy>glover</cp:lastModifiedBy>
  <cp:revision>4</cp:revision>
  <dcterms:created xsi:type="dcterms:W3CDTF">2019-10-10T11:53:00Z</dcterms:created>
  <dcterms:modified xsi:type="dcterms:W3CDTF">2020-01-14T12:30:00Z</dcterms:modified>
</cp:coreProperties>
</file>