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236C" w14:textId="329C7ECE"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0555967" wp14:editId="65537E30">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22597C">
        <w:rPr>
          <w:noProof/>
          <w:color w:val="FFFFFF" w:themeColor="background1"/>
          <w:lang w:eastAsia="en-GB"/>
        </w:rPr>
        <w:pict w14:anchorId="4F1CDE80">
          <v:rect id="Rectangle 5" o:spid="_x0000_s1026" style="position:absolute;margin-left:-76.55pt;margin-top:-51.1pt;width:595.3pt;height:243.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uzDLh4QAAAA4BAAAPAAAAZHJzL2Rvd25yZXYueG1sTI/LTsMwEEX3SPyDNUjs&#10;WudBIQpxKihCSHQDaT9gGg9JRDwOsduGv8dZld2M5ujOucV6Mr040eg6ywriZQSCuLa640bBfve6&#10;yEA4j6yxt0wKfsnBury+KjDX9syfdKp8I0IIuxwVtN4PuZSubsmgW9qBONy+7GjQh3VspB7xHMJN&#10;L5MoupcGOw4fWhxo01L9XR2Ngq1GfH9ONylv6/GNXtruo/uplLq9mZ4eQXia/AWGWT+oQxmcDvbI&#10;2olewSJepXFg5ylKEhAzE6UPKxAHBWl2l4EsC/m/RvkHAAD//wMAUEsBAi0AFAAGAAgAAAAhALaD&#10;OJL+AAAA4QEAABMAAAAAAAAAAAAAAAAAAAAAAFtDb250ZW50X1R5cGVzXS54bWxQSwECLQAUAAYA&#10;CAAAACEAOP0h/9YAAACUAQAACwAAAAAAAAAAAAAAAAAvAQAAX3JlbHMvLnJlbHNQSwECLQAUAAYA&#10;CAAAACEAfDB8LRcCAAAVBAAADgAAAAAAAAAAAAAAAAAuAgAAZHJzL2Uyb0RvYy54bWxQSwECLQAU&#10;AAYACAAAACEAbswy4eEAAAAOAQAADwAAAAAAAAAAAAAAAABxBAAAZHJzL2Rvd25yZXYueG1sUEsF&#10;BgAAAAAEAAQA8wAAAH8FAAAAAA==&#10;" fillcolor="#1b4c87 [3215]" stroked="f"/>
        </w:pict>
      </w:r>
      <w:r w:rsidR="00D25B80" w:rsidRPr="00F2165F">
        <w:rPr>
          <w:color w:val="FFFFFF" w:themeColor="background1"/>
        </w:rPr>
        <w:t xml:space="preserve">Issue </w:t>
      </w:r>
      <w:r w:rsidR="00B964F0">
        <w:rPr>
          <w:color w:val="FFFFFF" w:themeColor="background1"/>
        </w:rPr>
        <w:t>6</w:t>
      </w:r>
      <w:r w:rsidR="00744283">
        <w:rPr>
          <w:color w:val="FFFFFF" w:themeColor="background1"/>
        </w:rPr>
        <w:t>7</w:t>
      </w:r>
      <w:r w:rsidRPr="00F2165F">
        <w:rPr>
          <w:color w:val="FFFFFF" w:themeColor="background1"/>
        </w:rPr>
        <w:t xml:space="preserve"> | </w:t>
      </w:r>
      <w:r w:rsidR="00744283">
        <w:rPr>
          <w:color w:val="FFFFFF" w:themeColor="background1"/>
        </w:rPr>
        <w:t>4</w:t>
      </w:r>
      <w:r w:rsidR="00744283" w:rsidRPr="00744283">
        <w:rPr>
          <w:color w:val="FFFFFF" w:themeColor="background1"/>
          <w:vertAlign w:val="superscript"/>
        </w:rPr>
        <w:t>th</w:t>
      </w:r>
      <w:r w:rsidR="00744283">
        <w:rPr>
          <w:color w:val="FFFFFF" w:themeColor="background1"/>
        </w:rPr>
        <w:t xml:space="preserve"> March </w:t>
      </w:r>
      <w:r w:rsidR="00CC0367" w:rsidRPr="00F2165F">
        <w:rPr>
          <w:color w:val="FFFFFF" w:themeColor="background1"/>
        </w:rPr>
        <w:t>202</w:t>
      </w:r>
      <w:r w:rsidR="00B964F0">
        <w:rPr>
          <w:color w:val="FFFFFF" w:themeColor="background1"/>
        </w:rPr>
        <w:t>2</w:t>
      </w:r>
    </w:p>
    <w:p w14:paraId="0DDECD7D"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190A786" wp14:editId="45777D0C">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377DF36D" w14:textId="77777777" w:rsidR="00016340" w:rsidRPr="009A49C9" w:rsidRDefault="009A49C9" w:rsidP="00F2165F">
      <w:pPr>
        <w:pStyle w:val="Coversubtitle"/>
        <w:spacing w:after="480"/>
      </w:pPr>
      <w:r w:rsidRPr="009A49C9">
        <w:t xml:space="preserve">for </w:t>
      </w:r>
      <w:r w:rsidR="009B0238">
        <w:t>local</w:t>
      </w:r>
      <w:r w:rsidRPr="009A49C9">
        <w:t xml:space="preserve"> MPs, MSPs and </w:t>
      </w:r>
      <w:r w:rsidRPr="009A49C9">
        <w:br/>
        <w:t>Councillors</w:t>
      </w:r>
      <w:r w:rsidR="00DB47CB">
        <w:t xml:space="preserve"> </w:t>
      </w:r>
    </w:p>
    <w:p w14:paraId="75F06D38" w14:textId="77777777" w:rsidR="000B2D40" w:rsidRDefault="000B2D40" w:rsidP="00F2165F"/>
    <w:p w14:paraId="239AE845" w14:textId="77777777" w:rsidR="00917E4B" w:rsidRDefault="00917E4B" w:rsidP="00F2165F">
      <w:pPr>
        <w:rPr>
          <w:rFonts w:asciiTheme="majorHAnsi" w:hAnsiTheme="majorHAnsi"/>
        </w:rPr>
      </w:pPr>
    </w:p>
    <w:p w14:paraId="2570FF89" w14:textId="170094F7" w:rsidR="00AE1086" w:rsidRDefault="009A49C9" w:rsidP="00AE1086">
      <w:pPr>
        <w:spacing w:line="276" w:lineRule="auto"/>
        <w:rPr>
          <w:rStyle w:val="normaltextrun"/>
          <w:rFonts w:asciiTheme="majorHAnsi" w:hAnsiTheme="majorHAnsi"/>
          <w:b/>
          <w:bCs/>
          <w:color w:val="000000"/>
          <w:sz w:val="23"/>
          <w:szCs w:val="23"/>
        </w:rPr>
      </w:pPr>
      <w:r w:rsidRPr="007644CB">
        <w:rPr>
          <w:rFonts w:asciiTheme="majorHAnsi" w:hAnsiTheme="majorHAnsi"/>
          <w:b/>
          <w:bCs/>
          <w:sz w:val="23"/>
          <w:szCs w:val="23"/>
        </w:rPr>
        <w:t xml:space="preserve">This </w:t>
      </w:r>
      <w:r w:rsidR="00B7322F" w:rsidRPr="007644CB">
        <w:rPr>
          <w:rFonts w:asciiTheme="majorHAnsi" w:hAnsiTheme="majorHAnsi"/>
          <w:b/>
          <w:bCs/>
          <w:sz w:val="23"/>
          <w:szCs w:val="23"/>
        </w:rPr>
        <w:t>regular</w:t>
      </w:r>
      <w:r w:rsidR="00E114C5" w:rsidRPr="007644CB">
        <w:rPr>
          <w:rFonts w:asciiTheme="majorHAnsi" w:hAnsiTheme="majorHAnsi"/>
          <w:b/>
          <w:bCs/>
          <w:sz w:val="23"/>
          <w:szCs w:val="23"/>
        </w:rPr>
        <w:t xml:space="preserve"> </w:t>
      </w:r>
      <w:r w:rsidRPr="007644CB">
        <w:rPr>
          <w:rFonts w:asciiTheme="majorHAnsi" w:hAnsiTheme="majorHAnsi"/>
          <w:b/>
          <w:bCs/>
          <w:sz w:val="23"/>
          <w:szCs w:val="23"/>
        </w:rPr>
        <w:t>update is part of our on-going commitment to keep you informed of the latest developments at NHS Fife that may be of interest to you and your constituents</w:t>
      </w:r>
      <w:r w:rsidR="00E114C5" w:rsidRPr="007644CB">
        <w:rPr>
          <w:rFonts w:asciiTheme="majorHAnsi" w:hAnsiTheme="majorHAnsi"/>
          <w:b/>
          <w:bCs/>
          <w:sz w:val="23"/>
          <w:szCs w:val="23"/>
        </w:rPr>
        <w:t>.</w:t>
      </w:r>
      <w:r w:rsidRPr="007644CB">
        <w:rPr>
          <w:rFonts w:asciiTheme="majorHAnsi" w:hAnsiTheme="majorHAnsi"/>
          <w:b/>
          <w:bCs/>
          <w:sz w:val="23"/>
          <w:szCs w:val="23"/>
        </w:rPr>
        <w:t xml:space="preserve"> </w:t>
      </w:r>
      <w:r w:rsidR="00E114C5" w:rsidRPr="007644CB">
        <w:rPr>
          <w:rFonts w:asciiTheme="majorHAnsi" w:hAnsiTheme="majorHAnsi"/>
          <w:b/>
          <w:bCs/>
          <w:sz w:val="23"/>
          <w:szCs w:val="23"/>
        </w:rPr>
        <w:t xml:space="preserve">We would also encourage you </w:t>
      </w:r>
      <w:r w:rsidR="00883899" w:rsidRPr="007644CB">
        <w:rPr>
          <w:rFonts w:asciiTheme="majorHAnsi" w:hAnsiTheme="majorHAnsi"/>
          <w:b/>
          <w:bCs/>
          <w:sz w:val="23"/>
          <w:szCs w:val="23"/>
        </w:rPr>
        <w:t xml:space="preserve">to </w:t>
      </w:r>
      <w:r w:rsidR="00E114C5" w:rsidRPr="007644CB">
        <w:rPr>
          <w:rFonts w:asciiTheme="majorHAnsi" w:hAnsiTheme="majorHAnsi"/>
          <w:b/>
          <w:bCs/>
          <w:sz w:val="23"/>
          <w:szCs w:val="23"/>
        </w:rPr>
        <w:t xml:space="preserve">regularly visit and refer your constituents for the latest news and updates from NHS Fife on our </w:t>
      </w:r>
      <w:hyperlink r:id="rId10" w:history="1">
        <w:r w:rsidRPr="007644CB">
          <w:rPr>
            <w:rStyle w:val="Hyperlink"/>
            <w:rFonts w:asciiTheme="majorHAnsi" w:hAnsiTheme="majorHAnsi"/>
            <w:b/>
            <w:bCs/>
            <w:sz w:val="23"/>
            <w:szCs w:val="23"/>
          </w:rPr>
          <w:t>we</w:t>
        </w:r>
        <w:r w:rsidR="00B16FB4">
          <w:rPr>
            <w:rStyle w:val="Hyperlink"/>
            <w:rFonts w:asciiTheme="majorHAnsi" w:hAnsiTheme="majorHAnsi"/>
            <w:b/>
            <w:bCs/>
            <w:sz w:val="23"/>
            <w:szCs w:val="23"/>
          </w:rPr>
          <w:t>0</w:t>
        </w:r>
        <w:r w:rsidRPr="007644CB">
          <w:rPr>
            <w:rStyle w:val="Hyperlink"/>
            <w:rFonts w:asciiTheme="majorHAnsi" w:hAnsiTheme="majorHAnsi"/>
            <w:b/>
            <w:bCs/>
            <w:sz w:val="23"/>
            <w:szCs w:val="23"/>
          </w:rPr>
          <w:t>bsite</w:t>
        </w:r>
      </w:hyperlink>
      <w:r w:rsidR="00E114C5" w:rsidRPr="007644CB">
        <w:rPr>
          <w:rFonts w:asciiTheme="majorHAnsi" w:hAnsiTheme="majorHAnsi"/>
          <w:b/>
          <w:bCs/>
          <w:sz w:val="23"/>
          <w:szCs w:val="23"/>
        </w:rPr>
        <w:t>:</w:t>
      </w:r>
      <w:r w:rsidRPr="007644CB">
        <w:rPr>
          <w:rFonts w:asciiTheme="majorHAnsi" w:hAnsiTheme="majorHAnsi"/>
          <w:b/>
          <w:bCs/>
          <w:sz w:val="23"/>
          <w:szCs w:val="23"/>
        </w:rPr>
        <w:t xml:space="preserve"> </w:t>
      </w:r>
      <w:r w:rsidR="00E114C5" w:rsidRPr="007644CB">
        <w:rPr>
          <w:rFonts w:asciiTheme="majorHAnsi" w:hAnsiTheme="majorHAnsi"/>
          <w:b/>
          <w:bCs/>
          <w:sz w:val="23"/>
          <w:szCs w:val="23"/>
        </w:rPr>
        <w:t>or follow us on our social media channels -</w:t>
      </w:r>
      <w:hyperlink r:id="rId11" w:tgtFrame="_blank" w:history="1">
        <w:r w:rsidR="00672A6D" w:rsidRPr="007644CB">
          <w:rPr>
            <w:rStyle w:val="normaltextrun"/>
            <w:rFonts w:asciiTheme="majorHAnsi" w:hAnsiTheme="majorHAnsi"/>
            <w:b/>
            <w:bCs/>
            <w:color w:val="0076A9" w:themeColor="background2" w:themeShade="BF"/>
            <w:sz w:val="23"/>
            <w:szCs w:val="23"/>
            <w:u w:val="single"/>
          </w:rPr>
          <w:t>Twitter</w:t>
        </w:r>
      </w:hyperlink>
      <w:r w:rsidR="00672A6D" w:rsidRPr="007644CB">
        <w:rPr>
          <w:rStyle w:val="normaltextrun"/>
          <w:rFonts w:asciiTheme="majorHAnsi" w:hAnsiTheme="majorHAnsi"/>
          <w:b/>
          <w:bCs/>
          <w:color w:val="0076A9" w:themeColor="background2" w:themeShade="BF"/>
          <w:sz w:val="23"/>
          <w:szCs w:val="23"/>
        </w:rPr>
        <w:t>, </w:t>
      </w:r>
      <w:hyperlink r:id="rId12" w:tgtFrame="_blank" w:history="1">
        <w:r w:rsidR="00672A6D" w:rsidRPr="007644CB">
          <w:rPr>
            <w:rStyle w:val="normaltextrun"/>
            <w:rFonts w:asciiTheme="majorHAnsi" w:hAnsiTheme="majorHAnsi"/>
            <w:b/>
            <w:bCs/>
            <w:color w:val="0076A9" w:themeColor="background2" w:themeShade="BF"/>
            <w:sz w:val="23"/>
            <w:szCs w:val="23"/>
            <w:u w:val="single"/>
          </w:rPr>
          <w:t>Facebook</w:t>
        </w:r>
      </w:hyperlink>
      <w:r w:rsidR="00672A6D" w:rsidRPr="007644CB">
        <w:rPr>
          <w:rStyle w:val="normaltextrun"/>
          <w:rFonts w:asciiTheme="majorHAnsi" w:hAnsiTheme="majorHAnsi"/>
          <w:b/>
          <w:bCs/>
          <w:color w:val="0076A9" w:themeColor="background2" w:themeShade="BF"/>
          <w:sz w:val="23"/>
          <w:szCs w:val="23"/>
        </w:rPr>
        <w:t>, </w:t>
      </w:r>
      <w:hyperlink r:id="rId13" w:tgtFrame="_blank" w:history="1">
        <w:r w:rsidR="00672A6D" w:rsidRPr="007644CB">
          <w:rPr>
            <w:rStyle w:val="normaltextrun"/>
            <w:rFonts w:asciiTheme="majorHAnsi" w:hAnsiTheme="majorHAnsi"/>
            <w:b/>
            <w:bCs/>
            <w:color w:val="0076A9" w:themeColor="background2" w:themeShade="BF"/>
            <w:sz w:val="23"/>
            <w:szCs w:val="23"/>
            <w:u w:val="single"/>
          </w:rPr>
          <w:t>Instagram</w:t>
        </w:r>
      </w:hyperlink>
      <w:r w:rsidR="00672A6D" w:rsidRPr="007644CB">
        <w:rPr>
          <w:rStyle w:val="normaltextrun"/>
          <w:rFonts w:asciiTheme="majorHAnsi" w:hAnsiTheme="majorHAnsi"/>
          <w:b/>
          <w:bCs/>
          <w:color w:val="000000"/>
          <w:sz w:val="23"/>
          <w:szCs w:val="23"/>
        </w:rPr>
        <w:t>.</w:t>
      </w:r>
      <w:bookmarkStart w:id="1" w:name="_Hlk76450974"/>
    </w:p>
    <w:p w14:paraId="0C5F7F08" w14:textId="0FA4252C" w:rsidR="00744283" w:rsidRDefault="00744283" w:rsidP="00AE1086">
      <w:pPr>
        <w:spacing w:line="276" w:lineRule="auto"/>
        <w:rPr>
          <w:rStyle w:val="normaltextrun"/>
          <w:rFonts w:asciiTheme="majorHAnsi" w:hAnsiTheme="majorHAnsi"/>
          <w:b/>
          <w:bCs/>
          <w:color w:val="000000"/>
          <w:sz w:val="23"/>
          <w:szCs w:val="23"/>
        </w:rPr>
      </w:pPr>
    </w:p>
    <w:p w14:paraId="010E9315" w14:textId="77777777" w:rsidR="00B16FB4" w:rsidRDefault="00B16FB4" w:rsidP="00B16FB4">
      <w:pPr>
        <w:spacing w:after="300"/>
        <w:rPr>
          <w:rFonts w:asciiTheme="majorHAnsi" w:hAnsiTheme="majorHAnsi"/>
          <w:b/>
          <w:bCs/>
          <w:color w:val="0070C0"/>
          <w:sz w:val="28"/>
          <w:szCs w:val="28"/>
        </w:rPr>
      </w:pPr>
      <w:r>
        <w:rPr>
          <w:rFonts w:asciiTheme="majorHAnsi" w:hAnsiTheme="majorHAnsi"/>
          <w:b/>
          <w:bCs/>
          <w:color w:val="0070C0"/>
          <w:sz w:val="28"/>
          <w:szCs w:val="28"/>
        </w:rPr>
        <w:t xml:space="preserve">Covid vaccination </w:t>
      </w:r>
    </w:p>
    <w:p w14:paraId="272D3431" w14:textId="77777777" w:rsidR="00B16FB4" w:rsidRDefault="00B16FB4" w:rsidP="00B16FB4">
      <w:pPr>
        <w:spacing w:after="300"/>
        <w:rPr>
          <w:rFonts w:ascii="Calibri Light" w:hAnsi="Calibri Light" w:cs="Calibri Light"/>
          <w:b/>
          <w:bCs/>
        </w:rPr>
      </w:pPr>
      <w:r>
        <w:rPr>
          <w:rFonts w:ascii="Calibri Light" w:hAnsi="Calibri Light" w:cs="Calibri Light"/>
          <w:b/>
          <w:bCs/>
        </w:rPr>
        <w:t>Local vaccination overview</w:t>
      </w:r>
    </w:p>
    <w:p w14:paraId="4421A600" w14:textId="42CDA679" w:rsidR="00933531" w:rsidRDefault="00933531" w:rsidP="00E37E26">
      <w:pPr>
        <w:spacing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 xml:space="preserve">Across Fife, almost 300,000 first dose Covid vaccinations have now been delivered, whilst more than 230,000 people have received their initial two doses, plus a booster. </w:t>
      </w:r>
    </w:p>
    <w:p w14:paraId="05F34132" w14:textId="77777777" w:rsidR="00933531" w:rsidRDefault="00933531" w:rsidP="00E37E26">
      <w:pPr>
        <w:spacing w:line="276" w:lineRule="auto"/>
        <w:jc w:val="both"/>
        <w:rPr>
          <w:rFonts w:asciiTheme="majorHAnsi" w:eastAsiaTheme="minorHAnsi" w:hAnsiTheme="majorHAnsi" w:cstheme="majorHAnsi"/>
          <w:sz w:val="23"/>
          <w:szCs w:val="23"/>
          <w:lang w:eastAsia="en-US"/>
        </w:rPr>
      </w:pPr>
    </w:p>
    <w:p w14:paraId="0011FCE0" w14:textId="2CC70D2C" w:rsidR="00933531" w:rsidRDefault="00933531" w:rsidP="00E37E26">
      <w:pPr>
        <w:spacing w:line="276" w:lineRule="auto"/>
        <w:jc w:val="both"/>
        <w:rPr>
          <w:rFonts w:asciiTheme="majorHAnsi" w:eastAsiaTheme="minorHAnsi" w:hAnsiTheme="majorHAnsi" w:cstheme="majorHAnsi"/>
          <w:sz w:val="23"/>
          <w:szCs w:val="23"/>
          <w:lang w:eastAsia="en-US"/>
        </w:rPr>
      </w:pPr>
      <w:r w:rsidRPr="00933531">
        <w:rPr>
          <w:rFonts w:asciiTheme="majorHAnsi" w:eastAsiaTheme="minorHAnsi" w:hAnsiTheme="majorHAnsi" w:cstheme="majorHAnsi"/>
          <w:b/>
          <w:bCs/>
          <w:sz w:val="23"/>
          <w:szCs w:val="23"/>
          <w:lang w:eastAsia="en-US"/>
        </w:rPr>
        <w:t>First dose:</w:t>
      </w:r>
      <w:r>
        <w:rPr>
          <w:rFonts w:asciiTheme="majorHAnsi" w:eastAsiaTheme="minorHAnsi" w:hAnsiTheme="majorHAnsi" w:cstheme="majorHAnsi"/>
          <w:sz w:val="23"/>
          <w:szCs w:val="23"/>
          <w:lang w:eastAsia="en-US"/>
        </w:rPr>
        <w:t xml:space="preserve"> 296,615</w:t>
      </w:r>
    </w:p>
    <w:p w14:paraId="573128B3" w14:textId="0F1BE37D" w:rsidR="00933531" w:rsidRDefault="00933531" w:rsidP="00E37E26">
      <w:pPr>
        <w:spacing w:line="276" w:lineRule="auto"/>
        <w:jc w:val="both"/>
        <w:rPr>
          <w:rFonts w:asciiTheme="majorHAnsi" w:eastAsiaTheme="minorHAnsi" w:hAnsiTheme="majorHAnsi" w:cstheme="majorHAnsi"/>
          <w:sz w:val="23"/>
          <w:szCs w:val="23"/>
          <w:lang w:eastAsia="en-US"/>
        </w:rPr>
      </w:pPr>
      <w:r w:rsidRPr="00933531">
        <w:rPr>
          <w:rFonts w:asciiTheme="majorHAnsi" w:eastAsiaTheme="minorHAnsi" w:hAnsiTheme="majorHAnsi" w:cstheme="majorHAnsi"/>
          <w:b/>
          <w:bCs/>
          <w:sz w:val="23"/>
          <w:szCs w:val="23"/>
          <w:lang w:eastAsia="en-US"/>
        </w:rPr>
        <w:t>Second dose</w:t>
      </w:r>
      <w:r>
        <w:rPr>
          <w:rFonts w:asciiTheme="majorHAnsi" w:eastAsiaTheme="minorHAnsi" w:hAnsiTheme="majorHAnsi" w:cstheme="majorHAnsi"/>
          <w:sz w:val="23"/>
          <w:szCs w:val="23"/>
          <w:lang w:eastAsia="en-US"/>
        </w:rPr>
        <w:t>: 278,948</w:t>
      </w:r>
    </w:p>
    <w:p w14:paraId="3BF2E643" w14:textId="28DC917C" w:rsidR="00933531" w:rsidRDefault="00933531" w:rsidP="00E37E26">
      <w:pPr>
        <w:spacing w:line="276" w:lineRule="auto"/>
        <w:jc w:val="both"/>
        <w:rPr>
          <w:rFonts w:asciiTheme="majorHAnsi" w:eastAsiaTheme="minorHAnsi" w:hAnsiTheme="majorHAnsi" w:cstheme="majorHAnsi"/>
          <w:sz w:val="23"/>
          <w:szCs w:val="23"/>
          <w:lang w:eastAsia="en-US"/>
        </w:rPr>
      </w:pPr>
      <w:r w:rsidRPr="00933531">
        <w:rPr>
          <w:rFonts w:asciiTheme="majorHAnsi" w:eastAsiaTheme="minorHAnsi" w:hAnsiTheme="majorHAnsi" w:cstheme="majorHAnsi"/>
          <w:b/>
          <w:bCs/>
          <w:sz w:val="23"/>
          <w:szCs w:val="23"/>
          <w:lang w:eastAsia="en-US"/>
        </w:rPr>
        <w:t>Booster dose:</w:t>
      </w:r>
      <w:r>
        <w:rPr>
          <w:rFonts w:asciiTheme="majorHAnsi" w:eastAsiaTheme="minorHAnsi" w:hAnsiTheme="majorHAnsi" w:cstheme="majorHAnsi"/>
          <w:sz w:val="23"/>
          <w:szCs w:val="23"/>
          <w:lang w:eastAsia="en-US"/>
        </w:rPr>
        <w:t xml:space="preserve"> 230,881</w:t>
      </w:r>
    </w:p>
    <w:p w14:paraId="1837C39E" w14:textId="6678351D" w:rsidR="005666B1" w:rsidRDefault="005666B1" w:rsidP="00E37E26">
      <w:pPr>
        <w:spacing w:line="276" w:lineRule="auto"/>
        <w:jc w:val="both"/>
        <w:rPr>
          <w:rFonts w:asciiTheme="majorHAnsi" w:eastAsiaTheme="minorHAnsi" w:hAnsiTheme="majorHAnsi" w:cstheme="majorHAnsi"/>
          <w:sz w:val="23"/>
          <w:szCs w:val="23"/>
          <w:lang w:eastAsia="en-US"/>
        </w:rPr>
      </w:pPr>
    </w:p>
    <w:p w14:paraId="714F78F6" w14:textId="64B78A10" w:rsidR="00575A30" w:rsidRDefault="00575A30" w:rsidP="00E37E26">
      <w:pPr>
        <w:spacing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 xml:space="preserve">Over the last week, our immunisation teams have been focussed on appointing and vaccinating adults </w:t>
      </w:r>
      <w:r w:rsidR="004F6451">
        <w:rPr>
          <w:rFonts w:asciiTheme="majorHAnsi" w:eastAsiaTheme="minorHAnsi" w:hAnsiTheme="majorHAnsi" w:cstheme="majorHAnsi"/>
          <w:sz w:val="23"/>
          <w:szCs w:val="23"/>
          <w:lang w:eastAsia="en-US"/>
        </w:rPr>
        <w:t xml:space="preserve">aged 18-59 </w:t>
      </w:r>
      <w:r>
        <w:rPr>
          <w:rFonts w:asciiTheme="majorHAnsi" w:eastAsiaTheme="minorHAnsi" w:hAnsiTheme="majorHAnsi" w:cstheme="majorHAnsi"/>
          <w:sz w:val="23"/>
          <w:szCs w:val="23"/>
          <w:lang w:eastAsia="en-US"/>
        </w:rPr>
        <w:t>who ha</w:t>
      </w:r>
      <w:r w:rsidR="00EB6CB6">
        <w:rPr>
          <w:rFonts w:asciiTheme="majorHAnsi" w:eastAsiaTheme="minorHAnsi" w:hAnsiTheme="majorHAnsi" w:cstheme="majorHAnsi"/>
          <w:sz w:val="23"/>
          <w:szCs w:val="23"/>
          <w:lang w:eastAsia="en-US"/>
        </w:rPr>
        <w:t>ve</w:t>
      </w:r>
      <w:r>
        <w:rPr>
          <w:rFonts w:asciiTheme="majorHAnsi" w:eastAsiaTheme="minorHAnsi" w:hAnsiTheme="majorHAnsi" w:cstheme="majorHAnsi"/>
          <w:sz w:val="23"/>
          <w:szCs w:val="23"/>
          <w:lang w:eastAsia="en-US"/>
        </w:rPr>
        <w:t xml:space="preserve"> received their first two doses but ha</w:t>
      </w:r>
      <w:r w:rsidR="00EB6CB6">
        <w:rPr>
          <w:rFonts w:asciiTheme="majorHAnsi" w:eastAsiaTheme="minorHAnsi" w:hAnsiTheme="majorHAnsi" w:cstheme="majorHAnsi"/>
          <w:sz w:val="23"/>
          <w:szCs w:val="23"/>
          <w:lang w:eastAsia="en-US"/>
        </w:rPr>
        <w:t>ve</w:t>
      </w:r>
      <w:r>
        <w:rPr>
          <w:rFonts w:asciiTheme="majorHAnsi" w:eastAsiaTheme="minorHAnsi" w:hAnsiTheme="majorHAnsi" w:cstheme="majorHAnsi"/>
          <w:sz w:val="23"/>
          <w:szCs w:val="23"/>
          <w:lang w:eastAsia="en-US"/>
        </w:rPr>
        <w:t xml:space="preserve"> not yet taken advantage of a booster dose. Whilst this group are in a small minority, we </w:t>
      </w:r>
      <w:r w:rsidR="00EB6CB6">
        <w:rPr>
          <w:rFonts w:asciiTheme="majorHAnsi" w:eastAsiaTheme="minorHAnsi" w:hAnsiTheme="majorHAnsi" w:cstheme="majorHAnsi"/>
          <w:sz w:val="23"/>
          <w:szCs w:val="23"/>
          <w:lang w:eastAsia="en-US"/>
        </w:rPr>
        <w:t xml:space="preserve">have been </w:t>
      </w:r>
      <w:r>
        <w:rPr>
          <w:rFonts w:asciiTheme="majorHAnsi" w:eastAsiaTheme="minorHAnsi" w:hAnsiTheme="majorHAnsi" w:cstheme="majorHAnsi"/>
          <w:sz w:val="23"/>
          <w:szCs w:val="23"/>
          <w:lang w:eastAsia="en-US"/>
        </w:rPr>
        <w:t xml:space="preserve">heartened that more than 5,600 </w:t>
      </w:r>
      <w:r w:rsidR="00EB6CB6">
        <w:rPr>
          <w:rFonts w:asciiTheme="majorHAnsi" w:eastAsiaTheme="minorHAnsi" w:hAnsiTheme="majorHAnsi" w:cstheme="majorHAnsi"/>
          <w:sz w:val="23"/>
          <w:szCs w:val="23"/>
          <w:lang w:eastAsia="en-US"/>
        </w:rPr>
        <w:t xml:space="preserve">have </w:t>
      </w:r>
      <w:r>
        <w:rPr>
          <w:rFonts w:asciiTheme="majorHAnsi" w:eastAsiaTheme="minorHAnsi" w:hAnsiTheme="majorHAnsi" w:cstheme="majorHAnsi"/>
          <w:sz w:val="23"/>
          <w:szCs w:val="23"/>
          <w:lang w:eastAsia="en-US"/>
        </w:rPr>
        <w:t xml:space="preserve">attended their scheduled appointment and, whilst this was around 14% of </w:t>
      </w:r>
      <w:r w:rsidR="00EB6CB6">
        <w:rPr>
          <w:rFonts w:asciiTheme="majorHAnsi" w:eastAsiaTheme="minorHAnsi" w:hAnsiTheme="majorHAnsi" w:cstheme="majorHAnsi"/>
          <w:sz w:val="23"/>
          <w:szCs w:val="23"/>
          <w:lang w:eastAsia="en-US"/>
        </w:rPr>
        <w:t xml:space="preserve">all </w:t>
      </w:r>
      <w:r>
        <w:rPr>
          <w:rFonts w:asciiTheme="majorHAnsi" w:eastAsiaTheme="minorHAnsi" w:hAnsiTheme="majorHAnsi" w:cstheme="majorHAnsi"/>
          <w:sz w:val="23"/>
          <w:szCs w:val="23"/>
          <w:lang w:eastAsia="en-US"/>
        </w:rPr>
        <w:t xml:space="preserve">those who were contacted, this </w:t>
      </w:r>
      <w:r w:rsidR="00EB6CB6">
        <w:rPr>
          <w:rFonts w:asciiTheme="majorHAnsi" w:eastAsiaTheme="minorHAnsi" w:hAnsiTheme="majorHAnsi" w:cstheme="majorHAnsi"/>
          <w:sz w:val="23"/>
          <w:szCs w:val="23"/>
          <w:lang w:eastAsia="en-US"/>
        </w:rPr>
        <w:t xml:space="preserve">is </w:t>
      </w:r>
      <w:r>
        <w:rPr>
          <w:rFonts w:asciiTheme="majorHAnsi" w:eastAsiaTheme="minorHAnsi" w:hAnsiTheme="majorHAnsi" w:cstheme="majorHAnsi"/>
          <w:sz w:val="23"/>
          <w:szCs w:val="23"/>
          <w:lang w:eastAsia="en-US"/>
        </w:rPr>
        <w:t>within expectation</w:t>
      </w:r>
      <w:r w:rsidR="00EB6CB6">
        <w:rPr>
          <w:rFonts w:asciiTheme="majorHAnsi" w:eastAsiaTheme="minorHAnsi" w:hAnsiTheme="majorHAnsi" w:cstheme="majorHAnsi"/>
          <w:sz w:val="23"/>
          <w:szCs w:val="23"/>
          <w:lang w:eastAsia="en-US"/>
        </w:rPr>
        <w:t xml:space="preserve">. Indeed, </w:t>
      </w:r>
      <w:r>
        <w:rPr>
          <w:rFonts w:asciiTheme="majorHAnsi" w:eastAsiaTheme="minorHAnsi" w:hAnsiTheme="majorHAnsi" w:cstheme="majorHAnsi"/>
          <w:sz w:val="23"/>
          <w:szCs w:val="23"/>
          <w:lang w:eastAsia="en-US"/>
        </w:rPr>
        <w:t>Fife managed to deliver the second highest number of total vaccinations last week for the first time since the vaccination programme began.</w:t>
      </w:r>
    </w:p>
    <w:p w14:paraId="359D93C0" w14:textId="793A09E2" w:rsidR="00E83475" w:rsidRDefault="00E83475" w:rsidP="00E37E26">
      <w:pPr>
        <w:spacing w:line="276" w:lineRule="auto"/>
        <w:jc w:val="both"/>
        <w:rPr>
          <w:rFonts w:asciiTheme="majorHAnsi" w:eastAsiaTheme="minorHAnsi" w:hAnsiTheme="majorHAnsi" w:cstheme="majorHAnsi"/>
          <w:sz w:val="23"/>
          <w:szCs w:val="23"/>
          <w:lang w:eastAsia="en-US"/>
        </w:rPr>
      </w:pPr>
    </w:p>
    <w:p w14:paraId="6D061F55" w14:textId="6F8117F4" w:rsidR="00154C40" w:rsidRDefault="00A600A9" w:rsidP="00E37E26">
      <w:pPr>
        <w:spacing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We remain in dialogue</w:t>
      </w:r>
      <w:r w:rsidR="00E83475">
        <w:rPr>
          <w:rFonts w:asciiTheme="majorHAnsi" w:eastAsiaTheme="minorHAnsi" w:hAnsiTheme="majorHAnsi" w:cstheme="majorHAnsi"/>
          <w:sz w:val="23"/>
          <w:szCs w:val="23"/>
          <w:lang w:eastAsia="en-US"/>
        </w:rPr>
        <w:t xml:space="preserve"> with Scottish Government colleagues about the delivery </w:t>
      </w:r>
      <w:r>
        <w:rPr>
          <w:rFonts w:asciiTheme="majorHAnsi" w:eastAsiaTheme="minorHAnsi" w:hAnsiTheme="majorHAnsi" w:cstheme="majorHAnsi"/>
          <w:sz w:val="23"/>
          <w:szCs w:val="23"/>
          <w:lang w:eastAsia="en-US"/>
        </w:rPr>
        <w:t xml:space="preserve">of targeted Spring </w:t>
      </w:r>
      <w:r w:rsidR="00E83475">
        <w:rPr>
          <w:rFonts w:asciiTheme="majorHAnsi" w:eastAsiaTheme="minorHAnsi" w:hAnsiTheme="majorHAnsi" w:cstheme="majorHAnsi"/>
          <w:sz w:val="23"/>
          <w:szCs w:val="23"/>
          <w:lang w:eastAsia="en-US"/>
        </w:rPr>
        <w:t xml:space="preserve">booster vaccinations </w:t>
      </w:r>
      <w:r>
        <w:rPr>
          <w:rFonts w:asciiTheme="majorHAnsi" w:eastAsiaTheme="minorHAnsi" w:hAnsiTheme="majorHAnsi" w:cstheme="majorHAnsi"/>
          <w:sz w:val="23"/>
          <w:szCs w:val="23"/>
          <w:lang w:eastAsia="en-US"/>
        </w:rPr>
        <w:t>for at-risk groups</w:t>
      </w:r>
      <w:r w:rsidR="00154C40">
        <w:rPr>
          <w:rFonts w:asciiTheme="majorHAnsi" w:eastAsiaTheme="minorHAnsi" w:hAnsiTheme="majorHAnsi" w:cstheme="majorHAnsi"/>
          <w:sz w:val="23"/>
          <w:szCs w:val="23"/>
          <w:lang w:eastAsia="en-US"/>
        </w:rPr>
        <w:t xml:space="preserve"> - including older age groups and those with underlying illness</w:t>
      </w:r>
      <w:r>
        <w:rPr>
          <w:rFonts w:asciiTheme="majorHAnsi" w:eastAsiaTheme="minorHAnsi" w:hAnsiTheme="majorHAnsi" w:cstheme="majorHAnsi"/>
          <w:sz w:val="23"/>
          <w:szCs w:val="23"/>
          <w:lang w:eastAsia="en-US"/>
        </w:rPr>
        <w:t xml:space="preserve"> </w:t>
      </w:r>
      <w:r w:rsidR="00154C40">
        <w:rPr>
          <w:rFonts w:asciiTheme="majorHAnsi" w:eastAsiaTheme="minorHAnsi" w:hAnsiTheme="majorHAnsi" w:cstheme="majorHAnsi"/>
          <w:sz w:val="23"/>
          <w:szCs w:val="23"/>
          <w:lang w:eastAsia="en-US"/>
        </w:rPr>
        <w:t xml:space="preserve">- </w:t>
      </w:r>
      <w:r w:rsidR="00E83475">
        <w:rPr>
          <w:rFonts w:asciiTheme="majorHAnsi" w:eastAsiaTheme="minorHAnsi" w:hAnsiTheme="majorHAnsi" w:cstheme="majorHAnsi"/>
          <w:sz w:val="23"/>
          <w:szCs w:val="23"/>
          <w:lang w:eastAsia="en-US"/>
        </w:rPr>
        <w:t>and</w:t>
      </w:r>
      <w:r>
        <w:rPr>
          <w:rFonts w:asciiTheme="majorHAnsi" w:eastAsiaTheme="minorHAnsi" w:hAnsiTheme="majorHAnsi" w:cstheme="majorHAnsi"/>
          <w:sz w:val="23"/>
          <w:szCs w:val="23"/>
          <w:lang w:eastAsia="en-US"/>
        </w:rPr>
        <w:t xml:space="preserve"> </w:t>
      </w:r>
      <w:r w:rsidR="00E83475">
        <w:rPr>
          <w:rFonts w:asciiTheme="majorHAnsi" w:eastAsiaTheme="minorHAnsi" w:hAnsiTheme="majorHAnsi" w:cstheme="majorHAnsi"/>
          <w:sz w:val="23"/>
          <w:szCs w:val="23"/>
          <w:lang w:eastAsia="en-US"/>
        </w:rPr>
        <w:t xml:space="preserve">work is </w:t>
      </w:r>
      <w:r>
        <w:rPr>
          <w:rFonts w:asciiTheme="majorHAnsi" w:eastAsiaTheme="minorHAnsi" w:hAnsiTheme="majorHAnsi" w:cstheme="majorHAnsi"/>
          <w:sz w:val="23"/>
          <w:szCs w:val="23"/>
          <w:lang w:eastAsia="en-US"/>
        </w:rPr>
        <w:t xml:space="preserve">well </w:t>
      </w:r>
      <w:r w:rsidR="00E83475">
        <w:rPr>
          <w:rFonts w:asciiTheme="majorHAnsi" w:eastAsiaTheme="minorHAnsi" w:hAnsiTheme="majorHAnsi" w:cstheme="majorHAnsi"/>
          <w:sz w:val="23"/>
          <w:szCs w:val="23"/>
          <w:lang w:eastAsia="en-US"/>
        </w:rPr>
        <w:t xml:space="preserve">underway to </w:t>
      </w:r>
      <w:r>
        <w:rPr>
          <w:rFonts w:asciiTheme="majorHAnsi" w:eastAsiaTheme="minorHAnsi" w:hAnsiTheme="majorHAnsi" w:cstheme="majorHAnsi"/>
          <w:sz w:val="23"/>
          <w:szCs w:val="23"/>
          <w:lang w:eastAsia="en-US"/>
        </w:rPr>
        <w:t xml:space="preserve">begin </w:t>
      </w:r>
      <w:r w:rsidR="00E83475">
        <w:rPr>
          <w:rFonts w:asciiTheme="majorHAnsi" w:eastAsiaTheme="minorHAnsi" w:hAnsiTheme="majorHAnsi" w:cstheme="majorHAnsi"/>
          <w:sz w:val="23"/>
          <w:szCs w:val="23"/>
          <w:lang w:eastAsia="en-US"/>
        </w:rPr>
        <w:t>deliver</w:t>
      </w:r>
      <w:r>
        <w:rPr>
          <w:rFonts w:asciiTheme="majorHAnsi" w:eastAsiaTheme="minorHAnsi" w:hAnsiTheme="majorHAnsi" w:cstheme="majorHAnsi"/>
          <w:sz w:val="23"/>
          <w:szCs w:val="23"/>
          <w:lang w:eastAsia="en-US"/>
        </w:rPr>
        <w:t>y of</w:t>
      </w:r>
      <w:r w:rsidR="00E83475">
        <w:rPr>
          <w:rFonts w:asciiTheme="majorHAnsi" w:eastAsiaTheme="minorHAnsi" w:hAnsiTheme="majorHAnsi" w:cstheme="majorHAnsi"/>
          <w:sz w:val="23"/>
          <w:szCs w:val="23"/>
          <w:lang w:eastAsia="en-US"/>
        </w:rPr>
        <w:t xml:space="preserve"> these in a planned and effective manner</w:t>
      </w:r>
      <w:r w:rsidR="00E37E26">
        <w:rPr>
          <w:rFonts w:asciiTheme="majorHAnsi" w:eastAsiaTheme="minorHAnsi" w:hAnsiTheme="majorHAnsi" w:cstheme="majorHAnsi"/>
          <w:sz w:val="23"/>
          <w:szCs w:val="23"/>
          <w:lang w:eastAsia="en-US"/>
        </w:rPr>
        <w:t xml:space="preserve"> from mid-March</w:t>
      </w:r>
      <w:r w:rsidR="00E83475">
        <w:rPr>
          <w:rFonts w:asciiTheme="majorHAnsi" w:eastAsiaTheme="minorHAnsi" w:hAnsiTheme="majorHAnsi" w:cstheme="majorHAnsi"/>
          <w:sz w:val="23"/>
          <w:szCs w:val="23"/>
          <w:lang w:eastAsia="en-US"/>
        </w:rPr>
        <w:t>.</w:t>
      </w:r>
      <w:r w:rsidR="004F6451">
        <w:rPr>
          <w:rFonts w:asciiTheme="majorHAnsi" w:eastAsiaTheme="minorHAnsi" w:hAnsiTheme="majorHAnsi" w:cstheme="majorHAnsi"/>
          <w:sz w:val="23"/>
          <w:szCs w:val="23"/>
          <w:lang w:eastAsia="en-US"/>
        </w:rPr>
        <w:t xml:space="preserve"> These vaccinations will be delivered in line with initial doses for those aged 5-11</w:t>
      </w:r>
      <w:r w:rsidR="00E37E26">
        <w:rPr>
          <w:rFonts w:asciiTheme="majorHAnsi" w:eastAsiaTheme="minorHAnsi" w:hAnsiTheme="majorHAnsi" w:cstheme="majorHAnsi"/>
          <w:sz w:val="23"/>
          <w:szCs w:val="23"/>
          <w:lang w:eastAsia="en-US"/>
        </w:rPr>
        <w:t xml:space="preserve"> </w:t>
      </w:r>
      <w:r w:rsidR="004F6451">
        <w:rPr>
          <w:rFonts w:asciiTheme="majorHAnsi" w:eastAsiaTheme="minorHAnsi" w:hAnsiTheme="majorHAnsi" w:cstheme="majorHAnsi"/>
          <w:sz w:val="23"/>
          <w:szCs w:val="23"/>
          <w:lang w:eastAsia="en-US"/>
        </w:rPr>
        <w:t>, of which more information is available below.</w:t>
      </w:r>
    </w:p>
    <w:p w14:paraId="63E3FDA8" w14:textId="3C871543" w:rsidR="009A04A3" w:rsidRDefault="009A04A3" w:rsidP="00E37E26">
      <w:pPr>
        <w:spacing w:line="276" w:lineRule="auto"/>
        <w:jc w:val="both"/>
        <w:rPr>
          <w:rFonts w:asciiTheme="majorHAnsi" w:eastAsiaTheme="minorHAnsi" w:hAnsiTheme="majorHAnsi" w:cstheme="majorHAnsi"/>
          <w:sz w:val="23"/>
          <w:szCs w:val="23"/>
          <w:lang w:eastAsia="en-US"/>
        </w:rPr>
      </w:pPr>
    </w:p>
    <w:p w14:paraId="25476F27" w14:textId="2C945D91" w:rsidR="009A04A3" w:rsidRDefault="009A04A3" w:rsidP="00E37E26">
      <w:pPr>
        <w:spacing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lastRenderedPageBreak/>
        <w:t xml:space="preserve">Our </w:t>
      </w:r>
      <w:hyperlink r:id="rId14" w:history="1">
        <w:r w:rsidRPr="00A600A9">
          <w:rPr>
            <w:rStyle w:val="Hyperlink"/>
            <w:rFonts w:asciiTheme="majorHAnsi" w:eastAsiaTheme="minorHAnsi" w:hAnsiTheme="majorHAnsi" w:cstheme="majorHAnsi"/>
            <w:sz w:val="23"/>
            <w:szCs w:val="23"/>
            <w:lang w:eastAsia="en-US"/>
          </w:rPr>
          <w:t>outreach work</w:t>
        </w:r>
      </w:hyperlink>
      <w:r>
        <w:rPr>
          <w:rFonts w:asciiTheme="majorHAnsi" w:eastAsiaTheme="minorHAnsi" w:hAnsiTheme="majorHAnsi" w:cstheme="majorHAnsi"/>
          <w:sz w:val="23"/>
          <w:szCs w:val="23"/>
          <w:lang w:eastAsia="en-US"/>
        </w:rPr>
        <w:t xml:space="preserve"> </w:t>
      </w:r>
      <w:r w:rsidR="00A600A9">
        <w:rPr>
          <w:rFonts w:asciiTheme="majorHAnsi" w:eastAsiaTheme="minorHAnsi" w:hAnsiTheme="majorHAnsi" w:cstheme="majorHAnsi"/>
          <w:sz w:val="23"/>
          <w:szCs w:val="23"/>
          <w:lang w:eastAsia="en-US"/>
        </w:rPr>
        <w:t>is ongoing</w:t>
      </w:r>
      <w:r>
        <w:rPr>
          <w:rFonts w:asciiTheme="majorHAnsi" w:eastAsiaTheme="minorHAnsi" w:hAnsiTheme="majorHAnsi" w:cstheme="majorHAnsi"/>
          <w:sz w:val="23"/>
          <w:szCs w:val="23"/>
          <w:lang w:eastAsia="en-US"/>
        </w:rPr>
        <w:t xml:space="preserve">, with mobile vaccination clinics </w:t>
      </w:r>
      <w:r w:rsidR="00A600A9">
        <w:rPr>
          <w:rFonts w:asciiTheme="majorHAnsi" w:eastAsiaTheme="minorHAnsi" w:hAnsiTheme="majorHAnsi" w:cstheme="majorHAnsi"/>
          <w:sz w:val="23"/>
          <w:szCs w:val="23"/>
          <w:lang w:eastAsia="en-US"/>
        </w:rPr>
        <w:t xml:space="preserve">scheduled to visit sites including </w:t>
      </w:r>
      <w:proofErr w:type="spellStart"/>
      <w:r w:rsidR="00A600A9">
        <w:rPr>
          <w:rFonts w:asciiTheme="majorHAnsi" w:eastAsiaTheme="minorHAnsi" w:hAnsiTheme="majorHAnsi" w:cstheme="majorHAnsi"/>
          <w:sz w:val="23"/>
          <w:szCs w:val="23"/>
          <w:lang w:eastAsia="en-US"/>
        </w:rPr>
        <w:t>Halbeath</w:t>
      </w:r>
      <w:proofErr w:type="spellEnd"/>
      <w:r w:rsidR="00A600A9">
        <w:rPr>
          <w:rFonts w:asciiTheme="majorHAnsi" w:eastAsiaTheme="minorHAnsi" w:hAnsiTheme="majorHAnsi" w:cstheme="majorHAnsi"/>
          <w:sz w:val="23"/>
          <w:szCs w:val="23"/>
          <w:lang w:eastAsia="en-US"/>
        </w:rPr>
        <w:t xml:space="preserve"> Leisure Park, Morrison’s supermarket in Kirkcaldy, and Linton Lane Centre foodbank over the next week. </w:t>
      </w:r>
    </w:p>
    <w:p w14:paraId="1FB33D43" w14:textId="3A420024" w:rsidR="00493697" w:rsidRDefault="00493697" w:rsidP="00D51584">
      <w:pPr>
        <w:spacing w:line="276" w:lineRule="auto"/>
        <w:jc w:val="both"/>
        <w:rPr>
          <w:rFonts w:asciiTheme="majorHAnsi" w:eastAsiaTheme="minorHAnsi" w:hAnsiTheme="majorHAnsi" w:cstheme="majorHAnsi"/>
          <w:sz w:val="23"/>
          <w:szCs w:val="23"/>
          <w:lang w:eastAsia="en-US"/>
        </w:rPr>
      </w:pPr>
    </w:p>
    <w:p w14:paraId="1EE1E305" w14:textId="77777777" w:rsidR="00493697" w:rsidRPr="00B522F9" w:rsidRDefault="00493697" w:rsidP="00493697">
      <w:pPr>
        <w:spacing w:line="276" w:lineRule="auto"/>
        <w:jc w:val="both"/>
        <w:rPr>
          <w:rFonts w:asciiTheme="majorHAnsi" w:hAnsiTheme="majorHAnsi"/>
          <w:b/>
          <w:bCs/>
          <w:color w:val="000000"/>
        </w:rPr>
      </w:pPr>
      <w:r>
        <w:rPr>
          <w:rStyle w:val="normaltextrun"/>
          <w:rFonts w:asciiTheme="majorHAnsi" w:hAnsiTheme="majorHAnsi"/>
          <w:b/>
          <w:bCs/>
          <w:color w:val="000000"/>
        </w:rPr>
        <w:t>Vaccination of children aged 5-11 years old</w:t>
      </w:r>
    </w:p>
    <w:p w14:paraId="6879C4C0" w14:textId="77777777" w:rsidR="00A600A9" w:rsidRDefault="00493697" w:rsidP="00493697">
      <w:pPr>
        <w:pStyle w:val="BodyText"/>
        <w:jc w:val="both"/>
        <w:rPr>
          <w:rFonts w:asciiTheme="majorHAnsi" w:hAnsiTheme="majorHAnsi"/>
          <w:szCs w:val="23"/>
        </w:rPr>
      </w:pPr>
      <w:r>
        <w:rPr>
          <w:rFonts w:asciiTheme="majorHAnsi" w:hAnsiTheme="majorHAnsi"/>
          <w:szCs w:val="23"/>
        </w:rPr>
        <w:t xml:space="preserve">NHS Fife will shortly begin scheduling children aged 5-11 for vaccination via appointment letters sent to those with parental responsibility. As per the guidance </w:t>
      </w:r>
      <w:r w:rsidR="00A600A9">
        <w:rPr>
          <w:rFonts w:asciiTheme="majorHAnsi" w:hAnsiTheme="majorHAnsi"/>
          <w:szCs w:val="23"/>
        </w:rPr>
        <w:t>issued by</w:t>
      </w:r>
      <w:r>
        <w:rPr>
          <w:rFonts w:asciiTheme="majorHAnsi" w:hAnsiTheme="majorHAnsi"/>
          <w:szCs w:val="23"/>
        </w:rPr>
        <w:t xml:space="preserve"> the JCVI, this will be a ‘non-urgent’ offer and this age group will be invited in a structured, managed roll-out, alongside the additional Spring dose vaccinations</w:t>
      </w:r>
      <w:r w:rsidR="00A600A9">
        <w:rPr>
          <w:rFonts w:asciiTheme="majorHAnsi" w:hAnsiTheme="majorHAnsi"/>
          <w:szCs w:val="23"/>
        </w:rPr>
        <w:t xml:space="preserve"> for those considered at greater risk</w:t>
      </w:r>
      <w:r>
        <w:rPr>
          <w:rFonts w:asciiTheme="majorHAnsi" w:hAnsiTheme="majorHAnsi"/>
          <w:szCs w:val="23"/>
        </w:rPr>
        <w:t>.</w:t>
      </w:r>
    </w:p>
    <w:p w14:paraId="278D46C6" w14:textId="2B2BAC6A" w:rsidR="00A600A9" w:rsidRDefault="00493697" w:rsidP="00493697">
      <w:pPr>
        <w:pStyle w:val="BodyText"/>
        <w:jc w:val="both"/>
        <w:rPr>
          <w:rFonts w:asciiTheme="majorHAnsi" w:hAnsiTheme="majorHAnsi"/>
          <w:szCs w:val="23"/>
        </w:rPr>
      </w:pPr>
      <w:r>
        <w:rPr>
          <w:rFonts w:asciiTheme="majorHAnsi" w:hAnsiTheme="majorHAnsi"/>
          <w:szCs w:val="23"/>
        </w:rPr>
        <w:t xml:space="preserve">Alongside dedicated clinics for this age group – where venues will </w:t>
      </w:r>
      <w:r w:rsidR="00A12044">
        <w:rPr>
          <w:rFonts w:asciiTheme="majorHAnsi" w:hAnsiTheme="majorHAnsi"/>
          <w:szCs w:val="23"/>
        </w:rPr>
        <w:t xml:space="preserve">continue to </w:t>
      </w:r>
      <w:r>
        <w:rPr>
          <w:rFonts w:asciiTheme="majorHAnsi" w:hAnsiTheme="majorHAnsi"/>
          <w:szCs w:val="23"/>
        </w:rPr>
        <w:t xml:space="preserve">be made child-friendly </w:t>
      </w:r>
      <w:r w:rsidR="00A12044">
        <w:rPr>
          <w:rFonts w:asciiTheme="majorHAnsi" w:hAnsiTheme="majorHAnsi"/>
          <w:szCs w:val="23"/>
        </w:rPr>
        <w:t xml:space="preserve">as they have been during sessions for the at-risk 5–11-year old’s </w:t>
      </w:r>
      <w:r>
        <w:rPr>
          <w:rFonts w:asciiTheme="majorHAnsi" w:hAnsiTheme="majorHAnsi"/>
          <w:szCs w:val="23"/>
        </w:rPr>
        <w:t xml:space="preserve">- NHS Fife is also working  to accommodate ‘family clinics’, where siblings and other family members will be able to attend together, reducing the need for multiple visits. </w:t>
      </w:r>
      <w:r w:rsidR="00A12044">
        <w:rPr>
          <w:rFonts w:asciiTheme="majorHAnsi" w:hAnsiTheme="majorHAnsi"/>
          <w:szCs w:val="23"/>
        </w:rPr>
        <w:t>We are working hard to try and foster as positive an experience of vaccination for young people and families as possible.</w:t>
      </w:r>
    </w:p>
    <w:p w14:paraId="54E8058F" w14:textId="71E0E11C" w:rsidR="00D51584" w:rsidRPr="00493697" w:rsidRDefault="00493697" w:rsidP="00493697">
      <w:pPr>
        <w:pStyle w:val="BodyText"/>
        <w:jc w:val="both"/>
        <w:rPr>
          <w:rFonts w:asciiTheme="majorHAnsi" w:hAnsiTheme="majorHAnsi"/>
          <w:szCs w:val="23"/>
        </w:rPr>
      </w:pPr>
      <w:r>
        <w:rPr>
          <w:rFonts w:asciiTheme="majorHAnsi" w:hAnsiTheme="majorHAnsi"/>
          <w:szCs w:val="23"/>
        </w:rPr>
        <w:t>Where possible, 5–11-year-olds will be appointed to clinics in evenings, weekends and during the Easter holidays to both minimise any disruption to education and ensure that first and second doses are offered prior to schools returning in August after the summer holidays.</w:t>
      </w:r>
    </w:p>
    <w:p w14:paraId="47181708" w14:textId="52AAE938" w:rsidR="00EF71C9" w:rsidRPr="00B522F9" w:rsidRDefault="00EF71C9" w:rsidP="00D51584">
      <w:pPr>
        <w:spacing w:line="276" w:lineRule="auto"/>
        <w:jc w:val="both"/>
        <w:rPr>
          <w:rFonts w:asciiTheme="majorHAnsi" w:hAnsiTheme="majorHAnsi"/>
          <w:b/>
          <w:bCs/>
          <w:color w:val="000000"/>
        </w:rPr>
      </w:pPr>
      <w:r>
        <w:rPr>
          <w:rStyle w:val="normaltextrun"/>
          <w:rFonts w:asciiTheme="majorHAnsi" w:hAnsiTheme="majorHAnsi"/>
          <w:b/>
          <w:bCs/>
          <w:color w:val="000000"/>
        </w:rPr>
        <w:t>Community and workplace resource</w:t>
      </w:r>
    </w:p>
    <w:p w14:paraId="4AED527A" w14:textId="49CC3AAE" w:rsidR="00EF71C9" w:rsidRDefault="00EF71C9" w:rsidP="00D51584">
      <w:pPr>
        <w:spacing w:after="300" w:line="276" w:lineRule="auto"/>
        <w:jc w:val="both"/>
        <w:rPr>
          <w:rFonts w:asciiTheme="majorHAnsi" w:hAnsiTheme="majorHAnsi" w:cstheme="majorHAnsi"/>
          <w:sz w:val="23"/>
          <w:szCs w:val="23"/>
        </w:rPr>
      </w:pPr>
      <w:r>
        <w:rPr>
          <w:rFonts w:asciiTheme="majorHAnsi" w:hAnsiTheme="majorHAnsi" w:cstheme="majorHAnsi"/>
          <w:sz w:val="23"/>
          <w:szCs w:val="23"/>
        </w:rPr>
        <w:t xml:space="preserve">We have developed an </w:t>
      </w:r>
      <w:hyperlink r:id="rId15" w:history="1">
        <w:r w:rsidRPr="00EF71C9">
          <w:rPr>
            <w:rStyle w:val="Hyperlink"/>
            <w:rFonts w:asciiTheme="majorHAnsi" w:hAnsiTheme="majorHAnsi" w:cstheme="majorHAnsi"/>
            <w:sz w:val="23"/>
            <w:szCs w:val="23"/>
          </w:rPr>
          <w:t>online resource</w:t>
        </w:r>
      </w:hyperlink>
      <w:r>
        <w:rPr>
          <w:rFonts w:asciiTheme="majorHAnsi" w:hAnsiTheme="majorHAnsi" w:cstheme="majorHAnsi"/>
          <w:sz w:val="23"/>
          <w:szCs w:val="23"/>
        </w:rPr>
        <w:t xml:space="preserve"> that is being made available to local businesses, hospitality, and other community organisations to help them promote the benefits of vaccination and testing to clients and staff. The resource includes social media graphics, posters, </w:t>
      </w:r>
      <w:r w:rsidR="005666B1">
        <w:rPr>
          <w:rFonts w:asciiTheme="majorHAnsi" w:hAnsiTheme="majorHAnsi" w:cstheme="majorHAnsi"/>
          <w:sz w:val="23"/>
          <w:szCs w:val="23"/>
        </w:rPr>
        <w:t>videos,</w:t>
      </w:r>
      <w:r>
        <w:rPr>
          <w:rFonts w:asciiTheme="majorHAnsi" w:hAnsiTheme="majorHAnsi" w:cstheme="majorHAnsi"/>
          <w:sz w:val="23"/>
          <w:szCs w:val="23"/>
        </w:rPr>
        <w:t xml:space="preserve"> and other helpful </w:t>
      </w:r>
      <w:r w:rsidR="009525A8">
        <w:rPr>
          <w:rFonts w:asciiTheme="majorHAnsi" w:hAnsiTheme="majorHAnsi" w:cstheme="majorHAnsi"/>
          <w:sz w:val="23"/>
          <w:szCs w:val="23"/>
        </w:rPr>
        <w:t xml:space="preserve">assets to </w:t>
      </w:r>
      <w:r w:rsidR="00D51584">
        <w:rPr>
          <w:rFonts w:asciiTheme="majorHAnsi" w:hAnsiTheme="majorHAnsi" w:cstheme="majorHAnsi"/>
          <w:sz w:val="23"/>
          <w:szCs w:val="23"/>
        </w:rPr>
        <w:t>outli</w:t>
      </w:r>
      <w:r w:rsidR="00546B88">
        <w:rPr>
          <w:rFonts w:asciiTheme="majorHAnsi" w:hAnsiTheme="majorHAnsi" w:cstheme="majorHAnsi"/>
          <w:sz w:val="23"/>
          <w:szCs w:val="23"/>
        </w:rPr>
        <w:t>n</w:t>
      </w:r>
      <w:r w:rsidR="00D51584">
        <w:rPr>
          <w:rFonts w:asciiTheme="majorHAnsi" w:hAnsiTheme="majorHAnsi" w:cstheme="majorHAnsi"/>
          <w:sz w:val="23"/>
          <w:szCs w:val="23"/>
        </w:rPr>
        <w:t>e the importance of maintaining good practice and playing a role in</w:t>
      </w:r>
      <w:r w:rsidR="009525A8">
        <w:rPr>
          <w:rFonts w:asciiTheme="majorHAnsi" w:hAnsiTheme="majorHAnsi" w:cstheme="majorHAnsi"/>
          <w:sz w:val="23"/>
          <w:szCs w:val="23"/>
        </w:rPr>
        <w:t xml:space="preserve"> keep</w:t>
      </w:r>
      <w:r w:rsidR="00D51584">
        <w:rPr>
          <w:rFonts w:asciiTheme="majorHAnsi" w:hAnsiTheme="majorHAnsi" w:cstheme="majorHAnsi"/>
          <w:sz w:val="23"/>
          <w:szCs w:val="23"/>
        </w:rPr>
        <w:t>ing</w:t>
      </w:r>
      <w:r w:rsidR="009525A8">
        <w:rPr>
          <w:rFonts w:asciiTheme="majorHAnsi" w:hAnsiTheme="majorHAnsi" w:cstheme="majorHAnsi"/>
          <w:sz w:val="23"/>
          <w:szCs w:val="23"/>
        </w:rPr>
        <w:t xml:space="preserve"> </w:t>
      </w:r>
      <w:r w:rsidR="00D51584">
        <w:rPr>
          <w:rFonts w:asciiTheme="majorHAnsi" w:hAnsiTheme="majorHAnsi" w:cstheme="majorHAnsi"/>
          <w:sz w:val="23"/>
          <w:szCs w:val="23"/>
        </w:rPr>
        <w:t xml:space="preserve">both </w:t>
      </w:r>
      <w:r w:rsidR="009525A8">
        <w:rPr>
          <w:rFonts w:asciiTheme="majorHAnsi" w:hAnsiTheme="majorHAnsi" w:cstheme="majorHAnsi"/>
          <w:sz w:val="23"/>
          <w:szCs w:val="23"/>
        </w:rPr>
        <w:t>individuals and businesses safe from the effects of the virus.</w:t>
      </w:r>
    </w:p>
    <w:p w14:paraId="216D8C6A" w14:textId="77777777" w:rsidR="00B522F9" w:rsidRPr="00B522F9" w:rsidRDefault="00B522F9" w:rsidP="00B522F9">
      <w:pPr>
        <w:rPr>
          <w:rFonts w:asciiTheme="majorHAnsi" w:hAnsiTheme="majorHAnsi"/>
          <w:b/>
          <w:bCs/>
          <w:color w:val="000000"/>
        </w:rPr>
      </w:pPr>
      <w:r>
        <w:rPr>
          <w:rStyle w:val="normaltextrun"/>
          <w:rFonts w:asciiTheme="majorHAnsi" w:hAnsiTheme="majorHAnsi"/>
          <w:b/>
          <w:bCs/>
          <w:color w:val="000000"/>
        </w:rPr>
        <w:t>Getting vaccinated</w:t>
      </w:r>
    </w:p>
    <w:p w14:paraId="02B08CD0" w14:textId="65E893BC" w:rsidR="001631D6" w:rsidRPr="00B522F9" w:rsidRDefault="00C02D12" w:rsidP="00B522F9">
      <w:pPr>
        <w:shd w:val="clear" w:color="auto" w:fill="FFFFFF"/>
        <w:spacing w:after="180" w:line="276" w:lineRule="auto"/>
        <w:jc w:val="both"/>
        <w:textAlignment w:val="baseline"/>
        <w:rPr>
          <w:rFonts w:asciiTheme="majorHAnsi" w:hAnsiTheme="majorHAnsi" w:cstheme="majorHAnsi"/>
          <w:sz w:val="23"/>
          <w:szCs w:val="23"/>
        </w:rPr>
      </w:pPr>
      <w:r>
        <w:rPr>
          <w:rFonts w:asciiTheme="majorHAnsi" w:hAnsiTheme="majorHAnsi" w:cstheme="majorHAnsi"/>
          <w:sz w:val="23"/>
          <w:szCs w:val="23"/>
        </w:rPr>
        <w:t>We continue to encourage a</w:t>
      </w:r>
      <w:r w:rsidR="00B522F9">
        <w:rPr>
          <w:rFonts w:asciiTheme="majorHAnsi" w:hAnsiTheme="majorHAnsi" w:cstheme="majorHAnsi"/>
          <w:sz w:val="23"/>
          <w:szCs w:val="23"/>
        </w:rPr>
        <w:t xml:space="preserve">nyone </w:t>
      </w:r>
      <w:r w:rsidR="00B522F9" w:rsidRPr="008A1B18">
        <w:rPr>
          <w:rFonts w:asciiTheme="majorHAnsi" w:hAnsiTheme="majorHAnsi" w:cstheme="majorHAnsi"/>
          <w:sz w:val="23"/>
          <w:szCs w:val="23"/>
        </w:rPr>
        <w:t xml:space="preserve">eligible for a first, second or booster dose to book </w:t>
      </w:r>
      <w:r w:rsidR="00B522F9">
        <w:rPr>
          <w:rFonts w:asciiTheme="majorHAnsi" w:hAnsiTheme="majorHAnsi" w:cstheme="majorHAnsi"/>
          <w:sz w:val="23"/>
          <w:szCs w:val="23"/>
        </w:rPr>
        <w:t>their</w:t>
      </w:r>
      <w:r w:rsidR="00B522F9" w:rsidRPr="008A1B18">
        <w:rPr>
          <w:rFonts w:asciiTheme="majorHAnsi" w:hAnsiTheme="majorHAnsi" w:cstheme="majorHAnsi"/>
          <w:sz w:val="23"/>
          <w:szCs w:val="23"/>
        </w:rPr>
        <w:t xml:space="preserve"> vaccination appointment </w:t>
      </w:r>
      <w:r w:rsidR="00B522F9">
        <w:rPr>
          <w:rFonts w:asciiTheme="majorHAnsi" w:hAnsiTheme="majorHAnsi" w:cstheme="majorHAnsi"/>
          <w:sz w:val="23"/>
          <w:szCs w:val="23"/>
        </w:rPr>
        <w:t xml:space="preserve">via the </w:t>
      </w:r>
      <w:hyperlink r:id="rId16" w:history="1">
        <w:r w:rsidR="00B522F9" w:rsidRPr="008A1B18">
          <w:rPr>
            <w:rStyle w:val="Hyperlink"/>
            <w:rFonts w:asciiTheme="majorHAnsi" w:hAnsiTheme="majorHAnsi" w:cstheme="majorHAnsi"/>
            <w:sz w:val="23"/>
            <w:szCs w:val="23"/>
          </w:rPr>
          <w:t>online booking portal</w:t>
        </w:r>
      </w:hyperlink>
      <w:r w:rsidR="00B522F9" w:rsidRPr="008A1B18">
        <w:rPr>
          <w:rFonts w:asciiTheme="majorHAnsi" w:hAnsiTheme="majorHAnsi" w:cstheme="majorHAnsi"/>
          <w:sz w:val="23"/>
          <w:szCs w:val="23"/>
        </w:rPr>
        <w:t xml:space="preserve"> (people who need to recover their username can do so </w:t>
      </w:r>
      <w:hyperlink r:id="rId17" w:history="1">
        <w:r w:rsidR="00B522F9" w:rsidRPr="008A1B18">
          <w:rPr>
            <w:rStyle w:val="Hyperlink"/>
            <w:rFonts w:asciiTheme="majorHAnsi" w:hAnsiTheme="majorHAnsi" w:cstheme="majorHAnsi"/>
            <w:sz w:val="23"/>
            <w:szCs w:val="23"/>
          </w:rPr>
          <w:t>here</w:t>
        </w:r>
      </w:hyperlink>
      <w:r w:rsidR="00B522F9" w:rsidRPr="008A1B18">
        <w:rPr>
          <w:rFonts w:asciiTheme="majorHAnsi" w:hAnsiTheme="majorHAnsi" w:cstheme="majorHAnsi"/>
          <w:sz w:val="23"/>
          <w:szCs w:val="23"/>
        </w:rPr>
        <w:t xml:space="preserve">) or by calling </w:t>
      </w:r>
      <w:r w:rsidR="00B522F9" w:rsidRPr="008A1B18">
        <w:rPr>
          <w:rFonts w:asciiTheme="majorHAnsi" w:hAnsiTheme="majorHAnsi" w:cstheme="majorHAnsi"/>
          <w:color w:val="050505"/>
          <w:sz w:val="23"/>
          <w:szCs w:val="23"/>
          <w:shd w:val="clear" w:color="auto" w:fill="FFFFFF"/>
        </w:rPr>
        <w:t>0800 030 8013</w:t>
      </w:r>
      <w:r w:rsidR="00B522F9" w:rsidRPr="008A1B18">
        <w:rPr>
          <w:rFonts w:asciiTheme="majorHAnsi" w:hAnsiTheme="majorHAnsi" w:cstheme="majorHAnsi"/>
          <w:sz w:val="23"/>
          <w:szCs w:val="23"/>
        </w:rPr>
        <w:t xml:space="preserve">. Alternatively, </w:t>
      </w:r>
      <w:r w:rsidR="00B522F9">
        <w:rPr>
          <w:rFonts w:asciiTheme="majorHAnsi" w:hAnsiTheme="majorHAnsi" w:cstheme="majorHAnsi"/>
          <w:sz w:val="23"/>
          <w:szCs w:val="23"/>
        </w:rPr>
        <w:t xml:space="preserve">the latest </w:t>
      </w:r>
      <w:hyperlink r:id="rId18" w:history="1">
        <w:r w:rsidR="00B522F9" w:rsidRPr="00B65324">
          <w:rPr>
            <w:rStyle w:val="Hyperlink"/>
            <w:rFonts w:asciiTheme="majorHAnsi" w:hAnsiTheme="majorHAnsi" w:cstheme="majorHAnsi"/>
            <w:sz w:val="23"/>
            <w:szCs w:val="23"/>
          </w:rPr>
          <w:t>drop-in clinics</w:t>
        </w:r>
      </w:hyperlink>
      <w:r w:rsidR="00B522F9" w:rsidRPr="008A1B18">
        <w:rPr>
          <w:rFonts w:asciiTheme="majorHAnsi" w:hAnsiTheme="majorHAnsi" w:cstheme="majorHAnsi"/>
          <w:color w:val="1D1D1B"/>
          <w:sz w:val="23"/>
          <w:szCs w:val="23"/>
        </w:rPr>
        <w:t xml:space="preserve"> </w:t>
      </w:r>
      <w:r w:rsidR="00B522F9">
        <w:rPr>
          <w:rFonts w:asciiTheme="majorHAnsi" w:hAnsiTheme="majorHAnsi" w:cstheme="majorHAnsi"/>
          <w:color w:val="1D1D1B"/>
          <w:sz w:val="23"/>
          <w:szCs w:val="23"/>
        </w:rPr>
        <w:t>are updated regularly on our website.</w:t>
      </w:r>
    </w:p>
    <w:p w14:paraId="4A16CAEC" w14:textId="77777777" w:rsidR="008B6142" w:rsidRPr="008B6142" w:rsidRDefault="008B6142" w:rsidP="008B6142">
      <w:pPr>
        <w:rPr>
          <w:rStyle w:val="normaltextrun"/>
          <w:rFonts w:asciiTheme="majorHAnsi" w:hAnsiTheme="majorHAnsi"/>
          <w:b/>
          <w:bCs/>
          <w:color w:val="000000"/>
        </w:rPr>
      </w:pPr>
      <w:r>
        <w:rPr>
          <w:rStyle w:val="normaltextrun"/>
          <w:rFonts w:asciiTheme="majorHAnsi" w:hAnsiTheme="majorHAnsi"/>
          <w:b/>
          <w:bCs/>
          <w:color w:val="000000"/>
        </w:rPr>
        <w:t>Further information</w:t>
      </w:r>
    </w:p>
    <w:p w14:paraId="6773A4E3" w14:textId="7A251D1F" w:rsidR="008B6142" w:rsidRDefault="0022597C" w:rsidP="008B6142">
      <w:pPr>
        <w:pStyle w:val="NormalWeb"/>
        <w:shd w:val="clear" w:color="auto" w:fill="FFFFFF"/>
        <w:spacing w:before="0" w:beforeAutospacing="0" w:after="0" w:afterAutospacing="0"/>
        <w:jc w:val="both"/>
        <w:rPr>
          <w:rFonts w:asciiTheme="majorHAnsi" w:hAnsiTheme="majorHAnsi"/>
        </w:rPr>
      </w:pPr>
      <w:hyperlink r:id="rId19" w:history="1">
        <w:r w:rsidR="008B6142" w:rsidRPr="009704A0">
          <w:rPr>
            <w:rStyle w:val="Hyperlink"/>
            <w:rFonts w:asciiTheme="majorHAnsi" w:hAnsiTheme="majorHAnsi"/>
          </w:rPr>
          <w:t>This table</w:t>
        </w:r>
      </w:hyperlink>
      <w:r w:rsidR="008B6142" w:rsidRPr="00973C9E">
        <w:rPr>
          <w:rFonts w:asciiTheme="majorHAnsi" w:hAnsiTheme="majorHAnsi"/>
          <w:color w:val="auto"/>
        </w:rPr>
        <w:t xml:space="preserve"> provides the latest information on who is being vaccinated, when and where this will be, and how they will be invited. Flu vaccination is being offered at the same appointment as a booster – where appropriate. </w:t>
      </w:r>
      <w:r w:rsidR="008B6142">
        <w:rPr>
          <w:rFonts w:asciiTheme="majorHAnsi" w:hAnsiTheme="majorHAnsi"/>
          <w:color w:val="000000"/>
        </w:rPr>
        <w:t xml:space="preserve">Further information about the joint Covid booster and flu vaccination programme can be found </w:t>
      </w:r>
      <w:hyperlink r:id="rId20" w:history="1">
        <w:r w:rsidR="008B6142" w:rsidRPr="008201FB">
          <w:rPr>
            <w:rStyle w:val="Hyperlink"/>
            <w:rFonts w:asciiTheme="majorHAnsi" w:hAnsiTheme="majorHAnsi"/>
          </w:rPr>
          <w:t>here</w:t>
        </w:r>
      </w:hyperlink>
      <w:r w:rsidR="008B6142">
        <w:rPr>
          <w:rFonts w:asciiTheme="majorHAnsi" w:hAnsiTheme="majorHAnsi"/>
          <w:color w:val="000000"/>
        </w:rPr>
        <w:t>.</w:t>
      </w:r>
      <w:r w:rsidR="009704A0">
        <w:rPr>
          <w:rFonts w:asciiTheme="majorHAnsi" w:hAnsiTheme="majorHAnsi"/>
          <w:color w:val="000000"/>
        </w:rPr>
        <w:t xml:space="preserve"> The </w:t>
      </w:r>
      <w:r w:rsidR="008B6142">
        <w:rPr>
          <w:rFonts w:asciiTheme="majorHAnsi" w:hAnsiTheme="majorHAnsi"/>
        </w:rPr>
        <w:t xml:space="preserve">current </w:t>
      </w:r>
      <w:r w:rsidR="008B6142" w:rsidRPr="00C95A11">
        <w:rPr>
          <w:rFonts w:asciiTheme="majorHAnsi" w:hAnsiTheme="majorHAnsi"/>
        </w:rPr>
        <w:t xml:space="preserve">number of confirmed cases, people in hospital and </w:t>
      </w:r>
      <w:r w:rsidR="008B6142">
        <w:rPr>
          <w:rFonts w:asciiTheme="majorHAnsi" w:hAnsiTheme="majorHAnsi"/>
        </w:rPr>
        <w:t xml:space="preserve">intensive care </w:t>
      </w:r>
      <w:r w:rsidR="008B6142" w:rsidRPr="00C95A11">
        <w:rPr>
          <w:rFonts w:asciiTheme="majorHAnsi" w:hAnsiTheme="majorHAnsi"/>
        </w:rPr>
        <w:t xml:space="preserve">in Fife </w:t>
      </w:r>
      <w:r w:rsidR="008B6142">
        <w:rPr>
          <w:rFonts w:asciiTheme="majorHAnsi" w:hAnsiTheme="majorHAnsi"/>
        </w:rPr>
        <w:t xml:space="preserve">can be viewed </w:t>
      </w:r>
      <w:hyperlink r:id="rId21" w:history="1">
        <w:r w:rsidR="008B6142" w:rsidRPr="00C95A11">
          <w:rPr>
            <w:rFonts w:asciiTheme="majorHAnsi" w:hAnsiTheme="majorHAnsi"/>
            <w:color w:val="0070C0"/>
            <w:u w:val="single"/>
          </w:rPr>
          <w:t>here</w:t>
        </w:r>
      </w:hyperlink>
      <w:r w:rsidR="008B6142" w:rsidRPr="00C95A11">
        <w:rPr>
          <w:rFonts w:asciiTheme="majorHAnsi" w:hAnsiTheme="majorHAnsi"/>
        </w:rPr>
        <w:t>.</w:t>
      </w:r>
    </w:p>
    <w:p w14:paraId="5A89918C" w14:textId="77777777" w:rsidR="00FA7DB8" w:rsidRPr="00DB10D1" w:rsidRDefault="00952AD6" w:rsidP="00DB10D1">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4F6136">
        <w:rPr>
          <w:rFonts w:asciiTheme="majorHAnsi" w:hAnsiTheme="majorHAnsi" w:cstheme="majorHAnsi"/>
          <w:color w:val="000000"/>
          <w:sz w:val="23"/>
          <w:szCs w:val="23"/>
          <w:bdr w:val="none" w:sz="0" w:space="0" w:color="auto" w:frame="1"/>
        </w:rPr>
        <w:t> </w:t>
      </w:r>
      <w:bookmarkEnd w:id="1"/>
    </w:p>
    <w:p w14:paraId="6AA19614" w14:textId="77777777" w:rsidR="00082832" w:rsidRPr="009A4E7E" w:rsidRDefault="00AA46F6" w:rsidP="00DE5F5F">
      <w:pPr>
        <w:spacing w:after="300" w:line="276" w:lineRule="auto"/>
        <w:jc w:val="both"/>
        <w:rPr>
          <w:rFonts w:asciiTheme="majorHAnsi" w:hAnsiTheme="majorHAnsi"/>
          <w:b/>
          <w:bCs/>
          <w:color w:val="0070C0"/>
          <w:sz w:val="28"/>
          <w:szCs w:val="28"/>
        </w:rPr>
      </w:pPr>
      <w:r>
        <w:rPr>
          <w:rFonts w:asciiTheme="majorHAnsi" w:hAnsiTheme="majorHAnsi"/>
          <w:b/>
          <w:bCs/>
          <w:color w:val="0070C0"/>
          <w:sz w:val="28"/>
          <w:szCs w:val="28"/>
        </w:rPr>
        <w:t>Test &amp; Protect</w:t>
      </w:r>
    </w:p>
    <w:p w14:paraId="452619CC" w14:textId="32AC1015" w:rsidR="005C23F8" w:rsidRDefault="004034F3" w:rsidP="005C23F8">
      <w:pPr>
        <w:pStyle w:val="NormalWeb"/>
        <w:spacing w:before="0" w:beforeAutospacing="0" w:after="0" w:afterAutospacing="0"/>
        <w:jc w:val="both"/>
        <w:rPr>
          <w:rFonts w:ascii="Calibri" w:hAnsi="Calibri" w:cs="Calibri"/>
        </w:rPr>
      </w:pPr>
      <w:r>
        <w:rPr>
          <w:rFonts w:ascii="Calibri Light" w:hAnsi="Calibri Light" w:cs="Calibri Light"/>
          <w:b/>
          <w:bCs/>
          <w:bdr w:val="none" w:sz="0" w:space="0" w:color="auto" w:frame="1"/>
        </w:rPr>
        <w:t>S</w:t>
      </w:r>
      <w:r w:rsidR="005C23F8">
        <w:rPr>
          <w:rFonts w:ascii="Calibri Light" w:hAnsi="Calibri Light" w:cs="Calibri Light"/>
          <w:b/>
          <w:bCs/>
          <w:bdr w:val="none" w:sz="0" w:space="0" w:color="auto" w:frame="1"/>
        </w:rPr>
        <w:t>elf-isolati</w:t>
      </w:r>
      <w:r>
        <w:rPr>
          <w:rFonts w:ascii="Calibri Light" w:hAnsi="Calibri Light" w:cs="Calibri Light"/>
          <w:b/>
          <w:bCs/>
          <w:bdr w:val="none" w:sz="0" w:space="0" w:color="auto" w:frame="1"/>
        </w:rPr>
        <w:t>on</w:t>
      </w:r>
      <w:r w:rsidR="005C23F8">
        <w:rPr>
          <w:rFonts w:ascii="Calibri Light" w:hAnsi="Calibri Light" w:cs="Calibri Light"/>
          <w:b/>
          <w:bCs/>
          <w:bdr w:val="none" w:sz="0" w:space="0" w:color="auto" w:frame="1"/>
        </w:rPr>
        <w:t xml:space="preserve">, close contact and testing </w:t>
      </w:r>
      <w:r>
        <w:rPr>
          <w:rFonts w:ascii="Calibri Light" w:hAnsi="Calibri Light" w:cs="Calibri Light"/>
          <w:b/>
          <w:bCs/>
          <w:bdr w:val="none" w:sz="0" w:space="0" w:color="auto" w:frame="1"/>
        </w:rPr>
        <w:t>guidance</w:t>
      </w:r>
    </w:p>
    <w:p w14:paraId="61B885E4" w14:textId="77777777" w:rsidR="005C23F8" w:rsidRDefault="005C23F8" w:rsidP="005C23F8">
      <w:pPr>
        <w:pStyle w:val="NormalWeb"/>
        <w:spacing w:before="0" w:beforeAutospacing="0" w:after="0" w:afterAutospacing="0"/>
        <w:jc w:val="both"/>
        <w:rPr>
          <w:rFonts w:ascii="Calibri" w:hAnsi="Calibri" w:cs="Calibri"/>
        </w:rPr>
      </w:pPr>
      <w:r>
        <w:rPr>
          <w:rFonts w:ascii="Calibri Light" w:hAnsi="Calibri Light" w:cs="Calibri Light"/>
          <w:bdr w:val="none" w:sz="0" w:space="0" w:color="auto" w:frame="1"/>
        </w:rPr>
        <w:t>Up to date guidance around isolation periods, rules for close contacts and further testing information, including a walk-through guide, can be found </w:t>
      </w:r>
      <w:hyperlink r:id="rId22" w:tgtFrame="_blank" w:history="1">
        <w:r>
          <w:rPr>
            <w:rStyle w:val="Hyperlink"/>
            <w:rFonts w:ascii="Calibri Light" w:hAnsi="Calibri Light" w:cs="Calibri Light"/>
            <w:bdr w:val="none" w:sz="0" w:space="0" w:color="auto" w:frame="1"/>
          </w:rPr>
          <w:t>here</w:t>
        </w:r>
      </w:hyperlink>
      <w:r>
        <w:rPr>
          <w:rFonts w:ascii="Calibri Light" w:hAnsi="Calibri Light" w:cs="Calibri Light"/>
          <w:bdr w:val="none" w:sz="0" w:space="0" w:color="auto" w:frame="1"/>
        </w:rPr>
        <w:t>.  </w:t>
      </w:r>
    </w:p>
    <w:p w14:paraId="7EF57369" w14:textId="77777777" w:rsidR="005C23F8" w:rsidRDefault="005C23F8" w:rsidP="005C23F8">
      <w:pPr>
        <w:pStyle w:val="NormalWeb"/>
        <w:spacing w:before="0" w:beforeAutospacing="0" w:after="0" w:afterAutospacing="0"/>
        <w:jc w:val="both"/>
        <w:rPr>
          <w:rFonts w:ascii="Calibri" w:hAnsi="Calibri" w:cs="Calibri"/>
        </w:rPr>
      </w:pPr>
      <w:r>
        <w:rPr>
          <w:rFonts w:ascii="Calibri Light" w:hAnsi="Calibri Light" w:cs="Calibri Light"/>
          <w:bdr w:val="none" w:sz="0" w:space="0" w:color="auto" w:frame="1"/>
        </w:rPr>
        <w:lastRenderedPageBreak/>
        <w:t>  </w:t>
      </w:r>
    </w:p>
    <w:p w14:paraId="29597F74" w14:textId="77777777" w:rsidR="005C23F8" w:rsidRDefault="005C23F8" w:rsidP="005C23F8">
      <w:pPr>
        <w:pStyle w:val="NormalWeb"/>
        <w:spacing w:before="0" w:beforeAutospacing="0" w:after="0" w:afterAutospacing="0"/>
        <w:jc w:val="both"/>
        <w:rPr>
          <w:rFonts w:ascii="Calibri" w:hAnsi="Calibri" w:cs="Calibri"/>
        </w:rPr>
      </w:pPr>
      <w:r>
        <w:rPr>
          <w:rFonts w:ascii="Calibri Light" w:hAnsi="Calibri Light" w:cs="Calibri Light"/>
          <w:b/>
          <w:bCs/>
          <w:bdr w:val="none" w:sz="0" w:space="0" w:color="auto" w:frame="1"/>
        </w:rPr>
        <w:t>Community testing </w:t>
      </w:r>
      <w:r>
        <w:rPr>
          <w:rFonts w:ascii="Calibri Light" w:hAnsi="Calibri Light" w:cs="Calibri Light"/>
          <w:bdr w:val="none" w:sz="0" w:space="0" w:color="auto" w:frame="1"/>
        </w:rPr>
        <w:t>   </w:t>
      </w:r>
    </w:p>
    <w:p w14:paraId="697B45CD" w14:textId="77777777" w:rsidR="005C23F8" w:rsidRDefault="005C23F8" w:rsidP="005C23F8">
      <w:pPr>
        <w:pStyle w:val="NormalWeb"/>
        <w:spacing w:before="0" w:beforeAutospacing="0" w:after="0" w:afterAutospacing="0"/>
        <w:jc w:val="both"/>
        <w:rPr>
          <w:rFonts w:ascii="Calibri" w:hAnsi="Calibri" w:cs="Calibri"/>
        </w:rPr>
      </w:pPr>
      <w:r>
        <w:rPr>
          <w:rFonts w:ascii="Calibri Light" w:hAnsi="Calibri Light" w:cs="Calibri Light"/>
          <w:bdr w:val="none" w:sz="0" w:space="0" w:color="auto" w:frame="1"/>
        </w:rPr>
        <w:t>Alongside symptomatic testing, our community testing sites operate across Fife, seven days a week, providing LFD tests, and PCRs where needed. Members of the public can drop-in at any time during opening hours to access testing and a variety of support.    </w:t>
      </w:r>
    </w:p>
    <w:p w14:paraId="3931C04F" w14:textId="77777777" w:rsidR="005C23F8" w:rsidRDefault="005C23F8" w:rsidP="005C23F8">
      <w:pPr>
        <w:pStyle w:val="NormalWeb"/>
        <w:spacing w:before="0" w:beforeAutospacing="0" w:after="0" w:afterAutospacing="0"/>
        <w:jc w:val="both"/>
        <w:rPr>
          <w:rFonts w:ascii="Calibri" w:hAnsi="Calibri" w:cs="Calibri"/>
        </w:rPr>
      </w:pPr>
      <w:r>
        <w:rPr>
          <w:rFonts w:ascii="Calibri Light" w:hAnsi="Calibri Light" w:cs="Calibri Light"/>
          <w:bdr w:val="none" w:sz="0" w:space="0" w:color="auto" w:frame="1"/>
        </w:rPr>
        <w:t> </w:t>
      </w:r>
    </w:p>
    <w:p w14:paraId="5EB4B08E" w14:textId="77777777" w:rsidR="00615653" w:rsidRDefault="005C23F8" w:rsidP="005C23F8">
      <w:pPr>
        <w:pStyle w:val="NormalWeb"/>
        <w:spacing w:before="0" w:beforeAutospacing="0" w:after="0" w:afterAutospacing="0"/>
        <w:jc w:val="both"/>
        <w:rPr>
          <w:rFonts w:ascii="Calibri Light" w:hAnsi="Calibri Light" w:cs="Calibri Light"/>
          <w:bdr w:val="none" w:sz="0" w:space="0" w:color="auto" w:frame="1"/>
        </w:rPr>
      </w:pPr>
      <w:r>
        <w:rPr>
          <w:rFonts w:ascii="Calibri Light" w:hAnsi="Calibri Light" w:cs="Calibri Light"/>
          <w:bdr w:val="none" w:sz="0" w:space="0" w:color="auto" w:frame="1"/>
        </w:rPr>
        <w:t>Fixed testing sites are currently based at Glebe Centre, Kirkcaldy; Leys Park Road Car Park, Dunfermline; and Parkgate Centre, Rosyth, with mobile units visiting communities around Fife. Locations of our sites are based on the latest Public Health data.</w:t>
      </w:r>
    </w:p>
    <w:p w14:paraId="0081EA61" w14:textId="54E61B77" w:rsidR="005C23F8" w:rsidRDefault="00615653" w:rsidP="005C23F8">
      <w:pPr>
        <w:pStyle w:val="NormalWeb"/>
        <w:spacing w:before="0" w:beforeAutospacing="0" w:after="0" w:afterAutospacing="0"/>
        <w:jc w:val="both"/>
        <w:rPr>
          <w:rFonts w:ascii="Calibri" w:hAnsi="Calibri" w:cs="Calibri"/>
        </w:rPr>
      </w:pPr>
      <w:r>
        <w:rPr>
          <w:rFonts w:ascii="Calibri Light" w:hAnsi="Calibri Light" w:cs="Calibri Light"/>
          <w:bdr w:val="none" w:sz="0" w:space="0" w:color="auto" w:frame="1"/>
        </w:rPr>
        <w:t xml:space="preserve"> </w:t>
      </w:r>
    </w:p>
    <w:p w14:paraId="0235C12C" w14:textId="2B498C19" w:rsidR="00431735" w:rsidRPr="00E31C35" w:rsidRDefault="005C23F8" w:rsidP="005C23F8">
      <w:pPr>
        <w:pStyle w:val="NormalWeb"/>
        <w:spacing w:before="0" w:beforeAutospacing="0" w:after="0" w:afterAutospacing="0"/>
        <w:jc w:val="both"/>
        <w:rPr>
          <w:rFonts w:ascii="Calibri Light" w:hAnsi="Calibri Light" w:cs="Calibri Light"/>
          <w:sz w:val="21"/>
          <w:szCs w:val="21"/>
          <w:bdr w:val="none" w:sz="0" w:space="0" w:color="auto" w:frame="1"/>
        </w:rPr>
      </w:pPr>
      <w:r>
        <w:rPr>
          <w:rFonts w:ascii="Calibri Light" w:hAnsi="Calibri Light" w:cs="Calibri Light"/>
          <w:bdr w:val="none" w:sz="0" w:space="0" w:color="auto" w:frame="1"/>
        </w:rPr>
        <w:t xml:space="preserve">A targeted approach is also now being taken to distribute LFD home testing kits directly to members of the public at selected venues including food banks, </w:t>
      </w:r>
      <w:proofErr w:type="gramStart"/>
      <w:r>
        <w:rPr>
          <w:rFonts w:ascii="Calibri Light" w:hAnsi="Calibri Light" w:cs="Calibri Light"/>
          <w:bdr w:val="none" w:sz="0" w:space="0" w:color="auto" w:frame="1"/>
        </w:rPr>
        <w:t>supermarkets</w:t>
      </w:r>
      <w:proofErr w:type="gramEnd"/>
      <w:r>
        <w:rPr>
          <w:rFonts w:ascii="Calibri Light" w:hAnsi="Calibri Light" w:cs="Calibri Light"/>
          <w:bdr w:val="none" w:sz="0" w:space="0" w:color="auto" w:frame="1"/>
        </w:rPr>
        <w:t xml:space="preserve"> and local shops, with staff on hand to signpost to further support. As well as these targeted distribution sites, home LFD kits continue to be available to pick up from testing sites, participating community pharmacies, and online for home delivery. Further information is available </w:t>
      </w:r>
      <w:hyperlink r:id="rId23" w:tgtFrame="_blank" w:tooltip="http://www.nhsfife.org/communitytesting" w:history="1">
        <w:r>
          <w:rPr>
            <w:rStyle w:val="Hyperlink"/>
            <w:rFonts w:ascii="Calibri Light" w:hAnsi="Calibri Light" w:cs="Calibri Light"/>
            <w:bdr w:val="none" w:sz="0" w:space="0" w:color="auto" w:frame="1"/>
          </w:rPr>
          <w:t>here</w:t>
        </w:r>
      </w:hyperlink>
      <w:r>
        <w:rPr>
          <w:rFonts w:ascii="Calibri Light" w:hAnsi="Calibri Light" w:cs="Calibri Light"/>
          <w:bdr w:val="none" w:sz="0" w:space="0" w:color="auto" w:frame="1"/>
        </w:rPr>
        <w:t>. </w:t>
      </w:r>
      <w:r>
        <w:rPr>
          <w:rFonts w:ascii="Calibri Light" w:hAnsi="Calibri Light" w:cs="Calibri Light"/>
          <w:sz w:val="21"/>
          <w:szCs w:val="21"/>
          <w:bdr w:val="none" w:sz="0" w:space="0" w:color="auto" w:frame="1"/>
        </w:rPr>
        <w:t> </w:t>
      </w:r>
    </w:p>
    <w:p w14:paraId="71773263" w14:textId="77777777" w:rsidR="00D4698F" w:rsidRDefault="00D4698F" w:rsidP="006346BB">
      <w:pPr>
        <w:spacing w:line="276" w:lineRule="auto"/>
        <w:jc w:val="both"/>
        <w:textAlignment w:val="baseline"/>
        <w:rPr>
          <w:rFonts w:asciiTheme="majorHAnsi" w:hAnsiTheme="majorHAnsi" w:cstheme="majorHAnsi"/>
          <w:sz w:val="23"/>
          <w:szCs w:val="23"/>
        </w:rPr>
      </w:pPr>
    </w:p>
    <w:p w14:paraId="3819D5DD" w14:textId="3A5E7969" w:rsidR="008415FA" w:rsidRDefault="00D4698F" w:rsidP="00E31C35">
      <w:pPr>
        <w:spacing w:after="300"/>
        <w:rPr>
          <w:rFonts w:asciiTheme="majorHAnsi" w:hAnsiTheme="majorHAnsi"/>
          <w:b/>
          <w:bCs/>
          <w:color w:val="0070C0"/>
          <w:sz w:val="28"/>
          <w:szCs w:val="28"/>
        </w:rPr>
      </w:pPr>
      <w:r>
        <w:rPr>
          <w:rFonts w:asciiTheme="majorHAnsi" w:hAnsiTheme="majorHAnsi"/>
          <w:b/>
          <w:bCs/>
          <w:color w:val="0070C0"/>
          <w:sz w:val="28"/>
          <w:szCs w:val="28"/>
        </w:rPr>
        <w:t>Other news</w:t>
      </w:r>
    </w:p>
    <w:p w14:paraId="25D35AFB" w14:textId="41DB6529" w:rsidR="00547163" w:rsidRDefault="00547163" w:rsidP="00547163">
      <w:pPr>
        <w:jc w:val="both"/>
        <w:rPr>
          <w:rFonts w:asciiTheme="majorHAnsi" w:hAnsiTheme="majorHAnsi"/>
          <w:b/>
          <w:bCs/>
          <w:color w:val="000000"/>
        </w:rPr>
      </w:pPr>
      <w:r>
        <w:rPr>
          <w:rStyle w:val="normaltextrun"/>
          <w:rFonts w:asciiTheme="majorHAnsi" w:hAnsiTheme="majorHAnsi"/>
          <w:b/>
          <w:bCs/>
          <w:color w:val="000000"/>
        </w:rPr>
        <w:t>Diagnostic waiting times</w:t>
      </w:r>
    </w:p>
    <w:p w14:paraId="117C1A8A" w14:textId="6B37AC0E" w:rsidR="00547163" w:rsidRDefault="00547163" w:rsidP="008E46D0">
      <w:pPr>
        <w:shd w:val="clear" w:color="auto" w:fill="FFFFFF"/>
        <w:spacing w:line="276" w:lineRule="auto"/>
        <w:jc w:val="both"/>
        <w:textAlignment w:val="baseline"/>
        <w:rPr>
          <w:rFonts w:asciiTheme="majorHAnsi" w:hAnsiTheme="majorHAnsi" w:cstheme="majorHAnsi"/>
          <w:sz w:val="23"/>
          <w:szCs w:val="23"/>
        </w:rPr>
      </w:pPr>
      <w:r w:rsidRPr="00547163">
        <w:rPr>
          <w:rFonts w:asciiTheme="majorHAnsi" w:hAnsiTheme="majorHAnsi" w:cstheme="majorHAnsi"/>
          <w:sz w:val="23"/>
          <w:szCs w:val="23"/>
        </w:rPr>
        <w:t>Following the publication of statistics by Public Health Scotland, we were asked to comment on the increase in people awaiting diagnostic tests, since February 2020.</w:t>
      </w:r>
      <w:r w:rsidR="008E46D0">
        <w:rPr>
          <w:rFonts w:asciiTheme="majorHAnsi" w:hAnsiTheme="majorHAnsi" w:cstheme="majorHAnsi"/>
          <w:sz w:val="23"/>
          <w:szCs w:val="23"/>
        </w:rPr>
        <w:t xml:space="preserve"> We responded by stating that d</w:t>
      </w:r>
      <w:r w:rsidRPr="00547163">
        <w:rPr>
          <w:rFonts w:asciiTheme="majorHAnsi" w:hAnsiTheme="majorHAnsi" w:cstheme="majorHAnsi"/>
          <w:sz w:val="23"/>
          <w:szCs w:val="23"/>
        </w:rPr>
        <w:t>iagnostic testing is used to assist clinicians in diagnosing, and ruling out, a huge range of conditions in addition to cancers.</w:t>
      </w:r>
      <w:r w:rsidR="008E46D0">
        <w:rPr>
          <w:rFonts w:asciiTheme="majorHAnsi" w:hAnsiTheme="majorHAnsi" w:cstheme="majorHAnsi"/>
          <w:sz w:val="23"/>
          <w:szCs w:val="23"/>
        </w:rPr>
        <w:t xml:space="preserve"> </w:t>
      </w:r>
      <w:r w:rsidRPr="00547163">
        <w:rPr>
          <w:rFonts w:asciiTheme="majorHAnsi" w:hAnsiTheme="majorHAnsi" w:cstheme="majorHAnsi"/>
          <w:sz w:val="23"/>
          <w:szCs w:val="23"/>
        </w:rPr>
        <w:t>We are seeing a considerable increase in demand for all aspects of diagnostic testing at present and continue to prioritise those at greatest clinical need. Importantly, those referred to radiology as urgent, or with an urgent suspicion of cancer, continue to have imaging performed within two weeks of referral. Furthermore, we continually review those patients referred as routine to determine whether they need to be seen more quickly. Fife’s radiology service continues to work in partnership with colleagues in the Early Cancer Diagnostic Centre at the Victoria Hospital to ensure those referred with a possible cancer can receive a diagnosis quickly and have treatment initiated very soon after. Similarly, all of those referred for chest x-ray imaging continue to be seen within two weeks in line with the national Detect Cancer Early campaign.</w:t>
      </w:r>
    </w:p>
    <w:p w14:paraId="51D077EA" w14:textId="77777777" w:rsidR="003F4DEB" w:rsidRDefault="003F4DEB" w:rsidP="008E46D0">
      <w:pPr>
        <w:shd w:val="clear" w:color="auto" w:fill="FFFFFF"/>
        <w:spacing w:line="276" w:lineRule="auto"/>
        <w:jc w:val="both"/>
        <w:textAlignment w:val="baseline"/>
        <w:rPr>
          <w:rFonts w:asciiTheme="majorHAnsi" w:hAnsiTheme="majorHAnsi" w:cstheme="majorHAnsi"/>
          <w:sz w:val="23"/>
          <w:szCs w:val="23"/>
        </w:rPr>
      </w:pPr>
    </w:p>
    <w:p w14:paraId="743E7C57" w14:textId="633919E8" w:rsidR="003F4DEB" w:rsidRPr="003F4DEB" w:rsidRDefault="003F4DEB" w:rsidP="002919DF">
      <w:pPr>
        <w:spacing w:line="276" w:lineRule="auto"/>
        <w:jc w:val="both"/>
        <w:rPr>
          <w:rFonts w:asciiTheme="majorHAnsi" w:hAnsiTheme="majorHAnsi"/>
          <w:b/>
          <w:bCs/>
          <w:color w:val="000000"/>
        </w:rPr>
      </w:pPr>
      <w:r>
        <w:rPr>
          <w:rStyle w:val="normaltextrun"/>
          <w:rFonts w:asciiTheme="majorHAnsi" w:hAnsiTheme="majorHAnsi"/>
          <w:b/>
          <w:bCs/>
          <w:color w:val="000000"/>
        </w:rPr>
        <w:t>Support for Ukraine</w:t>
      </w:r>
    </w:p>
    <w:p w14:paraId="5E4D4BF7" w14:textId="7447A48D" w:rsidR="003F4DEB" w:rsidRDefault="003F4DEB" w:rsidP="002919DF">
      <w:pPr>
        <w:spacing w:line="276" w:lineRule="auto"/>
        <w:jc w:val="both"/>
        <w:textAlignment w:val="baseline"/>
        <w:rPr>
          <w:rFonts w:asciiTheme="majorHAnsi" w:hAnsiTheme="majorHAnsi" w:cstheme="majorHAnsi"/>
          <w:sz w:val="23"/>
          <w:szCs w:val="23"/>
        </w:rPr>
      </w:pPr>
      <w:r w:rsidRPr="003F4DEB">
        <w:rPr>
          <w:rFonts w:asciiTheme="majorHAnsi" w:hAnsiTheme="majorHAnsi" w:cstheme="majorHAnsi"/>
          <w:sz w:val="23"/>
          <w:szCs w:val="23"/>
        </w:rPr>
        <w:t xml:space="preserve">To support the people of Ukraine and those displaced by the crisis, </w:t>
      </w:r>
      <w:r>
        <w:rPr>
          <w:rFonts w:asciiTheme="majorHAnsi" w:hAnsiTheme="majorHAnsi" w:cstheme="majorHAnsi"/>
          <w:sz w:val="23"/>
          <w:szCs w:val="23"/>
        </w:rPr>
        <w:t xml:space="preserve">we are encouraging our staff, where they </w:t>
      </w:r>
      <w:r w:rsidRPr="003F4DEB">
        <w:rPr>
          <w:rFonts w:asciiTheme="majorHAnsi" w:hAnsiTheme="majorHAnsi" w:cstheme="majorHAnsi"/>
          <w:sz w:val="23"/>
          <w:szCs w:val="23"/>
        </w:rPr>
        <w:t xml:space="preserve">can, to </w:t>
      </w:r>
      <w:r>
        <w:rPr>
          <w:rFonts w:asciiTheme="majorHAnsi" w:hAnsiTheme="majorHAnsi" w:cstheme="majorHAnsi"/>
          <w:sz w:val="23"/>
          <w:szCs w:val="23"/>
        </w:rPr>
        <w:t xml:space="preserve">consider contributing to </w:t>
      </w:r>
      <w:r w:rsidRPr="003F4DEB">
        <w:rPr>
          <w:rFonts w:asciiTheme="majorHAnsi" w:hAnsiTheme="majorHAnsi" w:cstheme="majorHAnsi"/>
          <w:sz w:val="23"/>
          <w:szCs w:val="23"/>
        </w:rPr>
        <w:t xml:space="preserve">the appeal launched yesterday by the </w:t>
      </w:r>
      <w:hyperlink r:id="rId24" w:history="1">
        <w:r w:rsidRPr="003F4DEB">
          <w:rPr>
            <w:rStyle w:val="Hyperlink"/>
            <w:rFonts w:asciiTheme="majorHAnsi" w:hAnsiTheme="majorHAnsi" w:cstheme="majorHAnsi"/>
            <w:sz w:val="23"/>
            <w:szCs w:val="23"/>
          </w:rPr>
          <w:t>Disasters Emergency Committee (DEC)</w:t>
        </w:r>
      </w:hyperlink>
      <w:r w:rsidRPr="003F4DEB">
        <w:rPr>
          <w:rFonts w:asciiTheme="majorHAnsi" w:hAnsiTheme="majorHAnsi" w:cstheme="majorHAnsi"/>
          <w:sz w:val="23"/>
          <w:szCs w:val="23"/>
        </w:rPr>
        <w:t xml:space="preserve"> Ukrainian fund. The DEC brings together 15 leading UK aid charities to raise funds quickly and efficiently to ensure that the appropriate help can </w:t>
      </w:r>
      <w:r>
        <w:rPr>
          <w:rFonts w:asciiTheme="majorHAnsi" w:hAnsiTheme="majorHAnsi" w:cstheme="majorHAnsi"/>
          <w:sz w:val="23"/>
          <w:szCs w:val="23"/>
        </w:rPr>
        <w:t>reach those that</w:t>
      </w:r>
      <w:r w:rsidRPr="003F4DEB">
        <w:rPr>
          <w:rFonts w:asciiTheme="majorHAnsi" w:hAnsiTheme="majorHAnsi" w:cstheme="majorHAnsi"/>
          <w:sz w:val="23"/>
          <w:szCs w:val="23"/>
        </w:rPr>
        <w:t xml:space="preserve"> have fled their homes to escape the conflict in Ukraine. DEC charities and their local partners are already in Ukraine and in neighbouring countries providing food, water, shelter, and medical assistance. Alternatively, </w:t>
      </w:r>
      <w:r w:rsidR="002919DF">
        <w:rPr>
          <w:rFonts w:asciiTheme="majorHAnsi" w:hAnsiTheme="majorHAnsi" w:cstheme="majorHAnsi"/>
          <w:sz w:val="23"/>
          <w:szCs w:val="23"/>
        </w:rPr>
        <w:t xml:space="preserve">we are also highlighting the work being done by </w:t>
      </w:r>
      <w:r w:rsidRPr="003F4DEB">
        <w:rPr>
          <w:rFonts w:asciiTheme="majorHAnsi" w:hAnsiTheme="majorHAnsi" w:cstheme="majorHAnsi"/>
          <w:sz w:val="23"/>
          <w:szCs w:val="23"/>
        </w:rPr>
        <w:t>Fife Voluntary Action</w:t>
      </w:r>
      <w:r w:rsidR="002919DF">
        <w:rPr>
          <w:rFonts w:asciiTheme="majorHAnsi" w:hAnsiTheme="majorHAnsi" w:cstheme="majorHAnsi"/>
          <w:sz w:val="23"/>
          <w:szCs w:val="23"/>
        </w:rPr>
        <w:t>, which</w:t>
      </w:r>
      <w:r w:rsidRPr="003F4DEB">
        <w:rPr>
          <w:rFonts w:asciiTheme="majorHAnsi" w:hAnsiTheme="majorHAnsi" w:cstheme="majorHAnsi"/>
          <w:sz w:val="23"/>
          <w:szCs w:val="23"/>
        </w:rPr>
        <w:t xml:space="preserve"> ha</w:t>
      </w:r>
      <w:r>
        <w:rPr>
          <w:rFonts w:asciiTheme="majorHAnsi" w:hAnsiTheme="majorHAnsi" w:cstheme="majorHAnsi"/>
          <w:sz w:val="23"/>
          <w:szCs w:val="23"/>
        </w:rPr>
        <w:t>s</w:t>
      </w:r>
      <w:r w:rsidRPr="003F4DEB">
        <w:rPr>
          <w:rFonts w:asciiTheme="majorHAnsi" w:hAnsiTheme="majorHAnsi" w:cstheme="majorHAnsi"/>
          <w:sz w:val="23"/>
          <w:szCs w:val="23"/>
        </w:rPr>
        <w:t xml:space="preserve"> set up a dedicated webpage outlin</w:t>
      </w:r>
      <w:r w:rsidR="002919DF">
        <w:rPr>
          <w:rFonts w:asciiTheme="majorHAnsi" w:hAnsiTheme="majorHAnsi" w:cstheme="majorHAnsi"/>
          <w:sz w:val="23"/>
          <w:szCs w:val="23"/>
        </w:rPr>
        <w:t>ing</w:t>
      </w:r>
      <w:r w:rsidRPr="003F4DEB">
        <w:rPr>
          <w:rFonts w:asciiTheme="majorHAnsi" w:hAnsiTheme="majorHAnsi" w:cstheme="majorHAnsi"/>
          <w:sz w:val="23"/>
          <w:szCs w:val="23"/>
        </w:rPr>
        <w:t xml:space="preserve"> local donation points and the donations being accepted for refuges</w:t>
      </w:r>
      <w:r>
        <w:rPr>
          <w:rFonts w:asciiTheme="majorHAnsi" w:hAnsiTheme="majorHAnsi" w:cstheme="majorHAnsi"/>
          <w:sz w:val="23"/>
          <w:szCs w:val="23"/>
        </w:rPr>
        <w:t xml:space="preserve"> </w:t>
      </w:r>
      <w:hyperlink r:id="rId25" w:history="1">
        <w:r w:rsidRPr="003F4DEB">
          <w:rPr>
            <w:rStyle w:val="Hyperlink"/>
            <w:rFonts w:asciiTheme="majorHAnsi" w:hAnsiTheme="majorHAnsi" w:cstheme="majorHAnsi"/>
            <w:sz w:val="23"/>
            <w:szCs w:val="23"/>
          </w:rPr>
          <w:t>here</w:t>
        </w:r>
      </w:hyperlink>
      <w:r>
        <w:rPr>
          <w:rFonts w:asciiTheme="majorHAnsi" w:hAnsiTheme="majorHAnsi" w:cstheme="majorHAnsi"/>
          <w:sz w:val="23"/>
          <w:szCs w:val="23"/>
        </w:rPr>
        <w:t>.</w:t>
      </w:r>
      <w:r w:rsidRPr="003F4DEB">
        <w:rPr>
          <w:rFonts w:asciiTheme="majorHAnsi" w:hAnsiTheme="majorHAnsi" w:cstheme="majorHAnsi"/>
          <w:sz w:val="23"/>
          <w:szCs w:val="23"/>
        </w:rPr>
        <w:t> </w:t>
      </w:r>
    </w:p>
    <w:p w14:paraId="36A3EBC7" w14:textId="0AC94FBB" w:rsidR="00926DC0" w:rsidRPr="008D038C" w:rsidRDefault="002A78FD" w:rsidP="008D038C">
      <w:pPr>
        <w:shd w:val="clear" w:color="auto" w:fill="FFFFFF"/>
        <w:spacing w:line="276" w:lineRule="auto"/>
        <w:jc w:val="both"/>
        <w:rPr>
          <w:rFonts w:ascii="Segoe UI" w:hAnsi="Segoe UI" w:cs="Segoe UI"/>
          <w:sz w:val="18"/>
          <w:szCs w:val="18"/>
        </w:rPr>
      </w:pPr>
      <w:r w:rsidRPr="002A78FD">
        <w:rPr>
          <w:rFonts w:ascii="Calibri" w:hAnsi="Calibri" w:cs="Calibri"/>
          <w:sz w:val="22"/>
          <w:szCs w:val="22"/>
        </w:rPr>
        <w:t> </w:t>
      </w:r>
    </w:p>
    <w:p w14:paraId="7A9D4B5F" w14:textId="612BEAFE" w:rsidR="008D038C" w:rsidRPr="00CF3525" w:rsidRDefault="00D07394" w:rsidP="008D038C">
      <w:pPr>
        <w:spacing w:line="276" w:lineRule="auto"/>
        <w:jc w:val="both"/>
        <w:rPr>
          <w:rFonts w:asciiTheme="majorHAnsi" w:hAnsiTheme="majorHAnsi"/>
          <w:b/>
          <w:bCs/>
          <w:lang w:val="en-US" w:eastAsia="en-US"/>
        </w:rPr>
      </w:pPr>
      <w:r>
        <w:rPr>
          <w:rFonts w:asciiTheme="majorHAnsi" w:hAnsiTheme="majorHAnsi"/>
          <w:b/>
          <w:bCs/>
          <w:lang w:val="en-US" w:eastAsia="en-US"/>
        </w:rPr>
        <w:lastRenderedPageBreak/>
        <w:t xml:space="preserve">Testing service </w:t>
      </w:r>
      <w:proofErr w:type="spellStart"/>
      <w:r>
        <w:rPr>
          <w:rFonts w:asciiTheme="majorHAnsi" w:hAnsiTheme="majorHAnsi"/>
          <w:b/>
          <w:bCs/>
          <w:lang w:val="en-US" w:eastAsia="en-US"/>
        </w:rPr>
        <w:t>recognised</w:t>
      </w:r>
      <w:proofErr w:type="spellEnd"/>
      <w:r>
        <w:rPr>
          <w:rFonts w:asciiTheme="majorHAnsi" w:hAnsiTheme="majorHAnsi"/>
          <w:b/>
          <w:bCs/>
          <w:lang w:val="en-US" w:eastAsia="en-US"/>
        </w:rPr>
        <w:t xml:space="preserve"> with civic award</w:t>
      </w:r>
    </w:p>
    <w:p w14:paraId="791F4BB0" w14:textId="6C2AF3A6" w:rsidR="00431735" w:rsidRDefault="00D07394" w:rsidP="00D07394">
      <w:pPr>
        <w:spacing w:after="300" w:line="276" w:lineRule="auto"/>
        <w:jc w:val="both"/>
        <w:rPr>
          <w:rFonts w:asciiTheme="majorHAnsi" w:hAnsiTheme="majorHAnsi" w:cstheme="majorHAnsi"/>
          <w:sz w:val="23"/>
          <w:szCs w:val="23"/>
        </w:rPr>
      </w:pPr>
      <w:r w:rsidRPr="00D07394">
        <w:rPr>
          <w:rFonts w:asciiTheme="majorHAnsi" w:hAnsiTheme="majorHAnsi" w:cstheme="majorHAnsi"/>
          <w:sz w:val="23"/>
          <w:szCs w:val="23"/>
        </w:rPr>
        <w:t xml:space="preserve">Fife’s </w:t>
      </w:r>
      <w:r>
        <w:rPr>
          <w:rFonts w:asciiTheme="majorHAnsi" w:hAnsiTheme="majorHAnsi" w:cstheme="majorHAnsi"/>
          <w:sz w:val="23"/>
          <w:szCs w:val="23"/>
        </w:rPr>
        <w:t>Covid</w:t>
      </w:r>
      <w:r w:rsidRPr="00D07394">
        <w:rPr>
          <w:rFonts w:asciiTheme="majorHAnsi" w:hAnsiTheme="majorHAnsi" w:cstheme="majorHAnsi"/>
          <w:sz w:val="23"/>
          <w:szCs w:val="23"/>
        </w:rPr>
        <w:t xml:space="preserve"> testing staff have been recognised for their efforts at the Fife Civic Recognition Awards</w:t>
      </w:r>
      <w:r>
        <w:rPr>
          <w:rFonts w:asciiTheme="majorHAnsi" w:hAnsiTheme="majorHAnsi" w:cstheme="majorHAnsi"/>
          <w:sz w:val="23"/>
          <w:szCs w:val="23"/>
        </w:rPr>
        <w:t xml:space="preserve">. </w:t>
      </w:r>
      <w:r w:rsidRPr="00D07394">
        <w:rPr>
          <w:rFonts w:asciiTheme="majorHAnsi" w:hAnsiTheme="majorHAnsi" w:cstheme="majorHAnsi"/>
          <w:sz w:val="23"/>
          <w:szCs w:val="23"/>
        </w:rPr>
        <w:t xml:space="preserve">The local testing team has been working throughout the pandemic to test those with </w:t>
      </w:r>
      <w:r>
        <w:rPr>
          <w:rFonts w:asciiTheme="majorHAnsi" w:hAnsiTheme="majorHAnsi" w:cstheme="majorHAnsi"/>
          <w:sz w:val="23"/>
          <w:szCs w:val="23"/>
        </w:rPr>
        <w:t xml:space="preserve">coronavirus </w:t>
      </w:r>
      <w:r w:rsidRPr="00D07394">
        <w:rPr>
          <w:rFonts w:asciiTheme="majorHAnsi" w:hAnsiTheme="majorHAnsi" w:cstheme="majorHAnsi"/>
          <w:sz w:val="23"/>
          <w:szCs w:val="23"/>
        </w:rPr>
        <w:t xml:space="preserve">symptoms and help reduce </w:t>
      </w:r>
      <w:r>
        <w:rPr>
          <w:rFonts w:asciiTheme="majorHAnsi" w:hAnsiTheme="majorHAnsi" w:cstheme="majorHAnsi"/>
          <w:sz w:val="23"/>
          <w:szCs w:val="23"/>
        </w:rPr>
        <w:t xml:space="preserve">its </w:t>
      </w:r>
      <w:r w:rsidRPr="00D07394">
        <w:rPr>
          <w:rFonts w:asciiTheme="majorHAnsi" w:hAnsiTheme="majorHAnsi" w:cstheme="majorHAnsi"/>
          <w:sz w:val="23"/>
          <w:szCs w:val="23"/>
        </w:rPr>
        <w:t>spread.</w:t>
      </w:r>
      <w:r>
        <w:rPr>
          <w:rFonts w:asciiTheme="majorHAnsi" w:hAnsiTheme="majorHAnsi" w:cstheme="majorHAnsi"/>
          <w:sz w:val="23"/>
          <w:szCs w:val="23"/>
        </w:rPr>
        <w:t xml:space="preserve"> More information on the award is available </w:t>
      </w:r>
      <w:hyperlink r:id="rId26" w:history="1">
        <w:r w:rsidRPr="00D07394">
          <w:rPr>
            <w:rStyle w:val="Hyperlink"/>
            <w:rFonts w:asciiTheme="majorHAnsi" w:hAnsiTheme="majorHAnsi" w:cstheme="majorHAnsi"/>
            <w:sz w:val="23"/>
            <w:szCs w:val="23"/>
          </w:rPr>
          <w:t>here</w:t>
        </w:r>
      </w:hyperlink>
      <w:r>
        <w:rPr>
          <w:rFonts w:asciiTheme="majorHAnsi" w:hAnsiTheme="majorHAnsi" w:cstheme="majorHAnsi"/>
          <w:sz w:val="23"/>
          <w:szCs w:val="23"/>
        </w:rPr>
        <w:t>.</w:t>
      </w:r>
    </w:p>
    <w:p w14:paraId="61727AF1" w14:textId="6354697D" w:rsidR="00154C40" w:rsidRPr="00CF3525" w:rsidRDefault="00154C40" w:rsidP="00154C40">
      <w:pPr>
        <w:spacing w:line="276" w:lineRule="auto"/>
        <w:jc w:val="both"/>
        <w:rPr>
          <w:rFonts w:asciiTheme="majorHAnsi" w:hAnsiTheme="majorHAnsi"/>
          <w:b/>
          <w:bCs/>
          <w:lang w:val="en-US" w:eastAsia="en-US"/>
        </w:rPr>
      </w:pPr>
      <w:r>
        <w:rPr>
          <w:rFonts w:asciiTheme="majorHAnsi" w:hAnsiTheme="majorHAnsi"/>
          <w:b/>
          <w:bCs/>
          <w:lang w:val="en-US" w:eastAsia="en-US"/>
        </w:rPr>
        <w:t>Nursery nurses win national practice improvement award</w:t>
      </w:r>
    </w:p>
    <w:p w14:paraId="091E8028" w14:textId="78560BC2" w:rsidR="00154C40" w:rsidRPr="00D07394" w:rsidRDefault="00154C40" w:rsidP="00D07394">
      <w:pPr>
        <w:spacing w:after="300" w:line="276" w:lineRule="auto"/>
        <w:jc w:val="both"/>
        <w:rPr>
          <w:rFonts w:asciiTheme="majorHAnsi" w:hAnsiTheme="majorHAnsi" w:cstheme="majorHAnsi"/>
          <w:sz w:val="23"/>
          <w:szCs w:val="23"/>
        </w:rPr>
      </w:pPr>
      <w:r>
        <w:rPr>
          <w:rFonts w:asciiTheme="majorHAnsi" w:hAnsiTheme="majorHAnsi" w:cstheme="majorHAnsi"/>
          <w:color w:val="050505"/>
          <w:sz w:val="23"/>
          <w:szCs w:val="23"/>
        </w:rPr>
        <w:t xml:space="preserve">NHS Fife’s </w:t>
      </w:r>
      <w:r w:rsidRPr="00154C40">
        <w:rPr>
          <w:rFonts w:asciiTheme="majorHAnsi" w:hAnsiTheme="majorHAnsi" w:cstheme="majorHAnsi"/>
          <w:color w:val="050505"/>
          <w:sz w:val="23"/>
          <w:szCs w:val="23"/>
        </w:rPr>
        <w:t xml:space="preserve">maternity ward nursery nurses </w:t>
      </w:r>
      <w:r>
        <w:rPr>
          <w:rFonts w:asciiTheme="majorHAnsi" w:hAnsiTheme="majorHAnsi" w:cstheme="majorHAnsi"/>
          <w:color w:val="050505"/>
          <w:sz w:val="23"/>
          <w:szCs w:val="23"/>
        </w:rPr>
        <w:t xml:space="preserve">have won </w:t>
      </w:r>
      <w:r w:rsidRPr="00154C40">
        <w:rPr>
          <w:rFonts w:asciiTheme="majorHAnsi" w:hAnsiTheme="majorHAnsi" w:cstheme="majorHAnsi"/>
          <w:color w:val="050505"/>
          <w:sz w:val="23"/>
          <w:szCs w:val="23"/>
        </w:rPr>
        <w:t>the Neonatal Nurses Association's (NNA) Practice Improvement Award 2022.</w:t>
      </w:r>
      <w:r>
        <w:rPr>
          <w:rFonts w:asciiTheme="majorHAnsi" w:hAnsiTheme="majorHAnsi" w:cstheme="majorHAnsi"/>
          <w:sz w:val="23"/>
          <w:szCs w:val="23"/>
        </w:rPr>
        <w:t xml:space="preserve"> </w:t>
      </w:r>
      <w:r w:rsidRPr="00154C40">
        <w:rPr>
          <w:rFonts w:asciiTheme="majorHAnsi" w:hAnsiTheme="majorHAnsi" w:cstheme="majorHAnsi"/>
          <w:color w:val="050505"/>
          <w:sz w:val="23"/>
          <w:szCs w:val="23"/>
        </w:rPr>
        <w:t xml:space="preserve">The NNA board </w:t>
      </w:r>
      <w:r>
        <w:rPr>
          <w:rFonts w:asciiTheme="majorHAnsi" w:hAnsiTheme="majorHAnsi" w:cstheme="majorHAnsi"/>
          <w:color w:val="050505"/>
          <w:sz w:val="23"/>
          <w:szCs w:val="23"/>
        </w:rPr>
        <w:t xml:space="preserve">reported being </w:t>
      </w:r>
      <w:r w:rsidRPr="00154C40">
        <w:rPr>
          <w:rFonts w:asciiTheme="majorHAnsi" w:hAnsiTheme="majorHAnsi" w:cstheme="majorHAnsi"/>
          <w:color w:val="050505"/>
          <w:sz w:val="23"/>
          <w:szCs w:val="23"/>
        </w:rPr>
        <w:t xml:space="preserve">very impressed </w:t>
      </w:r>
      <w:r>
        <w:rPr>
          <w:rFonts w:asciiTheme="majorHAnsi" w:hAnsiTheme="majorHAnsi" w:cstheme="majorHAnsi"/>
          <w:color w:val="050505"/>
          <w:sz w:val="23"/>
          <w:szCs w:val="23"/>
        </w:rPr>
        <w:t xml:space="preserve">with </w:t>
      </w:r>
      <w:r w:rsidRPr="00154C40">
        <w:rPr>
          <w:rFonts w:asciiTheme="majorHAnsi" w:hAnsiTheme="majorHAnsi" w:cstheme="majorHAnsi"/>
          <w:color w:val="050505"/>
          <w:sz w:val="23"/>
          <w:szCs w:val="23"/>
        </w:rPr>
        <w:t>the nursery nurse roles and the impact they have on care delivery and improvement.</w:t>
      </w:r>
      <w:r>
        <w:rPr>
          <w:rFonts w:asciiTheme="majorHAnsi" w:hAnsiTheme="majorHAnsi" w:cstheme="majorHAnsi"/>
          <w:color w:val="050505"/>
          <w:sz w:val="23"/>
          <w:szCs w:val="23"/>
        </w:rPr>
        <w:t xml:space="preserve"> More information about the NNA awards can be found </w:t>
      </w:r>
      <w:hyperlink r:id="rId27" w:history="1">
        <w:r w:rsidRPr="00154C40">
          <w:rPr>
            <w:rStyle w:val="Hyperlink"/>
            <w:rFonts w:asciiTheme="majorHAnsi" w:hAnsiTheme="majorHAnsi" w:cstheme="majorHAnsi"/>
            <w:sz w:val="23"/>
            <w:szCs w:val="23"/>
          </w:rPr>
          <w:t>here</w:t>
        </w:r>
      </w:hyperlink>
      <w:r>
        <w:rPr>
          <w:rFonts w:asciiTheme="majorHAnsi" w:hAnsiTheme="majorHAnsi" w:cstheme="majorHAnsi"/>
          <w:color w:val="050505"/>
          <w:sz w:val="23"/>
          <w:szCs w:val="23"/>
        </w:rPr>
        <w:t>.</w:t>
      </w:r>
    </w:p>
    <w:p w14:paraId="0D5B6B3D" w14:textId="77777777" w:rsidR="004F011A" w:rsidRDefault="004F011A" w:rsidP="004F011A">
      <w:pPr>
        <w:jc w:val="both"/>
        <w:rPr>
          <w:rFonts w:asciiTheme="majorHAnsi" w:hAnsiTheme="majorHAnsi"/>
          <w:b/>
          <w:bCs/>
          <w:color w:val="000000"/>
        </w:rPr>
      </w:pPr>
      <w:r>
        <w:rPr>
          <w:rStyle w:val="normaltextrun"/>
          <w:rFonts w:asciiTheme="majorHAnsi" w:hAnsiTheme="majorHAnsi"/>
          <w:b/>
          <w:bCs/>
          <w:color w:val="000000"/>
        </w:rPr>
        <w:t>Hospital visiting</w:t>
      </w:r>
    </w:p>
    <w:p w14:paraId="5940286B" w14:textId="400B8ADE" w:rsidR="004F011A" w:rsidRPr="004F011A" w:rsidRDefault="004F011A" w:rsidP="004F011A">
      <w:pPr>
        <w:spacing w:line="276" w:lineRule="auto"/>
        <w:jc w:val="both"/>
        <w:rPr>
          <w:rFonts w:asciiTheme="majorHAnsi" w:hAnsiTheme="majorHAnsi" w:cstheme="majorHAnsi"/>
          <w:sz w:val="23"/>
          <w:szCs w:val="23"/>
        </w:rPr>
      </w:pPr>
      <w:r w:rsidRPr="00BA4489">
        <w:rPr>
          <w:rFonts w:asciiTheme="majorHAnsi" w:hAnsiTheme="majorHAnsi" w:cstheme="majorHAnsi"/>
          <w:color w:val="000000"/>
          <w:sz w:val="23"/>
          <w:szCs w:val="23"/>
        </w:rPr>
        <w:t xml:space="preserve">The </w:t>
      </w:r>
      <w:r>
        <w:rPr>
          <w:rFonts w:asciiTheme="majorHAnsi" w:hAnsiTheme="majorHAnsi" w:cstheme="majorHAnsi"/>
          <w:color w:val="000000"/>
          <w:sz w:val="23"/>
          <w:szCs w:val="23"/>
        </w:rPr>
        <w:t xml:space="preserve">current hospital visiting arrangements in Fife are that patients can </w:t>
      </w:r>
      <w:r w:rsidRPr="00BA4489">
        <w:rPr>
          <w:rFonts w:asciiTheme="majorHAnsi" w:hAnsiTheme="majorHAnsi" w:cstheme="majorHAnsi"/>
          <w:color w:val="000000"/>
          <w:sz w:val="23"/>
          <w:szCs w:val="23"/>
        </w:rPr>
        <w:t xml:space="preserve">receive at least </w:t>
      </w:r>
      <w:r>
        <w:rPr>
          <w:rFonts w:asciiTheme="majorHAnsi" w:hAnsiTheme="majorHAnsi" w:cstheme="majorHAnsi"/>
          <w:color w:val="000000"/>
          <w:sz w:val="23"/>
          <w:szCs w:val="23"/>
        </w:rPr>
        <w:t>one</w:t>
      </w:r>
      <w:r w:rsidRPr="00BA4489">
        <w:rPr>
          <w:rFonts w:asciiTheme="majorHAnsi" w:hAnsiTheme="majorHAnsi" w:cstheme="majorHAnsi"/>
          <w:color w:val="000000"/>
          <w:sz w:val="23"/>
          <w:szCs w:val="23"/>
        </w:rPr>
        <w:t xml:space="preserve"> visitor per day</w:t>
      </w:r>
      <w:r>
        <w:rPr>
          <w:rFonts w:asciiTheme="majorHAnsi" w:hAnsiTheme="majorHAnsi" w:cstheme="majorHAnsi"/>
          <w:color w:val="000000"/>
          <w:sz w:val="23"/>
          <w:szCs w:val="23"/>
        </w:rPr>
        <w:t xml:space="preserve">. This position </w:t>
      </w:r>
      <w:r w:rsidRPr="007E4A33">
        <w:rPr>
          <w:rFonts w:asciiTheme="majorHAnsi" w:hAnsiTheme="majorHAnsi" w:cstheme="majorHAnsi"/>
          <w:sz w:val="23"/>
          <w:szCs w:val="23"/>
        </w:rPr>
        <w:t>remain</w:t>
      </w:r>
      <w:r>
        <w:rPr>
          <w:rFonts w:asciiTheme="majorHAnsi" w:hAnsiTheme="majorHAnsi" w:cstheme="majorHAnsi"/>
          <w:sz w:val="23"/>
          <w:szCs w:val="23"/>
        </w:rPr>
        <w:t>s</w:t>
      </w:r>
      <w:r w:rsidRPr="007E4A33">
        <w:rPr>
          <w:rFonts w:asciiTheme="majorHAnsi" w:hAnsiTheme="majorHAnsi" w:cstheme="majorHAnsi"/>
          <w:sz w:val="23"/>
          <w:szCs w:val="23"/>
        </w:rPr>
        <w:t xml:space="preserve"> under regular review and the latest </w:t>
      </w:r>
      <w:r>
        <w:rPr>
          <w:rFonts w:asciiTheme="majorHAnsi" w:hAnsiTheme="majorHAnsi" w:cstheme="majorHAnsi"/>
          <w:sz w:val="23"/>
          <w:szCs w:val="23"/>
        </w:rPr>
        <w:t>provisions</w:t>
      </w:r>
      <w:r w:rsidRPr="007E4A33">
        <w:rPr>
          <w:rFonts w:asciiTheme="majorHAnsi" w:hAnsiTheme="majorHAnsi" w:cstheme="majorHAnsi"/>
          <w:sz w:val="23"/>
          <w:szCs w:val="23"/>
        </w:rPr>
        <w:t xml:space="preserve"> can be found </w:t>
      </w:r>
      <w:hyperlink r:id="rId28" w:history="1">
        <w:r w:rsidRPr="007E4A33">
          <w:rPr>
            <w:rStyle w:val="Hyperlink"/>
            <w:rFonts w:asciiTheme="majorHAnsi" w:hAnsiTheme="majorHAnsi" w:cstheme="majorHAnsi"/>
            <w:sz w:val="23"/>
            <w:szCs w:val="23"/>
          </w:rPr>
          <w:t>here</w:t>
        </w:r>
      </w:hyperlink>
      <w:r w:rsidRPr="007E4A33">
        <w:rPr>
          <w:rFonts w:asciiTheme="majorHAnsi" w:hAnsiTheme="majorHAnsi" w:cstheme="majorHAnsi"/>
          <w:sz w:val="23"/>
          <w:szCs w:val="23"/>
        </w:rPr>
        <w:t>.</w:t>
      </w:r>
    </w:p>
    <w:p w14:paraId="533C5A64" w14:textId="77777777" w:rsidR="00C33FCB" w:rsidRPr="00B024F6" w:rsidRDefault="00B224CB" w:rsidP="00F2165F">
      <w:pPr>
        <w:pStyle w:val="Heading2"/>
        <w:rPr>
          <w:rFonts w:asciiTheme="majorHAnsi" w:hAnsiTheme="majorHAnsi"/>
          <w:color w:val="0070C0"/>
        </w:rPr>
      </w:pPr>
      <w:r w:rsidRPr="00B024F6">
        <w:rPr>
          <w:rFonts w:asciiTheme="majorHAnsi" w:hAnsiTheme="majorHAnsi"/>
          <w:color w:val="0070C0"/>
        </w:rPr>
        <w:t xml:space="preserve">Sharing </w:t>
      </w:r>
      <w:r w:rsidR="00DE174B" w:rsidRPr="00B024F6">
        <w:rPr>
          <w:rFonts w:asciiTheme="majorHAnsi" w:hAnsiTheme="majorHAnsi"/>
          <w:color w:val="0070C0"/>
        </w:rPr>
        <w:t>our</w:t>
      </w:r>
      <w:r w:rsidRPr="00B024F6">
        <w:rPr>
          <w:rFonts w:asciiTheme="majorHAnsi" w:hAnsiTheme="majorHAnsi"/>
          <w:color w:val="0070C0"/>
        </w:rPr>
        <w:t xml:space="preserve"> messages</w:t>
      </w:r>
    </w:p>
    <w:p w14:paraId="4D64829F" w14:textId="77777777" w:rsidR="00872866" w:rsidRPr="00564C01" w:rsidRDefault="00872866" w:rsidP="00541B4F">
      <w:pPr>
        <w:spacing w:line="276" w:lineRule="auto"/>
        <w:jc w:val="both"/>
        <w:rPr>
          <w:rFonts w:asciiTheme="majorHAnsi" w:hAnsiTheme="majorHAnsi"/>
          <w:sz w:val="23"/>
          <w:szCs w:val="23"/>
        </w:rPr>
      </w:pPr>
      <w:r w:rsidRPr="00564C01">
        <w:rPr>
          <w:rFonts w:asciiTheme="majorHAnsi" w:hAnsiTheme="majorHAnsi"/>
          <w:sz w:val="23"/>
          <w:szCs w:val="23"/>
        </w:rPr>
        <w:t>We appreciate the support of elected members in sharing our health messages and note that you have already been engaging with the topics we have suggested on social media - we are grateful for your support.</w:t>
      </w:r>
    </w:p>
    <w:p w14:paraId="23F3F4DD" w14:textId="77777777" w:rsidR="00FC3898" w:rsidRPr="00B024F6" w:rsidRDefault="00FC3898" w:rsidP="00FC3898">
      <w:pPr>
        <w:pStyle w:val="Heading2"/>
        <w:rPr>
          <w:rFonts w:asciiTheme="majorHAnsi" w:hAnsiTheme="majorHAnsi"/>
          <w:color w:val="0070C0"/>
        </w:rPr>
      </w:pPr>
      <w:r w:rsidRPr="00B024F6">
        <w:rPr>
          <w:rFonts w:asciiTheme="majorHAnsi" w:hAnsiTheme="majorHAnsi"/>
          <w:color w:val="0070C0"/>
        </w:rPr>
        <w:t xml:space="preserve">Help us to help you keep your constituents informed </w:t>
      </w:r>
    </w:p>
    <w:p w14:paraId="610599BA" w14:textId="77777777" w:rsidR="00FC3898" w:rsidRPr="00564C01" w:rsidRDefault="00FC3898" w:rsidP="00541B4F">
      <w:pPr>
        <w:shd w:val="clear" w:color="auto" w:fill="FFFFFF"/>
        <w:spacing w:line="276" w:lineRule="auto"/>
        <w:jc w:val="both"/>
        <w:textAlignment w:val="baseline"/>
        <w:rPr>
          <w:rFonts w:asciiTheme="majorHAnsi" w:hAnsiTheme="majorHAnsi"/>
          <w:sz w:val="23"/>
          <w:szCs w:val="23"/>
        </w:rPr>
      </w:pPr>
      <w:r w:rsidRPr="00564C01">
        <w:rPr>
          <w:rFonts w:asciiTheme="majorHAnsi" w:hAnsiTheme="majorHAnsi"/>
          <w:sz w:val="23"/>
          <w:szCs w:val="23"/>
        </w:rPr>
        <w:t xml:space="preserve">NHS Fife would ask our elective representatives to share our regular updates and guidance via their own channels of communications with their constituents. By supporting us you can help to ensure that we can reach as many </w:t>
      </w:r>
      <w:r w:rsidR="006D4803" w:rsidRPr="00564C01">
        <w:rPr>
          <w:rFonts w:asciiTheme="majorHAnsi" w:hAnsiTheme="majorHAnsi"/>
          <w:sz w:val="23"/>
          <w:szCs w:val="23"/>
        </w:rPr>
        <w:t>people as possible</w:t>
      </w:r>
      <w:r w:rsidRPr="00564C01">
        <w:rPr>
          <w:rFonts w:asciiTheme="majorHAnsi" w:hAnsiTheme="majorHAnsi"/>
          <w:sz w:val="23"/>
          <w:szCs w:val="23"/>
        </w:rPr>
        <w:t xml:space="preserve"> across Fife in a timely manner. </w:t>
      </w:r>
    </w:p>
    <w:p w14:paraId="2EE74D70"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D3A2555" w14:textId="77777777" w:rsidTr="006D37CB">
        <w:tc>
          <w:tcPr>
            <w:tcW w:w="8834" w:type="dxa"/>
            <w:shd w:val="clear" w:color="auto" w:fill="F2F2F2" w:themeFill="background1" w:themeFillShade="F2"/>
          </w:tcPr>
          <w:p w14:paraId="7A92857F" w14:textId="77777777" w:rsidR="00F2682D" w:rsidRPr="00D24BD1" w:rsidRDefault="00F2682D" w:rsidP="00F2165F">
            <w:pPr>
              <w:pStyle w:val="Heading1"/>
              <w:spacing w:before="0"/>
              <w:outlineLvl w:val="0"/>
              <w:rPr>
                <w:rFonts w:asciiTheme="majorHAnsi" w:hAnsiTheme="majorHAnsi" w:cstheme="majorHAnsi"/>
                <w:b/>
                <w:bCs/>
              </w:rPr>
            </w:pPr>
            <w:bookmarkStart w:id="2" w:name="_Toc66872825"/>
            <w:r w:rsidRPr="00D24BD1">
              <w:rPr>
                <w:rFonts w:asciiTheme="majorHAnsi" w:hAnsiTheme="majorHAnsi" w:cstheme="majorHAnsi"/>
                <w:b/>
                <w:bCs/>
              </w:rPr>
              <w:t>Keep in touch</w:t>
            </w:r>
            <w:bookmarkEnd w:id="2"/>
          </w:p>
          <w:p w14:paraId="621841BC" w14:textId="77777777" w:rsidR="00B7322F" w:rsidRPr="008F307E" w:rsidRDefault="00B7322F" w:rsidP="008F307E">
            <w:pPr>
              <w:pStyle w:val="Heading2"/>
              <w:jc w:val="both"/>
              <w:outlineLvl w:val="1"/>
              <w:rPr>
                <w:rFonts w:asciiTheme="majorHAnsi" w:hAnsiTheme="majorHAnsi"/>
                <w:color w:val="000000" w:themeColor="text1"/>
                <w:sz w:val="23"/>
                <w:szCs w:val="23"/>
              </w:rPr>
            </w:pPr>
            <w:r w:rsidRPr="008F307E">
              <w:rPr>
                <w:rFonts w:asciiTheme="majorHAnsi" w:hAnsiTheme="majorHAnsi"/>
                <w:color w:val="000000" w:themeColor="text1"/>
                <w:sz w:val="23"/>
                <w:szCs w:val="23"/>
              </w:rPr>
              <w:t>We endeavor to cover as much as possible in these updates, however if you believe that there is something that has not been addressed in this or previous editions, or is not available publicly from other sources, please let us know.</w:t>
            </w:r>
          </w:p>
          <w:p w14:paraId="579EB904" w14:textId="77777777" w:rsidR="002729DC" w:rsidRPr="008F307E" w:rsidRDefault="002729DC" w:rsidP="008F307E">
            <w:pPr>
              <w:jc w:val="both"/>
              <w:rPr>
                <w:rFonts w:asciiTheme="majorHAnsi" w:hAnsiTheme="majorHAnsi"/>
                <w:color w:val="0070C0"/>
                <w:sz w:val="28"/>
                <w:szCs w:val="28"/>
                <w:lang w:val="en-US" w:eastAsia="en-US"/>
              </w:rPr>
            </w:pPr>
            <w:r w:rsidRPr="008F307E">
              <w:rPr>
                <w:rFonts w:asciiTheme="majorHAnsi" w:hAnsiTheme="majorHAnsi"/>
                <w:color w:val="0070C0"/>
                <w:sz w:val="28"/>
                <w:szCs w:val="28"/>
                <w:lang w:val="en-US" w:eastAsia="en-US"/>
              </w:rPr>
              <w:t>Elected member meetings</w:t>
            </w:r>
          </w:p>
          <w:p w14:paraId="7F2CA19F" w14:textId="77777777" w:rsidR="00CF3E42" w:rsidRDefault="002729DC" w:rsidP="00904DF7">
            <w:pPr>
              <w:jc w:val="both"/>
              <w:rPr>
                <w:rFonts w:asciiTheme="majorHAnsi" w:hAnsiTheme="majorHAnsi"/>
                <w:lang w:val="en-US" w:eastAsia="en-US"/>
              </w:rPr>
            </w:pPr>
            <w:r w:rsidRPr="008F307E">
              <w:rPr>
                <w:rFonts w:asciiTheme="majorHAnsi" w:hAnsiTheme="majorHAnsi"/>
                <w:lang w:val="en-US" w:eastAsia="en-US"/>
              </w:rPr>
              <w:t>NHS Fife facilitates regular</w:t>
            </w:r>
            <w:r w:rsidR="00B024F6" w:rsidRPr="008F307E">
              <w:rPr>
                <w:rFonts w:asciiTheme="majorHAnsi" w:hAnsiTheme="majorHAnsi"/>
                <w:lang w:val="en-US" w:eastAsia="en-US"/>
              </w:rPr>
              <w:t xml:space="preserve"> </w:t>
            </w:r>
            <w:r w:rsidR="00CF3E42" w:rsidRPr="008F307E">
              <w:rPr>
                <w:rFonts w:asciiTheme="majorHAnsi" w:hAnsiTheme="majorHAnsi"/>
                <w:lang w:val="en-US" w:eastAsia="en-US"/>
              </w:rPr>
              <w:t xml:space="preserve">informal </w:t>
            </w:r>
            <w:r w:rsidR="00B024F6" w:rsidRPr="008F307E">
              <w:rPr>
                <w:rFonts w:asciiTheme="majorHAnsi" w:hAnsiTheme="majorHAnsi"/>
                <w:lang w:val="en-US" w:eastAsia="en-US"/>
              </w:rPr>
              <w:t>group</w:t>
            </w:r>
            <w:r w:rsidRPr="008F307E">
              <w:rPr>
                <w:rFonts w:asciiTheme="majorHAnsi" w:hAnsiTheme="majorHAnsi"/>
                <w:lang w:val="en-US" w:eastAsia="en-US"/>
              </w:rPr>
              <w:t xml:space="preserve"> meetings </w:t>
            </w:r>
            <w:r w:rsidR="00CF3E42" w:rsidRPr="008F307E">
              <w:rPr>
                <w:rFonts w:asciiTheme="majorHAnsi" w:hAnsiTheme="majorHAnsi"/>
                <w:lang w:val="en-US" w:eastAsia="en-US"/>
              </w:rPr>
              <w:t xml:space="preserve">with our elected representatives on a quarterly basis, via TEAMS. These meetings are open to all Fife’s MP’s and </w:t>
            </w:r>
            <w:proofErr w:type="gramStart"/>
            <w:r w:rsidR="00CF3E42" w:rsidRPr="008F307E">
              <w:rPr>
                <w:rFonts w:asciiTheme="majorHAnsi" w:hAnsiTheme="majorHAnsi"/>
                <w:lang w:val="en-US" w:eastAsia="en-US"/>
              </w:rPr>
              <w:t>MSP’s</w:t>
            </w:r>
            <w:proofErr w:type="gramEnd"/>
            <w:r w:rsidR="00CF3E42" w:rsidRPr="008F307E">
              <w:rPr>
                <w:rFonts w:asciiTheme="majorHAnsi" w:hAnsiTheme="majorHAnsi"/>
                <w:lang w:val="en-US" w:eastAsia="en-US"/>
              </w:rPr>
              <w:t xml:space="preserve"> to ensure parity</w:t>
            </w:r>
            <w:r w:rsidR="002B54F6" w:rsidRPr="008F307E">
              <w:rPr>
                <w:rFonts w:asciiTheme="majorHAnsi" w:hAnsiTheme="majorHAnsi"/>
                <w:lang w:val="en-US" w:eastAsia="en-US"/>
              </w:rPr>
              <w:t xml:space="preserve"> and consistency of feedback</w:t>
            </w:r>
            <w:r w:rsidR="00CF3E42" w:rsidRPr="008F307E">
              <w:rPr>
                <w:rFonts w:asciiTheme="majorHAnsi" w:hAnsiTheme="majorHAnsi"/>
                <w:lang w:val="en-US" w:eastAsia="en-US"/>
              </w:rPr>
              <w:t>.</w:t>
            </w:r>
            <w:r w:rsidR="00B030CF">
              <w:rPr>
                <w:rFonts w:asciiTheme="majorHAnsi" w:hAnsiTheme="majorHAnsi"/>
                <w:lang w:val="en-US" w:eastAsia="en-US"/>
              </w:rPr>
              <w:t xml:space="preserve"> The meetings for 2022 are:</w:t>
            </w:r>
          </w:p>
          <w:p w14:paraId="6E41426D" w14:textId="77777777" w:rsidR="00B030CF" w:rsidRDefault="00B030CF" w:rsidP="00904DF7">
            <w:pPr>
              <w:jc w:val="both"/>
              <w:rPr>
                <w:rFonts w:asciiTheme="majorHAnsi" w:hAnsiTheme="majorHAnsi"/>
                <w:lang w:val="en-US" w:eastAsia="en-US"/>
              </w:rPr>
            </w:pPr>
          </w:p>
          <w:p w14:paraId="589E3E91" w14:textId="77777777"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t>Friday 18</w:t>
            </w:r>
            <w:r w:rsidRPr="00B030CF">
              <w:rPr>
                <w:rFonts w:asciiTheme="majorHAnsi" w:hAnsiTheme="majorHAnsi"/>
                <w:vertAlign w:val="superscript"/>
                <w:lang w:val="en-US" w:eastAsia="en-US"/>
              </w:rPr>
              <w:t>th</w:t>
            </w:r>
            <w:r w:rsidRPr="00B030CF">
              <w:rPr>
                <w:rFonts w:asciiTheme="majorHAnsi" w:hAnsiTheme="majorHAnsi"/>
                <w:lang w:val="en-US" w:eastAsia="en-US"/>
              </w:rPr>
              <w:t xml:space="preserve"> March</w:t>
            </w:r>
          </w:p>
          <w:p w14:paraId="49D31AF7" w14:textId="77777777"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t>Friday 17</w:t>
            </w:r>
            <w:r w:rsidRPr="00B030CF">
              <w:rPr>
                <w:rFonts w:asciiTheme="majorHAnsi" w:hAnsiTheme="majorHAnsi"/>
                <w:vertAlign w:val="superscript"/>
                <w:lang w:val="en-US" w:eastAsia="en-US"/>
              </w:rPr>
              <w:t>th</w:t>
            </w:r>
            <w:r w:rsidRPr="00B030CF">
              <w:rPr>
                <w:rFonts w:asciiTheme="majorHAnsi" w:hAnsiTheme="majorHAnsi"/>
                <w:lang w:val="en-US" w:eastAsia="en-US"/>
              </w:rPr>
              <w:t xml:space="preserve"> June</w:t>
            </w:r>
          </w:p>
          <w:p w14:paraId="42BE4AD9" w14:textId="77777777"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t>Friday 23</w:t>
            </w:r>
            <w:r w:rsidRPr="00B030CF">
              <w:rPr>
                <w:rFonts w:asciiTheme="majorHAnsi" w:hAnsiTheme="majorHAnsi"/>
                <w:vertAlign w:val="superscript"/>
                <w:lang w:val="en-US" w:eastAsia="en-US"/>
              </w:rPr>
              <w:t>rd</w:t>
            </w:r>
            <w:r w:rsidRPr="00B030CF">
              <w:rPr>
                <w:rFonts w:asciiTheme="majorHAnsi" w:hAnsiTheme="majorHAnsi"/>
                <w:lang w:val="en-US" w:eastAsia="en-US"/>
              </w:rPr>
              <w:t xml:space="preserve"> September</w:t>
            </w:r>
          </w:p>
          <w:p w14:paraId="194A4DDC" w14:textId="77777777"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t>Friday 16</w:t>
            </w:r>
            <w:r w:rsidRPr="00B030CF">
              <w:rPr>
                <w:rFonts w:asciiTheme="majorHAnsi" w:hAnsiTheme="majorHAnsi"/>
                <w:vertAlign w:val="superscript"/>
                <w:lang w:val="en-US" w:eastAsia="en-US"/>
              </w:rPr>
              <w:t>th</w:t>
            </w:r>
            <w:r w:rsidRPr="00B030CF">
              <w:rPr>
                <w:rFonts w:asciiTheme="majorHAnsi" w:hAnsiTheme="majorHAnsi"/>
                <w:lang w:val="en-US" w:eastAsia="en-US"/>
              </w:rPr>
              <w:t xml:space="preserve"> December</w:t>
            </w:r>
          </w:p>
          <w:p w14:paraId="5299C165" w14:textId="77777777"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lastRenderedPageBreak/>
              <w:t xml:space="preserve">Elected members enquiries </w:t>
            </w:r>
          </w:p>
          <w:p w14:paraId="6F9D1CAD"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29" w:tgtFrame="_blank" w:history="1">
              <w:r w:rsidRPr="008F307E">
                <w:rPr>
                  <w:rStyle w:val="Hyperlink"/>
                  <w:rFonts w:asciiTheme="majorHAnsi" w:hAnsiTheme="majorHAnsi"/>
                </w:rPr>
                <w:t>fife.chiefexecutive@nhs.scot</w:t>
              </w:r>
            </w:hyperlink>
            <w:r w:rsidRPr="008F307E">
              <w:rPr>
                <w:rFonts w:asciiTheme="majorHAnsi" w:hAnsiTheme="majorHAnsi"/>
                <w:bdr w:val="none" w:sz="0" w:space="0" w:color="auto" w:frame="1"/>
              </w:rPr>
              <w:t> </w:t>
            </w:r>
          </w:p>
          <w:p w14:paraId="796202A5" w14:textId="77777777" w:rsidR="00CE2037" w:rsidRPr="008F307E" w:rsidRDefault="00CE2037" w:rsidP="008F307E">
            <w:pPr>
              <w:jc w:val="both"/>
              <w:rPr>
                <w:rFonts w:asciiTheme="majorHAnsi" w:hAnsiTheme="majorHAnsi"/>
              </w:rPr>
            </w:pPr>
          </w:p>
          <w:p w14:paraId="400C6010"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 xml:space="preserve">To aid the sharing of information and updates with Fife's elected representatives we will now be issuing </w:t>
            </w:r>
            <w:r w:rsidR="00D374CF" w:rsidRPr="008F307E">
              <w:rPr>
                <w:rFonts w:asciiTheme="majorHAnsi" w:hAnsiTheme="majorHAnsi"/>
                <w:bdr w:val="none" w:sz="0" w:space="0" w:color="auto" w:frame="1"/>
              </w:rPr>
              <w:t>a</w:t>
            </w:r>
            <w:r w:rsidR="007E7070" w:rsidRPr="008F307E">
              <w:rPr>
                <w:rFonts w:asciiTheme="majorHAnsi" w:hAnsiTheme="majorHAnsi"/>
                <w:bdr w:val="none" w:sz="0" w:space="0" w:color="auto" w:frame="1"/>
              </w:rPr>
              <w:t>n</w:t>
            </w:r>
            <w:r w:rsidRPr="008F307E">
              <w:rPr>
                <w:rFonts w:asciiTheme="majorHAnsi" w:hAnsiTheme="majorHAnsi"/>
                <w:bdr w:val="none" w:sz="0" w:space="0" w:color="auto" w:frame="1"/>
              </w:rPr>
              <w:t xml:space="preserve"> Elected Members </w:t>
            </w:r>
            <w:r w:rsidR="007E7070" w:rsidRPr="008F307E">
              <w:rPr>
                <w:rFonts w:asciiTheme="majorHAnsi" w:hAnsiTheme="majorHAnsi"/>
                <w:bdr w:val="none" w:sz="0" w:space="0" w:color="auto" w:frame="1"/>
              </w:rPr>
              <w:t>Update (EMU)</w:t>
            </w:r>
            <w:r w:rsidRPr="008F307E">
              <w:rPr>
                <w:rFonts w:asciiTheme="majorHAnsi" w:hAnsiTheme="majorHAnsi"/>
                <w:bdr w:val="none" w:sz="0" w:space="0" w:color="auto" w:frame="1"/>
              </w:rPr>
              <w:t xml:space="preserve"> on a weekly basis. This will be emailed directly to you and available to access online </w:t>
            </w:r>
            <w:r w:rsidR="00D374CF" w:rsidRPr="008F307E">
              <w:rPr>
                <w:rFonts w:asciiTheme="majorHAnsi" w:hAnsiTheme="majorHAnsi"/>
                <w:bdr w:val="none" w:sz="0" w:space="0" w:color="auto" w:frame="1"/>
              </w:rPr>
              <w:t>a</w:t>
            </w:r>
            <w:r w:rsidRPr="008F307E">
              <w:rPr>
                <w:rFonts w:asciiTheme="majorHAnsi" w:hAnsiTheme="majorHAnsi"/>
                <w:bdr w:val="none" w:sz="0" w:space="0" w:color="auto" w:frame="1"/>
              </w:rPr>
              <w:t>t: </w:t>
            </w:r>
            <w:hyperlink r:id="rId30" w:history="1">
              <w:r w:rsidR="00F2165F" w:rsidRPr="008F307E">
                <w:rPr>
                  <w:rStyle w:val="Hyperlink"/>
                  <w:rFonts w:asciiTheme="majorHAnsi" w:hAnsiTheme="majorHAnsi"/>
                </w:rPr>
                <w:t>www.nhsfife.org/emu</w:t>
              </w:r>
            </w:hyperlink>
            <w:r w:rsidRPr="008F307E">
              <w:rPr>
                <w:rFonts w:asciiTheme="majorHAnsi" w:hAnsiTheme="majorHAnsi"/>
                <w:color w:val="000000"/>
                <w:bdr w:val="none" w:sz="0" w:space="0" w:color="auto" w:frame="1"/>
              </w:rPr>
              <w:br/>
            </w:r>
          </w:p>
          <w:p w14:paraId="35CE23D9" w14:textId="77777777" w:rsidR="00F2682D" w:rsidRPr="008F307E" w:rsidRDefault="00F2682D" w:rsidP="008F307E">
            <w:pPr>
              <w:pStyle w:val="Heading2"/>
              <w:spacing w:before="0"/>
              <w:jc w:val="both"/>
              <w:outlineLvl w:val="1"/>
              <w:rPr>
                <w:rFonts w:asciiTheme="majorHAnsi" w:hAnsiTheme="majorHAnsi"/>
                <w:color w:val="0070C0"/>
              </w:rPr>
            </w:pPr>
            <w:r w:rsidRPr="008F307E">
              <w:rPr>
                <w:rFonts w:asciiTheme="majorHAnsi" w:hAnsiTheme="majorHAnsi"/>
                <w:color w:val="0070C0"/>
              </w:rPr>
              <w:t xml:space="preserve">Accessible information and translation </w:t>
            </w:r>
          </w:p>
          <w:p w14:paraId="40421419" w14:textId="77777777" w:rsidR="00F2682D" w:rsidRPr="008F307E" w:rsidRDefault="00F2682D" w:rsidP="008F307E">
            <w:pPr>
              <w:jc w:val="both"/>
              <w:rPr>
                <w:rFonts w:asciiTheme="majorHAnsi" w:hAnsiTheme="majorHAnsi"/>
              </w:rPr>
            </w:pPr>
            <w:r w:rsidRPr="008F307E">
              <w:rPr>
                <w:rFonts w:asciiTheme="majorHAnsi" w:hAnsiTheme="majorHAnsi"/>
              </w:rPr>
              <w:t xml:space="preserve">NHS Fife continues to provide interpreting and translation services for patients despite there being no </w:t>
            </w:r>
            <w:r w:rsidR="006D37CB" w:rsidRPr="008F307E">
              <w:rPr>
                <w:rFonts w:asciiTheme="majorHAnsi" w:hAnsiTheme="majorHAnsi"/>
              </w:rPr>
              <w:t>face-to-face</w:t>
            </w:r>
            <w:r w:rsidRPr="008F307E">
              <w:rPr>
                <w:rFonts w:asciiTheme="majorHAnsi" w:hAnsiTheme="majorHAnsi"/>
              </w:rPr>
              <w:t xml:space="preserve"> interpretation </w:t>
            </w:r>
            <w:r w:rsidR="008E4C6F" w:rsidRPr="008F307E">
              <w:rPr>
                <w:rFonts w:asciiTheme="majorHAnsi" w:hAnsiTheme="majorHAnsi"/>
              </w:rPr>
              <w:t>currently</w:t>
            </w:r>
            <w:r w:rsidRPr="008F307E">
              <w:rPr>
                <w:rFonts w:asciiTheme="majorHAnsi" w:hAnsiTheme="majorHAnsi"/>
              </w:rPr>
              <w:t xml:space="preserve">. These assets and further information can be found </w:t>
            </w:r>
            <w:hyperlink r:id="rId31" w:history="1">
              <w:r w:rsidRPr="008F307E">
                <w:rPr>
                  <w:rStyle w:val="Hyperlink"/>
                  <w:rFonts w:asciiTheme="majorHAnsi" w:hAnsiTheme="majorHAnsi"/>
                </w:rPr>
                <w:t>here</w:t>
              </w:r>
            </w:hyperlink>
            <w:r w:rsidRPr="008F307E">
              <w:rPr>
                <w:rFonts w:asciiTheme="majorHAnsi" w:hAnsiTheme="majorHAnsi"/>
              </w:rPr>
              <w:t>.</w:t>
            </w:r>
          </w:p>
          <w:p w14:paraId="4209DBDF" w14:textId="77777777" w:rsidR="008F747A" w:rsidRDefault="008F747A" w:rsidP="008F307E">
            <w:pPr>
              <w:jc w:val="both"/>
              <w:rPr>
                <w:rFonts w:asciiTheme="majorHAnsi" w:hAnsiTheme="majorHAnsi"/>
              </w:rPr>
            </w:pPr>
          </w:p>
          <w:p w14:paraId="0F44DD38" w14:textId="77777777" w:rsidR="008F307E" w:rsidRDefault="00E72315" w:rsidP="008F307E">
            <w:pPr>
              <w:pStyle w:val="Heading1"/>
              <w:spacing w:before="0"/>
              <w:outlineLvl w:val="0"/>
            </w:pPr>
            <w:r>
              <w:t>Covid</w:t>
            </w:r>
            <w:r w:rsidR="008F307E">
              <w:t>-19 statistics</w:t>
            </w:r>
          </w:p>
          <w:p w14:paraId="5FE773B3" w14:textId="77777777" w:rsidR="008F307E" w:rsidRPr="008F307E" w:rsidRDefault="008F307E" w:rsidP="008F307E">
            <w:pPr>
              <w:pStyle w:val="Heading2"/>
              <w:spacing w:before="0"/>
              <w:jc w:val="both"/>
              <w:outlineLvl w:val="1"/>
              <w:rPr>
                <w:rFonts w:asciiTheme="majorHAnsi" w:hAnsiTheme="majorHAnsi"/>
                <w:color w:val="0070C0"/>
              </w:rPr>
            </w:pPr>
            <w:bookmarkStart w:id="3" w:name="_Hlk62137094"/>
            <w:r>
              <w:rPr>
                <w:rFonts w:asciiTheme="majorHAnsi" w:hAnsiTheme="majorHAnsi"/>
                <w:color w:val="0070C0"/>
              </w:rPr>
              <w:t>Vaccine progress data update</w:t>
            </w:r>
          </w:p>
          <w:p w14:paraId="4D4E895F" w14:textId="77777777" w:rsidR="008F307E" w:rsidRPr="00DB7CE1" w:rsidRDefault="008F307E" w:rsidP="008F307E">
            <w:pPr>
              <w:jc w:val="both"/>
              <w:rPr>
                <w:rFonts w:asciiTheme="majorHAnsi" w:hAnsiTheme="majorHAnsi"/>
                <w:bdr w:val="none" w:sz="0" w:space="0" w:color="auto" w:frame="1"/>
              </w:rPr>
            </w:pPr>
            <w:bookmarkStart w:id="4" w:name="_Hlk66095361"/>
            <w:r w:rsidRPr="00581471">
              <w:rPr>
                <w:rFonts w:asciiTheme="majorHAnsi" w:hAnsiTheme="majorHAnsi"/>
              </w:rPr>
              <w:t>Public Health Scotland publish</w:t>
            </w:r>
            <w:r>
              <w:rPr>
                <w:rFonts w:asciiTheme="majorHAnsi" w:hAnsiTheme="majorHAnsi"/>
              </w:rPr>
              <w:t>es</w:t>
            </w:r>
            <w:r w:rsidRPr="00581471">
              <w:rPr>
                <w:rFonts w:asciiTheme="majorHAnsi" w:hAnsiTheme="majorHAnsi"/>
              </w:rPr>
              <w:t xml:space="preserve"> </w:t>
            </w:r>
            <w:hyperlink r:id="rId32" w:history="1">
              <w:r w:rsidRPr="00581471">
                <w:rPr>
                  <w:rFonts w:asciiTheme="majorHAnsi" w:hAnsiTheme="majorHAnsi"/>
                  <w:color w:val="0070C0"/>
                  <w:u w:val="single"/>
                </w:rPr>
                <w:t>daily statistical data</w:t>
              </w:r>
            </w:hyperlink>
            <w:r w:rsidRPr="00581471">
              <w:rPr>
                <w:rFonts w:asciiTheme="majorHAnsi" w:hAnsiTheme="majorHAnsi"/>
              </w:rPr>
              <w:t xml:space="preserve"> on vaccinations in Scotland. </w:t>
            </w:r>
            <w:r w:rsidRPr="00581471">
              <w:rPr>
                <w:rFonts w:asciiTheme="majorHAnsi" w:hAnsiTheme="majorHAnsi"/>
                <w:bdr w:val="none" w:sz="0" w:space="0" w:color="auto" w:frame="1"/>
              </w:rPr>
              <w:t xml:space="preserve">The report includes data on; total vaccination – daily count and cumulative total, vaccination by age group, sex, and cohort (including percentage of population to receive first dose), and vaccination by location (health board and local authority area). The </w:t>
            </w:r>
            <w:hyperlink r:id="rId33" w:history="1">
              <w:r w:rsidRPr="00581471">
                <w:rPr>
                  <w:rFonts w:asciiTheme="majorHAnsi" w:hAnsiTheme="majorHAnsi"/>
                  <w:color w:val="0070C0"/>
                  <w:u w:val="single"/>
                  <w:bdr w:val="none" w:sz="0" w:space="0" w:color="auto" w:frame="1"/>
                </w:rPr>
                <w:t>weekly statistical report</w:t>
              </w:r>
            </w:hyperlink>
            <w:r w:rsidRPr="00581471">
              <w:rPr>
                <w:rFonts w:asciiTheme="majorHAnsi" w:hAnsiTheme="majorHAnsi"/>
                <w:bdr w:val="none" w:sz="0" w:space="0" w:color="auto" w:frame="1"/>
              </w:rPr>
              <w:t xml:space="preserve"> issued by Public Health Scotland includes national-level data on uptake rates by ethnicity and by level of deprivation. </w:t>
            </w:r>
            <w:r w:rsidRPr="00581471">
              <w:rPr>
                <w:rFonts w:asciiTheme="majorHAnsi" w:hAnsiTheme="majorHAnsi"/>
              </w:rPr>
              <w:t xml:space="preserve">We would encourage elected members and media to use these resources as the main source for the latest data on </w:t>
            </w:r>
            <w:r w:rsidR="00E72315">
              <w:rPr>
                <w:rFonts w:asciiTheme="majorHAnsi" w:hAnsiTheme="majorHAnsi"/>
              </w:rPr>
              <w:t>Covid</w:t>
            </w:r>
            <w:r w:rsidRPr="00581471">
              <w:rPr>
                <w:rFonts w:asciiTheme="majorHAnsi" w:hAnsiTheme="majorHAnsi"/>
              </w:rPr>
              <w:t>-19 vaccination figures. The Scottish Government’s C</w:t>
            </w:r>
            <w:r w:rsidR="00E72315">
              <w:rPr>
                <w:rFonts w:asciiTheme="majorHAnsi" w:hAnsiTheme="majorHAnsi"/>
              </w:rPr>
              <w:t>ovid</w:t>
            </w:r>
            <w:r w:rsidRPr="00581471">
              <w:rPr>
                <w:rFonts w:asciiTheme="majorHAnsi" w:hAnsiTheme="majorHAnsi"/>
              </w:rPr>
              <w:t xml:space="preserve">-19 Vaccine Deployment Plan can be found </w:t>
            </w:r>
            <w:hyperlink r:id="rId34" w:history="1">
              <w:r w:rsidRPr="00581471">
                <w:rPr>
                  <w:rFonts w:asciiTheme="majorHAnsi" w:hAnsiTheme="majorHAnsi"/>
                  <w:color w:val="0070C0"/>
                  <w:u w:val="single"/>
                </w:rPr>
                <w:t>here</w:t>
              </w:r>
            </w:hyperlink>
            <w:r w:rsidRPr="00581471">
              <w:rPr>
                <w:rFonts w:asciiTheme="majorHAnsi" w:hAnsiTheme="majorHAnsi"/>
              </w:rPr>
              <w:t>.</w:t>
            </w:r>
            <w:bookmarkEnd w:id="3"/>
            <w:bookmarkEnd w:id="4"/>
          </w:p>
          <w:p w14:paraId="58F8D834" w14:textId="77777777" w:rsidR="008F307E" w:rsidRDefault="008F307E" w:rsidP="008F307E">
            <w:pPr>
              <w:jc w:val="both"/>
              <w:rPr>
                <w:rFonts w:asciiTheme="majorHAnsi" w:hAnsiTheme="majorHAnsi"/>
                <w:b/>
                <w:bCs/>
                <w:color w:val="000000"/>
                <w:bdr w:val="none" w:sz="0" w:space="0" w:color="auto" w:frame="1"/>
              </w:rPr>
            </w:pPr>
          </w:p>
          <w:p w14:paraId="5D8B22CC" w14:textId="77777777" w:rsidR="008F307E" w:rsidRPr="008F307E" w:rsidRDefault="008F307E" w:rsidP="008F307E">
            <w:pPr>
              <w:pStyle w:val="Heading2"/>
              <w:spacing w:before="0"/>
              <w:jc w:val="both"/>
              <w:outlineLvl w:val="1"/>
              <w:rPr>
                <w:rFonts w:asciiTheme="majorHAnsi" w:hAnsiTheme="majorHAnsi"/>
                <w:color w:val="0070C0"/>
              </w:rPr>
            </w:pPr>
            <w:r>
              <w:rPr>
                <w:rFonts w:asciiTheme="majorHAnsi" w:hAnsiTheme="majorHAnsi"/>
                <w:color w:val="0070C0"/>
              </w:rPr>
              <w:t>General C</w:t>
            </w:r>
            <w:r w:rsidR="00E72315">
              <w:rPr>
                <w:rFonts w:asciiTheme="majorHAnsi" w:hAnsiTheme="majorHAnsi"/>
                <w:color w:val="0070C0"/>
              </w:rPr>
              <w:t>ovid</w:t>
            </w:r>
            <w:r>
              <w:rPr>
                <w:rFonts w:asciiTheme="majorHAnsi" w:hAnsiTheme="majorHAnsi"/>
                <w:color w:val="0070C0"/>
              </w:rPr>
              <w:t>-19 data</w:t>
            </w:r>
          </w:p>
          <w:p w14:paraId="3DC2D921" w14:textId="77777777" w:rsidR="008F307E" w:rsidRDefault="008F307E" w:rsidP="008F307E">
            <w:pPr>
              <w:jc w:val="both"/>
              <w:rPr>
                <w:rFonts w:asciiTheme="majorHAnsi" w:hAnsiTheme="majorHAnsi"/>
              </w:rPr>
            </w:pPr>
            <w:r w:rsidRPr="00C95A11">
              <w:rPr>
                <w:rFonts w:asciiTheme="majorHAnsi" w:hAnsiTheme="majorHAnsi"/>
              </w:rPr>
              <w:t>You can find the latest C</w:t>
            </w:r>
            <w:r w:rsidR="00E72315">
              <w:rPr>
                <w:rFonts w:asciiTheme="majorHAnsi" w:hAnsiTheme="majorHAnsi"/>
              </w:rPr>
              <w:t>ovid</w:t>
            </w:r>
            <w:r w:rsidRPr="00C95A11">
              <w:rPr>
                <w:rFonts w:asciiTheme="majorHAnsi" w:hAnsiTheme="majorHAnsi"/>
              </w:rPr>
              <w:t xml:space="preserve">-19 statistical report </w:t>
            </w:r>
            <w:hyperlink r:id="rId35" w:history="1">
              <w:r w:rsidRPr="00C95A11">
                <w:rPr>
                  <w:rFonts w:asciiTheme="majorHAnsi" w:hAnsiTheme="majorHAnsi"/>
                  <w:color w:val="0070C0"/>
                  <w:u w:val="single"/>
                </w:rPr>
                <w:t>here</w:t>
              </w:r>
            </w:hyperlink>
            <w:r w:rsidRPr="00C95A11">
              <w:rPr>
                <w:rFonts w:asciiTheme="majorHAnsi" w:hAnsiTheme="majorHAnsi"/>
              </w:rPr>
              <w:t xml:space="preserve">. The number of confirmed cases, people in hospital and ICU in Fife </w:t>
            </w:r>
            <w:r w:rsidR="00C62579">
              <w:rPr>
                <w:rFonts w:asciiTheme="majorHAnsi" w:hAnsiTheme="majorHAnsi"/>
              </w:rPr>
              <w:t xml:space="preserve">can be found </w:t>
            </w:r>
            <w:hyperlink r:id="rId36" w:history="1">
              <w:r w:rsidRPr="00C95A11">
                <w:rPr>
                  <w:rFonts w:asciiTheme="majorHAnsi" w:hAnsiTheme="majorHAnsi"/>
                  <w:color w:val="0070C0"/>
                  <w:u w:val="single"/>
                </w:rPr>
                <w:t>here</w:t>
              </w:r>
            </w:hyperlink>
            <w:r w:rsidRPr="00C95A11">
              <w:rPr>
                <w:rFonts w:asciiTheme="majorHAnsi" w:hAnsiTheme="majorHAnsi"/>
              </w:rPr>
              <w:t xml:space="preserve">. Local information around deaths is published weekly by National Records Scotland at 12 noon on a Wednesday; this includes a breakdown by setting and is sourced from all death registrations. This data can be found </w:t>
            </w:r>
            <w:hyperlink r:id="rId37" w:history="1">
              <w:r w:rsidRPr="00C95A11">
                <w:rPr>
                  <w:rFonts w:asciiTheme="majorHAnsi" w:hAnsiTheme="majorHAnsi"/>
                  <w:color w:val="0070C0"/>
                  <w:u w:val="single"/>
                </w:rPr>
                <w:t>here</w:t>
              </w:r>
            </w:hyperlink>
            <w:r w:rsidRPr="00C95A11">
              <w:rPr>
                <w:rFonts w:asciiTheme="majorHAnsi" w:hAnsiTheme="majorHAnsi"/>
              </w:rPr>
              <w:t xml:space="preserve">. We have also produced a handy info graphic that we publish every week on the Know Fife website summarising the above data – this can be accessed </w:t>
            </w:r>
            <w:hyperlink r:id="rId38" w:history="1">
              <w:r w:rsidRPr="00C95A11">
                <w:rPr>
                  <w:rFonts w:asciiTheme="majorHAnsi" w:hAnsiTheme="majorHAnsi"/>
                  <w:color w:val="0070C0"/>
                  <w:u w:val="single"/>
                </w:rPr>
                <w:t>here</w:t>
              </w:r>
            </w:hyperlink>
            <w:r w:rsidRPr="00C95A11">
              <w:rPr>
                <w:rFonts w:asciiTheme="majorHAnsi" w:hAnsiTheme="majorHAnsi"/>
              </w:rPr>
              <w:t xml:space="preserve">. </w:t>
            </w:r>
          </w:p>
          <w:p w14:paraId="7710ABD7" w14:textId="77777777" w:rsidR="00033279" w:rsidRPr="008F307E" w:rsidRDefault="00033279" w:rsidP="00033279">
            <w:pPr>
              <w:pStyle w:val="Heading2"/>
              <w:spacing w:before="0"/>
              <w:jc w:val="both"/>
              <w:outlineLvl w:val="1"/>
              <w:rPr>
                <w:rFonts w:asciiTheme="majorHAnsi" w:hAnsiTheme="majorHAnsi"/>
                <w:color w:val="0070C0"/>
              </w:rPr>
            </w:pPr>
            <w:r>
              <w:rPr>
                <w:rFonts w:asciiTheme="majorHAnsi" w:hAnsiTheme="majorHAnsi"/>
              </w:rPr>
              <w:br/>
            </w:r>
            <w:r>
              <w:rPr>
                <w:rFonts w:asciiTheme="majorHAnsi" w:hAnsiTheme="majorHAnsi"/>
                <w:color w:val="0070C0"/>
              </w:rPr>
              <w:lastRenderedPageBreak/>
              <w:t>General statistical publications</w:t>
            </w:r>
          </w:p>
          <w:p w14:paraId="559D43AD" w14:textId="77777777" w:rsidR="006D37CB" w:rsidRPr="00E926DE" w:rsidRDefault="00033279" w:rsidP="006D4803">
            <w:pPr>
              <w:jc w:val="both"/>
              <w:rPr>
                <w:rFonts w:asciiTheme="majorHAnsi" w:hAnsiTheme="majorHAnsi"/>
              </w:rPr>
            </w:pPr>
            <w:r>
              <w:rPr>
                <w:rFonts w:asciiTheme="majorHAnsi" w:hAnsiTheme="majorHAnsi"/>
              </w:rPr>
              <w:t xml:space="preserve">The latest </w:t>
            </w:r>
            <w:r w:rsidR="006930B9">
              <w:rPr>
                <w:rFonts w:asciiTheme="majorHAnsi" w:hAnsiTheme="majorHAnsi"/>
              </w:rPr>
              <w:t xml:space="preserve">local </w:t>
            </w:r>
            <w:r>
              <w:rPr>
                <w:rFonts w:asciiTheme="majorHAnsi" w:hAnsiTheme="majorHAnsi"/>
              </w:rPr>
              <w:t>health and social care performance statistics</w:t>
            </w:r>
            <w:r w:rsidR="00225F53">
              <w:rPr>
                <w:rFonts w:asciiTheme="majorHAnsi" w:hAnsiTheme="majorHAnsi"/>
              </w:rPr>
              <w:t xml:space="preserve">, including emergency department, </w:t>
            </w:r>
            <w:r w:rsidR="006930B9">
              <w:rPr>
                <w:rFonts w:asciiTheme="majorHAnsi" w:hAnsiTheme="majorHAnsi"/>
              </w:rPr>
              <w:t>cancer,</w:t>
            </w:r>
            <w:r w:rsidR="00225F53">
              <w:rPr>
                <w:rFonts w:asciiTheme="majorHAnsi" w:hAnsiTheme="majorHAnsi"/>
              </w:rPr>
              <w:t xml:space="preserve"> and delayed discharge,</w:t>
            </w:r>
            <w:r>
              <w:rPr>
                <w:rFonts w:asciiTheme="majorHAnsi" w:hAnsiTheme="majorHAnsi"/>
              </w:rPr>
              <w:t xml:space="preserve"> are published </w:t>
            </w:r>
            <w:hyperlink r:id="rId39" w:history="1">
              <w:r w:rsidRPr="00033279">
                <w:rPr>
                  <w:rStyle w:val="Hyperlink"/>
                  <w:rFonts w:asciiTheme="majorHAnsi" w:hAnsiTheme="majorHAnsi"/>
                </w:rPr>
                <w:t>here</w:t>
              </w:r>
            </w:hyperlink>
            <w:r>
              <w:rPr>
                <w:rFonts w:asciiTheme="majorHAnsi" w:hAnsiTheme="majorHAnsi"/>
              </w:rPr>
              <w:t>.</w:t>
            </w:r>
          </w:p>
        </w:tc>
      </w:tr>
      <w:tr w:rsidR="00B030CF" w14:paraId="26BEFCE9" w14:textId="77777777" w:rsidTr="006D37CB">
        <w:tc>
          <w:tcPr>
            <w:tcW w:w="8834" w:type="dxa"/>
            <w:shd w:val="clear" w:color="auto" w:fill="F2F2F2" w:themeFill="background1" w:themeFillShade="F2"/>
          </w:tcPr>
          <w:p w14:paraId="0AB6ED6C" w14:textId="77777777" w:rsidR="00B030CF" w:rsidRPr="00D24BD1" w:rsidRDefault="00B030CF" w:rsidP="00F2165F">
            <w:pPr>
              <w:pStyle w:val="Heading1"/>
              <w:spacing w:before="0"/>
              <w:outlineLvl w:val="0"/>
              <w:rPr>
                <w:rFonts w:asciiTheme="majorHAnsi" w:hAnsiTheme="majorHAnsi" w:cstheme="majorHAnsi"/>
                <w:b/>
                <w:bCs/>
              </w:rPr>
            </w:pPr>
          </w:p>
        </w:tc>
      </w:tr>
    </w:tbl>
    <w:p w14:paraId="07F944B9" w14:textId="77777777" w:rsidR="00836ABA" w:rsidRDefault="00836ABA" w:rsidP="00F2165F"/>
    <w:p w14:paraId="00CE2B07" w14:textId="77777777"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Issued by NHS Fife Communications</w:t>
      </w:r>
      <w:bookmarkEnd w:id="0"/>
      <w:r w:rsidR="00B7322F">
        <w:rPr>
          <w:rStyle w:val="IntenseEmphasis"/>
          <w:rFonts w:asciiTheme="majorHAnsi" w:hAnsiTheme="majorHAnsi"/>
        </w:rPr>
        <w:t xml:space="preserve">, all information </w:t>
      </w:r>
      <w:proofErr w:type="gramStart"/>
      <w:r w:rsidR="00B7322F">
        <w:rPr>
          <w:rStyle w:val="IntenseEmphasis"/>
          <w:rFonts w:asciiTheme="majorHAnsi" w:hAnsiTheme="majorHAnsi"/>
        </w:rPr>
        <w:t>correct</w:t>
      </w:r>
      <w:proofErr w:type="gramEnd"/>
      <w:r w:rsidR="00B7322F">
        <w:rPr>
          <w:rStyle w:val="IntenseEmphasis"/>
          <w:rFonts w:asciiTheme="majorHAnsi" w:hAnsiTheme="majorHAnsi"/>
        </w:rPr>
        <w:t xml:space="preserve"> at time of publishing.</w:t>
      </w:r>
    </w:p>
    <w:sectPr w:rsidR="009A49C9" w:rsidRPr="005D05FD" w:rsidSect="007C5902">
      <w:footerReference w:type="default" r:id="rId40"/>
      <w:footerReference w:type="first" r:id="rId41"/>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25AB1" w14:textId="77777777" w:rsidR="00E74488" w:rsidRDefault="00E74488" w:rsidP="00F2165F">
      <w:r>
        <w:separator/>
      </w:r>
    </w:p>
  </w:endnote>
  <w:endnote w:type="continuationSeparator" w:id="0">
    <w:p w14:paraId="0EA0AC01" w14:textId="77777777" w:rsidR="00E74488" w:rsidRDefault="00E74488"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D515" w14:textId="77777777" w:rsidR="00492D51" w:rsidRDefault="00492D51" w:rsidP="00F2165F"/>
  <w:p w14:paraId="649B863B" w14:textId="77777777" w:rsidR="00492D51" w:rsidRPr="00614C86" w:rsidRDefault="0022597C" w:rsidP="00F2165F">
    <w:pPr>
      <w:pStyle w:val="Footer"/>
    </w:pPr>
    <w:r>
      <w:rPr>
        <w:noProof/>
        <w:lang w:eastAsia="en-GB"/>
      </w:rPr>
      <w:pict w14:anchorId="27749E4C">
        <v:line id="Straight Connector 1" o:spid="_x0000_s2050" style="position:absolute;z-index:251658240;visibility:visible;mso-wrap-distance-top:-1e-4mm;mso-wrap-distance-bottom:-1e-4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w:r>
    <w:r w:rsidR="00492D51">
      <w:t xml:space="preserve">Local Update </w:t>
    </w:r>
    <w:r w:rsidR="00492D51" w:rsidRPr="00614C86">
      <w:t>|</w:t>
    </w:r>
    <w:r w:rsidR="00492D51">
      <w:t xml:space="preserve"> </w:t>
    </w:r>
    <w:sdt>
      <w:sdtPr>
        <w:id w:val="-2027013047"/>
        <w:docPartObj>
          <w:docPartGallery w:val="Page Numbers (Bottom of Page)"/>
          <w:docPartUnique/>
        </w:docPartObj>
      </w:sdtPr>
      <w:sdtEndPr>
        <w:rPr>
          <w:noProof/>
        </w:rPr>
      </w:sdtEndPr>
      <w:sdtContent>
        <w:r w:rsidR="00AC3F48" w:rsidRPr="00614C86">
          <w:fldChar w:fldCharType="begin"/>
        </w:r>
        <w:r w:rsidR="00492D51" w:rsidRPr="00614C86">
          <w:instrText xml:space="preserve"> PAGE   \* MERGEFORMAT </w:instrText>
        </w:r>
        <w:r w:rsidR="00AC3F48" w:rsidRPr="00614C86">
          <w:fldChar w:fldCharType="separate"/>
        </w:r>
        <w:r w:rsidR="00D026CC">
          <w:rPr>
            <w:noProof/>
          </w:rPr>
          <w:t>2</w:t>
        </w:r>
        <w:r w:rsidR="00AC3F48" w:rsidRPr="00614C86">
          <w:rPr>
            <w:noProof/>
          </w:rPr>
          <w:fldChar w:fldCharType="end"/>
        </w:r>
      </w:sdtContent>
    </w:sdt>
  </w:p>
  <w:p w14:paraId="3D796C29" w14:textId="77777777" w:rsidR="00492D51" w:rsidRDefault="00492D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2E07" w14:textId="77777777" w:rsidR="00492D51" w:rsidRDefault="00492D51" w:rsidP="00F2165F"/>
  <w:p w14:paraId="61F2AAEB" w14:textId="77777777" w:rsidR="00492D51" w:rsidRPr="007C5902" w:rsidRDefault="0022597C" w:rsidP="00F2165F">
    <w:pPr>
      <w:pStyle w:val="Footer"/>
    </w:pPr>
    <w:r>
      <w:rPr>
        <w:noProof/>
        <w:lang w:eastAsia="en-GB"/>
      </w:rPr>
      <w:pict w14:anchorId="3FE97E96">
        <v:line id="Straight Connector 4" o:spid="_x0000_s2049" style="position:absolute;z-index:251660288;visibility:visible;mso-wrap-distance-top:-1e-4mm;mso-wrap-distance-bottom:-1e-4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AC3F48" w:rsidRPr="00614C86">
          <w:fldChar w:fldCharType="begin"/>
        </w:r>
        <w:r w:rsidR="00492D51" w:rsidRPr="00614C86">
          <w:instrText xml:space="preserve"> PAGE   \* MERGEFORMAT </w:instrText>
        </w:r>
        <w:r w:rsidR="00AC3F48" w:rsidRPr="00614C86">
          <w:fldChar w:fldCharType="separate"/>
        </w:r>
        <w:r w:rsidR="00492D51">
          <w:rPr>
            <w:noProof/>
          </w:rPr>
          <w:t>1</w:t>
        </w:r>
        <w:r w:rsidR="00AC3F48" w:rsidRPr="00614C86">
          <w:rPr>
            <w:noProof/>
          </w:rPr>
          <w:fldChar w:fldCharType="end"/>
        </w:r>
      </w:sdtContent>
    </w:sdt>
  </w:p>
  <w:p w14:paraId="3593D42F"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74C28" w14:textId="77777777" w:rsidR="00E74488" w:rsidRDefault="00E74488" w:rsidP="00F2165F">
      <w:r>
        <w:separator/>
      </w:r>
    </w:p>
  </w:footnote>
  <w:footnote w:type="continuationSeparator" w:id="0">
    <w:p w14:paraId="0DBE8732" w14:textId="77777777" w:rsidR="00E74488" w:rsidRDefault="00E74488"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6C012A6"/>
    <w:multiLevelType w:val="hybridMultilevel"/>
    <w:tmpl w:val="75EA18A2"/>
    <w:lvl w:ilvl="0" w:tplc="39DC40BA">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E07C5"/>
    <w:multiLevelType w:val="multilevel"/>
    <w:tmpl w:val="62B0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424EC9"/>
    <w:multiLevelType w:val="multilevel"/>
    <w:tmpl w:val="570CE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CF719C"/>
    <w:multiLevelType w:val="hybridMultilevel"/>
    <w:tmpl w:val="5AC011A6"/>
    <w:lvl w:ilvl="0" w:tplc="97EA6C5A">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01711"/>
    <w:multiLevelType w:val="multilevel"/>
    <w:tmpl w:val="5C8CC9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87237"/>
    <w:multiLevelType w:val="multilevel"/>
    <w:tmpl w:val="1108D6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E08E4"/>
    <w:multiLevelType w:val="multilevel"/>
    <w:tmpl w:val="89B8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A43DAD"/>
    <w:multiLevelType w:val="multilevel"/>
    <w:tmpl w:val="CD3E3A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79C4DF4"/>
    <w:multiLevelType w:val="multilevel"/>
    <w:tmpl w:val="A08A4F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11703D9"/>
    <w:multiLevelType w:val="multilevel"/>
    <w:tmpl w:val="B734D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F11659"/>
    <w:multiLevelType w:val="multilevel"/>
    <w:tmpl w:val="F18C4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092477"/>
    <w:multiLevelType w:val="hybridMultilevel"/>
    <w:tmpl w:val="315265A6"/>
    <w:lvl w:ilvl="0" w:tplc="F0B28FCC">
      <w:start w:val="1"/>
      <w:numFmt w:val="decimal"/>
      <w:lvlText w:val="%1."/>
      <w:lvlJc w:val="left"/>
      <w:pPr>
        <w:ind w:left="946" w:hanging="361"/>
        <w:jc w:val="right"/>
      </w:pPr>
      <w:rPr>
        <w:rFonts w:ascii="Arial" w:eastAsia="Arial" w:hAnsi="Arial" w:cs="Arial" w:hint="default"/>
        <w:b w:val="0"/>
        <w:bCs w:val="0"/>
        <w:i w:val="0"/>
        <w:iCs w:val="0"/>
        <w:w w:val="100"/>
        <w:sz w:val="24"/>
        <w:szCs w:val="24"/>
        <w:lang w:val="en-GB" w:eastAsia="en-US" w:bidi="ar-SA"/>
      </w:rPr>
    </w:lvl>
    <w:lvl w:ilvl="1" w:tplc="EE385E06">
      <w:numFmt w:val="bullet"/>
      <w:lvlText w:val=""/>
      <w:lvlJc w:val="left"/>
      <w:pPr>
        <w:ind w:left="1306" w:hanging="360"/>
      </w:pPr>
      <w:rPr>
        <w:rFonts w:ascii="Symbol" w:eastAsia="Symbol" w:hAnsi="Symbol" w:cs="Symbol" w:hint="default"/>
        <w:b w:val="0"/>
        <w:bCs w:val="0"/>
        <w:i w:val="0"/>
        <w:iCs w:val="0"/>
        <w:w w:val="100"/>
        <w:sz w:val="24"/>
        <w:szCs w:val="24"/>
        <w:lang w:val="en-GB" w:eastAsia="en-US" w:bidi="ar-SA"/>
      </w:rPr>
    </w:lvl>
    <w:lvl w:ilvl="2" w:tplc="A96646C0">
      <w:numFmt w:val="bullet"/>
      <w:lvlText w:val="•"/>
      <w:lvlJc w:val="left"/>
      <w:pPr>
        <w:ind w:left="1260" w:hanging="360"/>
      </w:pPr>
      <w:rPr>
        <w:rFonts w:hint="default"/>
        <w:lang w:val="en-GB" w:eastAsia="en-US" w:bidi="ar-SA"/>
      </w:rPr>
    </w:lvl>
    <w:lvl w:ilvl="3" w:tplc="B53C6686">
      <w:numFmt w:val="bullet"/>
      <w:lvlText w:val="•"/>
      <w:lvlJc w:val="left"/>
      <w:pPr>
        <w:ind w:left="1300" w:hanging="360"/>
      </w:pPr>
      <w:rPr>
        <w:rFonts w:hint="default"/>
        <w:lang w:val="en-GB" w:eastAsia="en-US" w:bidi="ar-SA"/>
      </w:rPr>
    </w:lvl>
    <w:lvl w:ilvl="4" w:tplc="8CCA9FBE">
      <w:numFmt w:val="bullet"/>
      <w:lvlText w:val="•"/>
      <w:lvlJc w:val="left"/>
      <w:pPr>
        <w:ind w:left="2131" w:hanging="360"/>
      </w:pPr>
      <w:rPr>
        <w:rFonts w:hint="default"/>
        <w:lang w:val="en-GB" w:eastAsia="en-US" w:bidi="ar-SA"/>
      </w:rPr>
    </w:lvl>
    <w:lvl w:ilvl="5" w:tplc="E7FE995E">
      <w:numFmt w:val="bullet"/>
      <w:lvlText w:val="•"/>
      <w:lvlJc w:val="left"/>
      <w:pPr>
        <w:ind w:left="2962" w:hanging="360"/>
      </w:pPr>
      <w:rPr>
        <w:rFonts w:hint="default"/>
        <w:lang w:val="en-GB" w:eastAsia="en-US" w:bidi="ar-SA"/>
      </w:rPr>
    </w:lvl>
    <w:lvl w:ilvl="6" w:tplc="4F1C7E72">
      <w:numFmt w:val="bullet"/>
      <w:lvlText w:val="•"/>
      <w:lvlJc w:val="left"/>
      <w:pPr>
        <w:ind w:left="3794" w:hanging="360"/>
      </w:pPr>
      <w:rPr>
        <w:rFonts w:hint="default"/>
        <w:lang w:val="en-GB" w:eastAsia="en-US" w:bidi="ar-SA"/>
      </w:rPr>
    </w:lvl>
    <w:lvl w:ilvl="7" w:tplc="7FA8D0F8">
      <w:numFmt w:val="bullet"/>
      <w:lvlText w:val="•"/>
      <w:lvlJc w:val="left"/>
      <w:pPr>
        <w:ind w:left="4625" w:hanging="360"/>
      </w:pPr>
      <w:rPr>
        <w:rFonts w:hint="default"/>
        <w:lang w:val="en-GB" w:eastAsia="en-US" w:bidi="ar-SA"/>
      </w:rPr>
    </w:lvl>
    <w:lvl w:ilvl="8" w:tplc="6ABC2B24">
      <w:numFmt w:val="bullet"/>
      <w:lvlText w:val="•"/>
      <w:lvlJc w:val="left"/>
      <w:pPr>
        <w:ind w:left="5457" w:hanging="360"/>
      </w:pPr>
      <w:rPr>
        <w:rFonts w:hint="default"/>
        <w:lang w:val="en-GB" w:eastAsia="en-US" w:bidi="ar-SA"/>
      </w:rPr>
    </w:lvl>
  </w:abstractNum>
  <w:abstractNum w:abstractNumId="13" w15:restartNumberingAfterBreak="0">
    <w:nsid w:val="3ACC5D2A"/>
    <w:multiLevelType w:val="multilevel"/>
    <w:tmpl w:val="A6D60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2D3B40"/>
    <w:multiLevelType w:val="multilevel"/>
    <w:tmpl w:val="91342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EC7F2E"/>
    <w:multiLevelType w:val="multilevel"/>
    <w:tmpl w:val="991C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072522"/>
    <w:multiLevelType w:val="multilevel"/>
    <w:tmpl w:val="8B746B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EE578E1"/>
    <w:multiLevelType w:val="multilevel"/>
    <w:tmpl w:val="452C3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B04C56"/>
    <w:multiLevelType w:val="multilevel"/>
    <w:tmpl w:val="9022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1E1411"/>
    <w:multiLevelType w:val="multilevel"/>
    <w:tmpl w:val="118447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2722A0"/>
    <w:multiLevelType w:val="multilevel"/>
    <w:tmpl w:val="39D2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9C79B6"/>
    <w:multiLevelType w:val="multilevel"/>
    <w:tmpl w:val="12DE4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FF0A4C"/>
    <w:multiLevelType w:val="multilevel"/>
    <w:tmpl w:val="6EC64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4A2B42"/>
    <w:multiLevelType w:val="hybridMultilevel"/>
    <w:tmpl w:val="2A1A962A"/>
    <w:lvl w:ilvl="0" w:tplc="CE10B0E0">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B96E09"/>
    <w:multiLevelType w:val="multilevel"/>
    <w:tmpl w:val="2956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9726B9"/>
    <w:multiLevelType w:val="multilevel"/>
    <w:tmpl w:val="98AC7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C69EC"/>
    <w:multiLevelType w:val="multilevel"/>
    <w:tmpl w:val="ACA252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23"/>
  </w:num>
  <w:num w:numId="3">
    <w:abstractNumId w:val="22"/>
  </w:num>
  <w:num w:numId="4">
    <w:abstractNumId w:val="26"/>
  </w:num>
  <w:num w:numId="5">
    <w:abstractNumId w:val="8"/>
  </w:num>
  <w:num w:numId="6">
    <w:abstractNumId w:val="9"/>
  </w:num>
  <w:num w:numId="7">
    <w:abstractNumId w:val="18"/>
  </w:num>
  <w:num w:numId="8">
    <w:abstractNumId w:val="7"/>
  </w:num>
  <w:num w:numId="9">
    <w:abstractNumId w:val="1"/>
  </w:num>
  <w:num w:numId="10">
    <w:abstractNumId w:val="11"/>
  </w:num>
  <w:num w:numId="11">
    <w:abstractNumId w:val="21"/>
  </w:num>
  <w:num w:numId="12">
    <w:abstractNumId w:val="14"/>
  </w:num>
  <w:num w:numId="13">
    <w:abstractNumId w:val="25"/>
  </w:num>
  <w:num w:numId="14">
    <w:abstractNumId w:val="6"/>
  </w:num>
  <w:num w:numId="15">
    <w:abstractNumId w:val="5"/>
  </w:num>
  <w:num w:numId="16">
    <w:abstractNumId w:val="3"/>
  </w:num>
  <w:num w:numId="17">
    <w:abstractNumId w:val="16"/>
  </w:num>
  <w:num w:numId="18">
    <w:abstractNumId w:val="17"/>
  </w:num>
  <w:num w:numId="19">
    <w:abstractNumId w:val="19"/>
  </w:num>
  <w:num w:numId="20">
    <w:abstractNumId w:val="24"/>
  </w:num>
  <w:num w:numId="21">
    <w:abstractNumId w:val="2"/>
  </w:num>
  <w:num w:numId="22">
    <w:abstractNumId w:val="20"/>
  </w:num>
  <w:num w:numId="23">
    <w:abstractNumId w:val="13"/>
  </w:num>
  <w:num w:numId="24">
    <w:abstractNumId w:val="10"/>
  </w:num>
  <w:num w:numId="25">
    <w:abstractNumId w:val="15"/>
  </w:num>
  <w:num w:numId="26">
    <w:abstractNumId w:val="4"/>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0F18"/>
    <w:rsid w:val="000002EF"/>
    <w:rsid w:val="00000D01"/>
    <w:rsid w:val="0000131D"/>
    <w:rsid w:val="000017B3"/>
    <w:rsid w:val="00001E80"/>
    <w:rsid w:val="0000366C"/>
    <w:rsid w:val="00003BD4"/>
    <w:rsid w:val="00003E08"/>
    <w:rsid w:val="00004268"/>
    <w:rsid w:val="000042A5"/>
    <w:rsid w:val="000042B5"/>
    <w:rsid w:val="000046FD"/>
    <w:rsid w:val="00004A1F"/>
    <w:rsid w:val="0000521E"/>
    <w:rsid w:val="0000537F"/>
    <w:rsid w:val="000057D6"/>
    <w:rsid w:val="000059F6"/>
    <w:rsid w:val="00006504"/>
    <w:rsid w:val="0000719F"/>
    <w:rsid w:val="000072A4"/>
    <w:rsid w:val="00007392"/>
    <w:rsid w:val="000077D4"/>
    <w:rsid w:val="00007DA5"/>
    <w:rsid w:val="00010047"/>
    <w:rsid w:val="00010BA1"/>
    <w:rsid w:val="00010C96"/>
    <w:rsid w:val="00011640"/>
    <w:rsid w:val="0001557C"/>
    <w:rsid w:val="00015A26"/>
    <w:rsid w:val="00016340"/>
    <w:rsid w:val="00016E47"/>
    <w:rsid w:val="000171D8"/>
    <w:rsid w:val="000211C1"/>
    <w:rsid w:val="00021B92"/>
    <w:rsid w:val="000235BC"/>
    <w:rsid w:val="00023B6F"/>
    <w:rsid w:val="00025810"/>
    <w:rsid w:val="00025E78"/>
    <w:rsid w:val="000262B2"/>
    <w:rsid w:val="00026BA1"/>
    <w:rsid w:val="0002799F"/>
    <w:rsid w:val="00027C1A"/>
    <w:rsid w:val="00027F41"/>
    <w:rsid w:val="00031110"/>
    <w:rsid w:val="00031759"/>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F8"/>
    <w:rsid w:val="00042109"/>
    <w:rsid w:val="000436FA"/>
    <w:rsid w:val="00043788"/>
    <w:rsid w:val="00043E0E"/>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5E7"/>
    <w:rsid w:val="00054DBC"/>
    <w:rsid w:val="00055A96"/>
    <w:rsid w:val="0005646A"/>
    <w:rsid w:val="00057BD3"/>
    <w:rsid w:val="0006048D"/>
    <w:rsid w:val="00060830"/>
    <w:rsid w:val="00060E6A"/>
    <w:rsid w:val="0006174F"/>
    <w:rsid w:val="000622D0"/>
    <w:rsid w:val="0006316B"/>
    <w:rsid w:val="0006377F"/>
    <w:rsid w:val="00063A95"/>
    <w:rsid w:val="00064A88"/>
    <w:rsid w:val="00064C1C"/>
    <w:rsid w:val="00065558"/>
    <w:rsid w:val="00065F36"/>
    <w:rsid w:val="0006671F"/>
    <w:rsid w:val="000667FD"/>
    <w:rsid w:val="00066A50"/>
    <w:rsid w:val="00066BE9"/>
    <w:rsid w:val="000675BF"/>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71"/>
    <w:rsid w:val="0008007A"/>
    <w:rsid w:val="0008090A"/>
    <w:rsid w:val="00082372"/>
    <w:rsid w:val="00082832"/>
    <w:rsid w:val="00082C8A"/>
    <w:rsid w:val="00082E0F"/>
    <w:rsid w:val="00083850"/>
    <w:rsid w:val="0008437B"/>
    <w:rsid w:val="00084FA1"/>
    <w:rsid w:val="000866CF"/>
    <w:rsid w:val="0008721B"/>
    <w:rsid w:val="00087717"/>
    <w:rsid w:val="00090924"/>
    <w:rsid w:val="00090BE6"/>
    <w:rsid w:val="00090F60"/>
    <w:rsid w:val="00092D75"/>
    <w:rsid w:val="000937FB"/>
    <w:rsid w:val="000939F5"/>
    <w:rsid w:val="00093A17"/>
    <w:rsid w:val="00093E3A"/>
    <w:rsid w:val="000941FB"/>
    <w:rsid w:val="00094236"/>
    <w:rsid w:val="0009739B"/>
    <w:rsid w:val="000976C1"/>
    <w:rsid w:val="000978D3"/>
    <w:rsid w:val="00097D75"/>
    <w:rsid w:val="000A0EE5"/>
    <w:rsid w:val="000A2941"/>
    <w:rsid w:val="000A2AD7"/>
    <w:rsid w:val="000A3093"/>
    <w:rsid w:val="000A35CD"/>
    <w:rsid w:val="000A395E"/>
    <w:rsid w:val="000A4C5F"/>
    <w:rsid w:val="000A502C"/>
    <w:rsid w:val="000A71DD"/>
    <w:rsid w:val="000B0909"/>
    <w:rsid w:val="000B12D5"/>
    <w:rsid w:val="000B18B8"/>
    <w:rsid w:val="000B1DAE"/>
    <w:rsid w:val="000B2D40"/>
    <w:rsid w:val="000B31A0"/>
    <w:rsid w:val="000B51E2"/>
    <w:rsid w:val="000B7E93"/>
    <w:rsid w:val="000C02DF"/>
    <w:rsid w:val="000C073F"/>
    <w:rsid w:val="000C0C28"/>
    <w:rsid w:val="000C0F3D"/>
    <w:rsid w:val="000C39C1"/>
    <w:rsid w:val="000C39CF"/>
    <w:rsid w:val="000C4DF7"/>
    <w:rsid w:val="000C53AB"/>
    <w:rsid w:val="000C5425"/>
    <w:rsid w:val="000C5819"/>
    <w:rsid w:val="000C5ADD"/>
    <w:rsid w:val="000C6270"/>
    <w:rsid w:val="000C67AB"/>
    <w:rsid w:val="000D06F3"/>
    <w:rsid w:val="000D0C5D"/>
    <w:rsid w:val="000D25DA"/>
    <w:rsid w:val="000D36EF"/>
    <w:rsid w:val="000D375E"/>
    <w:rsid w:val="000D3982"/>
    <w:rsid w:val="000D4A7D"/>
    <w:rsid w:val="000D4EB5"/>
    <w:rsid w:val="000D5BF1"/>
    <w:rsid w:val="000D5E1A"/>
    <w:rsid w:val="000D6441"/>
    <w:rsid w:val="000D67BB"/>
    <w:rsid w:val="000D6B4D"/>
    <w:rsid w:val="000D6CC0"/>
    <w:rsid w:val="000D76D2"/>
    <w:rsid w:val="000D7A8B"/>
    <w:rsid w:val="000E0258"/>
    <w:rsid w:val="000E06EC"/>
    <w:rsid w:val="000E0FCB"/>
    <w:rsid w:val="000E2BF5"/>
    <w:rsid w:val="000E370D"/>
    <w:rsid w:val="000E3FD9"/>
    <w:rsid w:val="000E41C5"/>
    <w:rsid w:val="000E4327"/>
    <w:rsid w:val="000E55E2"/>
    <w:rsid w:val="000E55E7"/>
    <w:rsid w:val="000E57D9"/>
    <w:rsid w:val="000E6A59"/>
    <w:rsid w:val="000F0024"/>
    <w:rsid w:val="000F022E"/>
    <w:rsid w:val="000F049D"/>
    <w:rsid w:val="000F068A"/>
    <w:rsid w:val="000F08B5"/>
    <w:rsid w:val="000F0DE7"/>
    <w:rsid w:val="000F0F1E"/>
    <w:rsid w:val="000F1B32"/>
    <w:rsid w:val="000F2498"/>
    <w:rsid w:val="000F262E"/>
    <w:rsid w:val="000F2966"/>
    <w:rsid w:val="000F589E"/>
    <w:rsid w:val="000F624E"/>
    <w:rsid w:val="000F6508"/>
    <w:rsid w:val="000F662F"/>
    <w:rsid w:val="000F7201"/>
    <w:rsid w:val="000F7A48"/>
    <w:rsid w:val="000F7C1B"/>
    <w:rsid w:val="001006B5"/>
    <w:rsid w:val="00100F18"/>
    <w:rsid w:val="00101274"/>
    <w:rsid w:val="0010447D"/>
    <w:rsid w:val="0010580E"/>
    <w:rsid w:val="00110302"/>
    <w:rsid w:val="00110C57"/>
    <w:rsid w:val="00110E1B"/>
    <w:rsid w:val="00111AD0"/>
    <w:rsid w:val="0011316B"/>
    <w:rsid w:val="00113E21"/>
    <w:rsid w:val="001142B2"/>
    <w:rsid w:val="001142E6"/>
    <w:rsid w:val="0011692E"/>
    <w:rsid w:val="001178C0"/>
    <w:rsid w:val="001207BD"/>
    <w:rsid w:val="00120FF2"/>
    <w:rsid w:val="00121542"/>
    <w:rsid w:val="001234AE"/>
    <w:rsid w:val="00123E94"/>
    <w:rsid w:val="001247E0"/>
    <w:rsid w:val="00124E1C"/>
    <w:rsid w:val="00125686"/>
    <w:rsid w:val="0012679B"/>
    <w:rsid w:val="00130A08"/>
    <w:rsid w:val="00131374"/>
    <w:rsid w:val="0013215E"/>
    <w:rsid w:val="0013258B"/>
    <w:rsid w:val="00132883"/>
    <w:rsid w:val="001350F9"/>
    <w:rsid w:val="00135398"/>
    <w:rsid w:val="001357F2"/>
    <w:rsid w:val="0013597A"/>
    <w:rsid w:val="00135CF7"/>
    <w:rsid w:val="00136AA9"/>
    <w:rsid w:val="00137089"/>
    <w:rsid w:val="00137C63"/>
    <w:rsid w:val="00140764"/>
    <w:rsid w:val="00140F1C"/>
    <w:rsid w:val="001414FD"/>
    <w:rsid w:val="00141C73"/>
    <w:rsid w:val="0014311B"/>
    <w:rsid w:val="00143920"/>
    <w:rsid w:val="00144B09"/>
    <w:rsid w:val="00145797"/>
    <w:rsid w:val="00146817"/>
    <w:rsid w:val="0014689B"/>
    <w:rsid w:val="001474F0"/>
    <w:rsid w:val="00147782"/>
    <w:rsid w:val="001512AF"/>
    <w:rsid w:val="00152905"/>
    <w:rsid w:val="00152BB5"/>
    <w:rsid w:val="0015337A"/>
    <w:rsid w:val="00154C40"/>
    <w:rsid w:val="00155EEF"/>
    <w:rsid w:val="00156D25"/>
    <w:rsid w:val="001570DA"/>
    <w:rsid w:val="0015752C"/>
    <w:rsid w:val="00157C2B"/>
    <w:rsid w:val="00157D02"/>
    <w:rsid w:val="00157D45"/>
    <w:rsid w:val="00160163"/>
    <w:rsid w:val="0016087A"/>
    <w:rsid w:val="001615FB"/>
    <w:rsid w:val="00161DB4"/>
    <w:rsid w:val="001629D4"/>
    <w:rsid w:val="00162BD7"/>
    <w:rsid w:val="001631D6"/>
    <w:rsid w:val="00163208"/>
    <w:rsid w:val="00163388"/>
    <w:rsid w:val="0016365A"/>
    <w:rsid w:val="0016396F"/>
    <w:rsid w:val="0016469E"/>
    <w:rsid w:val="00165205"/>
    <w:rsid w:val="001658BE"/>
    <w:rsid w:val="00166639"/>
    <w:rsid w:val="00167598"/>
    <w:rsid w:val="00167801"/>
    <w:rsid w:val="001710A1"/>
    <w:rsid w:val="00171ADB"/>
    <w:rsid w:val="00171B1A"/>
    <w:rsid w:val="00171DB1"/>
    <w:rsid w:val="001733AA"/>
    <w:rsid w:val="001737A7"/>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62FC"/>
    <w:rsid w:val="001A64FE"/>
    <w:rsid w:val="001A7526"/>
    <w:rsid w:val="001A765D"/>
    <w:rsid w:val="001A7B25"/>
    <w:rsid w:val="001B05CF"/>
    <w:rsid w:val="001B064E"/>
    <w:rsid w:val="001B0BB0"/>
    <w:rsid w:val="001B0D9C"/>
    <w:rsid w:val="001B0DCD"/>
    <w:rsid w:val="001B21F5"/>
    <w:rsid w:val="001B2DEB"/>
    <w:rsid w:val="001B4148"/>
    <w:rsid w:val="001B4A77"/>
    <w:rsid w:val="001B5545"/>
    <w:rsid w:val="001B5668"/>
    <w:rsid w:val="001B625D"/>
    <w:rsid w:val="001B6E9F"/>
    <w:rsid w:val="001B6FA9"/>
    <w:rsid w:val="001B7119"/>
    <w:rsid w:val="001B7A55"/>
    <w:rsid w:val="001C2107"/>
    <w:rsid w:val="001C22E8"/>
    <w:rsid w:val="001C4455"/>
    <w:rsid w:val="001C4C72"/>
    <w:rsid w:val="001C50D2"/>
    <w:rsid w:val="001C5589"/>
    <w:rsid w:val="001C582F"/>
    <w:rsid w:val="001C5F08"/>
    <w:rsid w:val="001C65BA"/>
    <w:rsid w:val="001C7135"/>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418E"/>
    <w:rsid w:val="001E43AC"/>
    <w:rsid w:val="001E4747"/>
    <w:rsid w:val="001E686A"/>
    <w:rsid w:val="001E71FC"/>
    <w:rsid w:val="001F0440"/>
    <w:rsid w:val="001F08ED"/>
    <w:rsid w:val="001F130C"/>
    <w:rsid w:val="001F1FD8"/>
    <w:rsid w:val="001F2F95"/>
    <w:rsid w:val="001F392A"/>
    <w:rsid w:val="001F3D5C"/>
    <w:rsid w:val="001F4068"/>
    <w:rsid w:val="001F4174"/>
    <w:rsid w:val="001F56BE"/>
    <w:rsid w:val="001F57AE"/>
    <w:rsid w:val="001F6147"/>
    <w:rsid w:val="001F667D"/>
    <w:rsid w:val="001F71AC"/>
    <w:rsid w:val="001F7DCC"/>
    <w:rsid w:val="002003E1"/>
    <w:rsid w:val="00201B9E"/>
    <w:rsid w:val="00202047"/>
    <w:rsid w:val="0020265C"/>
    <w:rsid w:val="00202F91"/>
    <w:rsid w:val="002043BB"/>
    <w:rsid w:val="0020647E"/>
    <w:rsid w:val="00206682"/>
    <w:rsid w:val="0020681B"/>
    <w:rsid w:val="00206AF2"/>
    <w:rsid w:val="00206D53"/>
    <w:rsid w:val="00207266"/>
    <w:rsid w:val="002116F5"/>
    <w:rsid w:val="00211E8B"/>
    <w:rsid w:val="002121C7"/>
    <w:rsid w:val="00212B70"/>
    <w:rsid w:val="002134A2"/>
    <w:rsid w:val="0021484E"/>
    <w:rsid w:val="00214A3D"/>
    <w:rsid w:val="00214DBE"/>
    <w:rsid w:val="00214F57"/>
    <w:rsid w:val="0021619D"/>
    <w:rsid w:val="00217FA6"/>
    <w:rsid w:val="0022020B"/>
    <w:rsid w:val="002206AC"/>
    <w:rsid w:val="002206E2"/>
    <w:rsid w:val="00220D0D"/>
    <w:rsid w:val="0022124A"/>
    <w:rsid w:val="002221EF"/>
    <w:rsid w:val="00222517"/>
    <w:rsid w:val="0022283C"/>
    <w:rsid w:val="00224003"/>
    <w:rsid w:val="002240C2"/>
    <w:rsid w:val="0022597C"/>
    <w:rsid w:val="00225DD1"/>
    <w:rsid w:val="00225F53"/>
    <w:rsid w:val="00226C38"/>
    <w:rsid w:val="00230D50"/>
    <w:rsid w:val="0023143F"/>
    <w:rsid w:val="00231646"/>
    <w:rsid w:val="002322CA"/>
    <w:rsid w:val="0023326B"/>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D3D"/>
    <w:rsid w:val="00245FEE"/>
    <w:rsid w:val="0024660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062"/>
    <w:rsid w:val="00257B45"/>
    <w:rsid w:val="00262552"/>
    <w:rsid w:val="002629A1"/>
    <w:rsid w:val="002630EC"/>
    <w:rsid w:val="002644DB"/>
    <w:rsid w:val="00265983"/>
    <w:rsid w:val="00265BCC"/>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6EB"/>
    <w:rsid w:val="00285895"/>
    <w:rsid w:val="00290239"/>
    <w:rsid w:val="002902D8"/>
    <w:rsid w:val="00290674"/>
    <w:rsid w:val="00291667"/>
    <w:rsid w:val="0029176C"/>
    <w:rsid w:val="002919DF"/>
    <w:rsid w:val="00291AD2"/>
    <w:rsid w:val="00291CFB"/>
    <w:rsid w:val="002939B1"/>
    <w:rsid w:val="00293DD0"/>
    <w:rsid w:val="0029787F"/>
    <w:rsid w:val="002A0556"/>
    <w:rsid w:val="002A05FB"/>
    <w:rsid w:val="002A0D05"/>
    <w:rsid w:val="002A1667"/>
    <w:rsid w:val="002A16FB"/>
    <w:rsid w:val="002A2B04"/>
    <w:rsid w:val="002A418D"/>
    <w:rsid w:val="002A60B9"/>
    <w:rsid w:val="002A78FD"/>
    <w:rsid w:val="002A7C5F"/>
    <w:rsid w:val="002B03F7"/>
    <w:rsid w:val="002B0782"/>
    <w:rsid w:val="002B0B10"/>
    <w:rsid w:val="002B2260"/>
    <w:rsid w:val="002B28E6"/>
    <w:rsid w:val="002B2F24"/>
    <w:rsid w:val="002B2F79"/>
    <w:rsid w:val="002B31FC"/>
    <w:rsid w:val="002B54F6"/>
    <w:rsid w:val="002B7169"/>
    <w:rsid w:val="002C04B4"/>
    <w:rsid w:val="002C069B"/>
    <w:rsid w:val="002C09F0"/>
    <w:rsid w:val="002C14AF"/>
    <w:rsid w:val="002C1A18"/>
    <w:rsid w:val="002C310A"/>
    <w:rsid w:val="002C4833"/>
    <w:rsid w:val="002C48C6"/>
    <w:rsid w:val="002C55DF"/>
    <w:rsid w:val="002C5952"/>
    <w:rsid w:val="002C64C5"/>
    <w:rsid w:val="002C7C6E"/>
    <w:rsid w:val="002C7E3E"/>
    <w:rsid w:val="002D05FF"/>
    <w:rsid w:val="002D0D06"/>
    <w:rsid w:val="002D1C36"/>
    <w:rsid w:val="002D4650"/>
    <w:rsid w:val="002D6D2C"/>
    <w:rsid w:val="002D706D"/>
    <w:rsid w:val="002D7B52"/>
    <w:rsid w:val="002E1FD6"/>
    <w:rsid w:val="002E219E"/>
    <w:rsid w:val="002E377B"/>
    <w:rsid w:val="002E3EEF"/>
    <w:rsid w:val="002E3F6F"/>
    <w:rsid w:val="002E4637"/>
    <w:rsid w:val="002E5503"/>
    <w:rsid w:val="002E593E"/>
    <w:rsid w:val="002E6C66"/>
    <w:rsid w:val="002E78E9"/>
    <w:rsid w:val="002F0F63"/>
    <w:rsid w:val="002F1F13"/>
    <w:rsid w:val="002F54D5"/>
    <w:rsid w:val="002F594D"/>
    <w:rsid w:val="002F6490"/>
    <w:rsid w:val="002F65DF"/>
    <w:rsid w:val="002F6924"/>
    <w:rsid w:val="002F6F75"/>
    <w:rsid w:val="00301481"/>
    <w:rsid w:val="00301826"/>
    <w:rsid w:val="00301C2E"/>
    <w:rsid w:val="00301D5D"/>
    <w:rsid w:val="00302458"/>
    <w:rsid w:val="00302AC2"/>
    <w:rsid w:val="003033C4"/>
    <w:rsid w:val="00304739"/>
    <w:rsid w:val="00304D9D"/>
    <w:rsid w:val="00306FD0"/>
    <w:rsid w:val="003078EA"/>
    <w:rsid w:val="00307DAB"/>
    <w:rsid w:val="00311209"/>
    <w:rsid w:val="003121AE"/>
    <w:rsid w:val="0031384C"/>
    <w:rsid w:val="00313923"/>
    <w:rsid w:val="003139C3"/>
    <w:rsid w:val="00314493"/>
    <w:rsid w:val="003148C1"/>
    <w:rsid w:val="00314C49"/>
    <w:rsid w:val="00314F2F"/>
    <w:rsid w:val="0031608C"/>
    <w:rsid w:val="003167D0"/>
    <w:rsid w:val="0032027B"/>
    <w:rsid w:val="003206A8"/>
    <w:rsid w:val="00320D04"/>
    <w:rsid w:val="003213DD"/>
    <w:rsid w:val="003216D6"/>
    <w:rsid w:val="0032302E"/>
    <w:rsid w:val="00323406"/>
    <w:rsid w:val="003237F4"/>
    <w:rsid w:val="00324BA2"/>
    <w:rsid w:val="003256C2"/>
    <w:rsid w:val="003259A1"/>
    <w:rsid w:val="003262DF"/>
    <w:rsid w:val="00326716"/>
    <w:rsid w:val="00326BF6"/>
    <w:rsid w:val="00327837"/>
    <w:rsid w:val="00327B97"/>
    <w:rsid w:val="00327E1C"/>
    <w:rsid w:val="00330F78"/>
    <w:rsid w:val="003313E2"/>
    <w:rsid w:val="00332FA2"/>
    <w:rsid w:val="00333376"/>
    <w:rsid w:val="0033405B"/>
    <w:rsid w:val="00335551"/>
    <w:rsid w:val="00335899"/>
    <w:rsid w:val="00335DEC"/>
    <w:rsid w:val="00336008"/>
    <w:rsid w:val="00336872"/>
    <w:rsid w:val="003368AD"/>
    <w:rsid w:val="003418FD"/>
    <w:rsid w:val="00342EEA"/>
    <w:rsid w:val="0034311E"/>
    <w:rsid w:val="00344ABF"/>
    <w:rsid w:val="00345CD3"/>
    <w:rsid w:val="003479C8"/>
    <w:rsid w:val="00350E06"/>
    <w:rsid w:val="0035107D"/>
    <w:rsid w:val="0035273E"/>
    <w:rsid w:val="00354FC5"/>
    <w:rsid w:val="003551B4"/>
    <w:rsid w:val="003568E1"/>
    <w:rsid w:val="0035769B"/>
    <w:rsid w:val="00357780"/>
    <w:rsid w:val="00360D65"/>
    <w:rsid w:val="0036118A"/>
    <w:rsid w:val="00361628"/>
    <w:rsid w:val="00361ABA"/>
    <w:rsid w:val="00362294"/>
    <w:rsid w:val="00362EAF"/>
    <w:rsid w:val="0036353B"/>
    <w:rsid w:val="0036382D"/>
    <w:rsid w:val="00363AA3"/>
    <w:rsid w:val="00364652"/>
    <w:rsid w:val="003651E4"/>
    <w:rsid w:val="00366EAC"/>
    <w:rsid w:val="003670AC"/>
    <w:rsid w:val="00370A9F"/>
    <w:rsid w:val="003710EF"/>
    <w:rsid w:val="003720DB"/>
    <w:rsid w:val="003726F3"/>
    <w:rsid w:val="00372804"/>
    <w:rsid w:val="00372BC9"/>
    <w:rsid w:val="00373372"/>
    <w:rsid w:val="00374654"/>
    <w:rsid w:val="0037686D"/>
    <w:rsid w:val="00377B0C"/>
    <w:rsid w:val="00381693"/>
    <w:rsid w:val="00382CBF"/>
    <w:rsid w:val="00382DA1"/>
    <w:rsid w:val="00382F29"/>
    <w:rsid w:val="00382F65"/>
    <w:rsid w:val="0038369A"/>
    <w:rsid w:val="0038507C"/>
    <w:rsid w:val="0038589C"/>
    <w:rsid w:val="00385C6A"/>
    <w:rsid w:val="00386FC1"/>
    <w:rsid w:val="003902CF"/>
    <w:rsid w:val="003905B7"/>
    <w:rsid w:val="003905DE"/>
    <w:rsid w:val="00390B53"/>
    <w:rsid w:val="00390CC7"/>
    <w:rsid w:val="00390FE8"/>
    <w:rsid w:val="003910F5"/>
    <w:rsid w:val="003914E6"/>
    <w:rsid w:val="00391A93"/>
    <w:rsid w:val="00391F8A"/>
    <w:rsid w:val="00393062"/>
    <w:rsid w:val="003945D4"/>
    <w:rsid w:val="0039545D"/>
    <w:rsid w:val="0039662D"/>
    <w:rsid w:val="003973B0"/>
    <w:rsid w:val="003A1D54"/>
    <w:rsid w:val="003A26FD"/>
    <w:rsid w:val="003A3044"/>
    <w:rsid w:val="003A33B0"/>
    <w:rsid w:val="003A3674"/>
    <w:rsid w:val="003A3871"/>
    <w:rsid w:val="003A4661"/>
    <w:rsid w:val="003A551F"/>
    <w:rsid w:val="003A5613"/>
    <w:rsid w:val="003A5BF4"/>
    <w:rsid w:val="003A5CC1"/>
    <w:rsid w:val="003A5DE3"/>
    <w:rsid w:val="003A5F2C"/>
    <w:rsid w:val="003A60A3"/>
    <w:rsid w:val="003A60C1"/>
    <w:rsid w:val="003A6193"/>
    <w:rsid w:val="003A74DC"/>
    <w:rsid w:val="003A79D3"/>
    <w:rsid w:val="003B0378"/>
    <w:rsid w:val="003B1AD4"/>
    <w:rsid w:val="003B22A1"/>
    <w:rsid w:val="003B2AD3"/>
    <w:rsid w:val="003B2C74"/>
    <w:rsid w:val="003B39AC"/>
    <w:rsid w:val="003B3A57"/>
    <w:rsid w:val="003B4B32"/>
    <w:rsid w:val="003B4D8B"/>
    <w:rsid w:val="003B5B2E"/>
    <w:rsid w:val="003B5FB5"/>
    <w:rsid w:val="003B69A3"/>
    <w:rsid w:val="003B6CA2"/>
    <w:rsid w:val="003C0C30"/>
    <w:rsid w:val="003C131F"/>
    <w:rsid w:val="003C2381"/>
    <w:rsid w:val="003C3366"/>
    <w:rsid w:val="003C3E80"/>
    <w:rsid w:val="003C42B1"/>
    <w:rsid w:val="003C4311"/>
    <w:rsid w:val="003C464E"/>
    <w:rsid w:val="003C48F5"/>
    <w:rsid w:val="003C4C82"/>
    <w:rsid w:val="003C52F6"/>
    <w:rsid w:val="003C5CCD"/>
    <w:rsid w:val="003C70DA"/>
    <w:rsid w:val="003C7AE5"/>
    <w:rsid w:val="003D130B"/>
    <w:rsid w:val="003D1954"/>
    <w:rsid w:val="003D19EA"/>
    <w:rsid w:val="003D21F6"/>
    <w:rsid w:val="003D382B"/>
    <w:rsid w:val="003D3BCA"/>
    <w:rsid w:val="003D3EDE"/>
    <w:rsid w:val="003D43A6"/>
    <w:rsid w:val="003D4D73"/>
    <w:rsid w:val="003D7049"/>
    <w:rsid w:val="003D77E1"/>
    <w:rsid w:val="003D7913"/>
    <w:rsid w:val="003D79B9"/>
    <w:rsid w:val="003D7A4A"/>
    <w:rsid w:val="003D7EAB"/>
    <w:rsid w:val="003E05DA"/>
    <w:rsid w:val="003E10B5"/>
    <w:rsid w:val="003E12C7"/>
    <w:rsid w:val="003E1D6E"/>
    <w:rsid w:val="003E273D"/>
    <w:rsid w:val="003E2FD3"/>
    <w:rsid w:val="003E376C"/>
    <w:rsid w:val="003E435C"/>
    <w:rsid w:val="003E4921"/>
    <w:rsid w:val="003E4EE6"/>
    <w:rsid w:val="003E5E5E"/>
    <w:rsid w:val="003E638D"/>
    <w:rsid w:val="003E7151"/>
    <w:rsid w:val="003F038C"/>
    <w:rsid w:val="003F053A"/>
    <w:rsid w:val="003F1343"/>
    <w:rsid w:val="003F1794"/>
    <w:rsid w:val="003F183D"/>
    <w:rsid w:val="003F3ADF"/>
    <w:rsid w:val="003F486B"/>
    <w:rsid w:val="003F4DEB"/>
    <w:rsid w:val="003F4EEF"/>
    <w:rsid w:val="003F621C"/>
    <w:rsid w:val="003F7535"/>
    <w:rsid w:val="00400477"/>
    <w:rsid w:val="004004BE"/>
    <w:rsid w:val="004011DA"/>
    <w:rsid w:val="0040124F"/>
    <w:rsid w:val="00401B84"/>
    <w:rsid w:val="00401F9F"/>
    <w:rsid w:val="00402353"/>
    <w:rsid w:val="004034F3"/>
    <w:rsid w:val="004054B3"/>
    <w:rsid w:val="004056BC"/>
    <w:rsid w:val="00405721"/>
    <w:rsid w:val="004066E0"/>
    <w:rsid w:val="0040730E"/>
    <w:rsid w:val="00407600"/>
    <w:rsid w:val="00407B68"/>
    <w:rsid w:val="00407BDD"/>
    <w:rsid w:val="00407D2C"/>
    <w:rsid w:val="00410883"/>
    <w:rsid w:val="00410A64"/>
    <w:rsid w:val="00411298"/>
    <w:rsid w:val="00412BA1"/>
    <w:rsid w:val="00414819"/>
    <w:rsid w:val="00414E67"/>
    <w:rsid w:val="0041588C"/>
    <w:rsid w:val="00415A0B"/>
    <w:rsid w:val="0041604B"/>
    <w:rsid w:val="00416089"/>
    <w:rsid w:val="00416281"/>
    <w:rsid w:val="00416653"/>
    <w:rsid w:val="00416A01"/>
    <w:rsid w:val="00417BB8"/>
    <w:rsid w:val="00420292"/>
    <w:rsid w:val="00420499"/>
    <w:rsid w:val="00420714"/>
    <w:rsid w:val="00420AFF"/>
    <w:rsid w:val="004219C7"/>
    <w:rsid w:val="004225E1"/>
    <w:rsid w:val="0042260D"/>
    <w:rsid w:val="004232CC"/>
    <w:rsid w:val="00423369"/>
    <w:rsid w:val="00424119"/>
    <w:rsid w:val="0042431A"/>
    <w:rsid w:val="00424971"/>
    <w:rsid w:val="00426FF2"/>
    <w:rsid w:val="0042759C"/>
    <w:rsid w:val="00427795"/>
    <w:rsid w:val="00427E17"/>
    <w:rsid w:val="0043070A"/>
    <w:rsid w:val="0043107B"/>
    <w:rsid w:val="00431186"/>
    <w:rsid w:val="00431735"/>
    <w:rsid w:val="00431E94"/>
    <w:rsid w:val="00432936"/>
    <w:rsid w:val="004357D1"/>
    <w:rsid w:val="00435859"/>
    <w:rsid w:val="004361C8"/>
    <w:rsid w:val="004365C7"/>
    <w:rsid w:val="0043731C"/>
    <w:rsid w:val="00437358"/>
    <w:rsid w:val="00437B07"/>
    <w:rsid w:val="0044067B"/>
    <w:rsid w:val="0044082A"/>
    <w:rsid w:val="00440B1D"/>
    <w:rsid w:val="00441A3C"/>
    <w:rsid w:val="004421F3"/>
    <w:rsid w:val="00442612"/>
    <w:rsid w:val="00442A10"/>
    <w:rsid w:val="00442CCB"/>
    <w:rsid w:val="00442EB4"/>
    <w:rsid w:val="00443844"/>
    <w:rsid w:val="00443FB0"/>
    <w:rsid w:val="00444A14"/>
    <w:rsid w:val="00446B26"/>
    <w:rsid w:val="00446D71"/>
    <w:rsid w:val="00446D7D"/>
    <w:rsid w:val="00450E03"/>
    <w:rsid w:val="0045232E"/>
    <w:rsid w:val="004527C6"/>
    <w:rsid w:val="00452AC8"/>
    <w:rsid w:val="00452FB2"/>
    <w:rsid w:val="00453E45"/>
    <w:rsid w:val="00455478"/>
    <w:rsid w:val="00455BCB"/>
    <w:rsid w:val="004560F4"/>
    <w:rsid w:val="004567F9"/>
    <w:rsid w:val="00456AE0"/>
    <w:rsid w:val="00456B75"/>
    <w:rsid w:val="00456CD8"/>
    <w:rsid w:val="004571E5"/>
    <w:rsid w:val="004576B9"/>
    <w:rsid w:val="0045772A"/>
    <w:rsid w:val="00457961"/>
    <w:rsid w:val="00457A8F"/>
    <w:rsid w:val="004611ED"/>
    <w:rsid w:val="004614A9"/>
    <w:rsid w:val="00461690"/>
    <w:rsid w:val="00462178"/>
    <w:rsid w:val="00462991"/>
    <w:rsid w:val="004632E0"/>
    <w:rsid w:val="0046333D"/>
    <w:rsid w:val="00463961"/>
    <w:rsid w:val="00464362"/>
    <w:rsid w:val="004664C5"/>
    <w:rsid w:val="00466914"/>
    <w:rsid w:val="00466BD4"/>
    <w:rsid w:val="00466F37"/>
    <w:rsid w:val="00467BE4"/>
    <w:rsid w:val="00467C5A"/>
    <w:rsid w:val="004704BF"/>
    <w:rsid w:val="00471498"/>
    <w:rsid w:val="0047162F"/>
    <w:rsid w:val="0047178C"/>
    <w:rsid w:val="004735C7"/>
    <w:rsid w:val="00475363"/>
    <w:rsid w:val="00476E03"/>
    <w:rsid w:val="0048154A"/>
    <w:rsid w:val="00481CC1"/>
    <w:rsid w:val="0048259B"/>
    <w:rsid w:val="00482FC4"/>
    <w:rsid w:val="00483D1A"/>
    <w:rsid w:val="00483D2C"/>
    <w:rsid w:val="0048596E"/>
    <w:rsid w:val="00485DF2"/>
    <w:rsid w:val="00486274"/>
    <w:rsid w:val="00486704"/>
    <w:rsid w:val="004870EF"/>
    <w:rsid w:val="004903A4"/>
    <w:rsid w:val="00492D51"/>
    <w:rsid w:val="00492F70"/>
    <w:rsid w:val="0049319B"/>
    <w:rsid w:val="00493697"/>
    <w:rsid w:val="0049379F"/>
    <w:rsid w:val="00493A3D"/>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5AB"/>
    <w:rsid w:val="004A3BB5"/>
    <w:rsid w:val="004A43FB"/>
    <w:rsid w:val="004A4542"/>
    <w:rsid w:val="004A516F"/>
    <w:rsid w:val="004A5511"/>
    <w:rsid w:val="004A5AB5"/>
    <w:rsid w:val="004A6A62"/>
    <w:rsid w:val="004A70D7"/>
    <w:rsid w:val="004B0876"/>
    <w:rsid w:val="004B0D08"/>
    <w:rsid w:val="004B0F03"/>
    <w:rsid w:val="004B0F74"/>
    <w:rsid w:val="004B14F7"/>
    <w:rsid w:val="004B1613"/>
    <w:rsid w:val="004B18DB"/>
    <w:rsid w:val="004B2826"/>
    <w:rsid w:val="004B3C1B"/>
    <w:rsid w:val="004B4BAA"/>
    <w:rsid w:val="004B54BF"/>
    <w:rsid w:val="004B54F2"/>
    <w:rsid w:val="004B5F7B"/>
    <w:rsid w:val="004B70C7"/>
    <w:rsid w:val="004B7800"/>
    <w:rsid w:val="004B7FC8"/>
    <w:rsid w:val="004C0A82"/>
    <w:rsid w:val="004C0BB1"/>
    <w:rsid w:val="004C3594"/>
    <w:rsid w:val="004C4DD4"/>
    <w:rsid w:val="004C4EA9"/>
    <w:rsid w:val="004C5EAD"/>
    <w:rsid w:val="004C638C"/>
    <w:rsid w:val="004C6581"/>
    <w:rsid w:val="004C6905"/>
    <w:rsid w:val="004C6CDB"/>
    <w:rsid w:val="004C7540"/>
    <w:rsid w:val="004C7601"/>
    <w:rsid w:val="004C7721"/>
    <w:rsid w:val="004D12F1"/>
    <w:rsid w:val="004D1763"/>
    <w:rsid w:val="004D1F5C"/>
    <w:rsid w:val="004D28A1"/>
    <w:rsid w:val="004D2EAD"/>
    <w:rsid w:val="004D4192"/>
    <w:rsid w:val="004D4ADA"/>
    <w:rsid w:val="004D7055"/>
    <w:rsid w:val="004E0143"/>
    <w:rsid w:val="004E0E20"/>
    <w:rsid w:val="004E12C7"/>
    <w:rsid w:val="004E478F"/>
    <w:rsid w:val="004E5336"/>
    <w:rsid w:val="004E5F52"/>
    <w:rsid w:val="004E6905"/>
    <w:rsid w:val="004E78AC"/>
    <w:rsid w:val="004F011A"/>
    <w:rsid w:val="004F0315"/>
    <w:rsid w:val="004F062C"/>
    <w:rsid w:val="004F0BD7"/>
    <w:rsid w:val="004F293E"/>
    <w:rsid w:val="004F2975"/>
    <w:rsid w:val="004F2A3E"/>
    <w:rsid w:val="004F2CF6"/>
    <w:rsid w:val="004F334D"/>
    <w:rsid w:val="004F4F62"/>
    <w:rsid w:val="004F6136"/>
    <w:rsid w:val="004F6357"/>
    <w:rsid w:val="004F640A"/>
    <w:rsid w:val="004F6451"/>
    <w:rsid w:val="004F6C9A"/>
    <w:rsid w:val="0050073A"/>
    <w:rsid w:val="00500AB6"/>
    <w:rsid w:val="005014AF"/>
    <w:rsid w:val="00501D5D"/>
    <w:rsid w:val="00502442"/>
    <w:rsid w:val="00503315"/>
    <w:rsid w:val="00503600"/>
    <w:rsid w:val="00504310"/>
    <w:rsid w:val="005047A1"/>
    <w:rsid w:val="005048B4"/>
    <w:rsid w:val="00504AAC"/>
    <w:rsid w:val="00504F41"/>
    <w:rsid w:val="0050669F"/>
    <w:rsid w:val="00506956"/>
    <w:rsid w:val="0050747B"/>
    <w:rsid w:val="005074B2"/>
    <w:rsid w:val="005074E4"/>
    <w:rsid w:val="005075BF"/>
    <w:rsid w:val="005077B2"/>
    <w:rsid w:val="005101F9"/>
    <w:rsid w:val="00511035"/>
    <w:rsid w:val="0051182A"/>
    <w:rsid w:val="0051384D"/>
    <w:rsid w:val="005143DC"/>
    <w:rsid w:val="00514D51"/>
    <w:rsid w:val="00514DA5"/>
    <w:rsid w:val="00514E39"/>
    <w:rsid w:val="00515823"/>
    <w:rsid w:val="00516185"/>
    <w:rsid w:val="0051728E"/>
    <w:rsid w:val="00520559"/>
    <w:rsid w:val="005206D8"/>
    <w:rsid w:val="005208C1"/>
    <w:rsid w:val="00522301"/>
    <w:rsid w:val="00522A20"/>
    <w:rsid w:val="00522D6A"/>
    <w:rsid w:val="00522E6D"/>
    <w:rsid w:val="00523114"/>
    <w:rsid w:val="005231DA"/>
    <w:rsid w:val="0052349B"/>
    <w:rsid w:val="00524AD1"/>
    <w:rsid w:val="0052528A"/>
    <w:rsid w:val="00525B32"/>
    <w:rsid w:val="00526689"/>
    <w:rsid w:val="00526ECD"/>
    <w:rsid w:val="00527018"/>
    <w:rsid w:val="00527F21"/>
    <w:rsid w:val="00531941"/>
    <w:rsid w:val="00531A97"/>
    <w:rsid w:val="00531EA6"/>
    <w:rsid w:val="005321AA"/>
    <w:rsid w:val="00532B40"/>
    <w:rsid w:val="00532E40"/>
    <w:rsid w:val="005330C5"/>
    <w:rsid w:val="00533457"/>
    <w:rsid w:val="005343F6"/>
    <w:rsid w:val="005344E2"/>
    <w:rsid w:val="00534657"/>
    <w:rsid w:val="00534E44"/>
    <w:rsid w:val="00536D52"/>
    <w:rsid w:val="00536E9B"/>
    <w:rsid w:val="00536F45"/>
    <w:rsid w:val="00537F3A"/>
    <w:rsid w:val="00540042"/>
    <w:rsid w:val="0054039C"/>
    <w:rsid w:val="00540843"/>
    <w:rsid w:val="00540BDA"/>
    <w:rsid w:val="00541741"/>
    <w:rsid w:val="00541B4F"/>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6B88"/>
    <w:rsid w:val="00547145"/>
    <w:rsid w:val="00547163"/>
    <w:rsid w:val="00547B5A"/>
    <w:rsid w:val="005515E6"/>
    <w:rsid w:val="00551AF9"/>
    <w:rsid w:val="00551E63"/>
    <w:rsid w:val="0055238E"/>
    <w:rsid w:val="005527FA"/>
    <w:rsid w:val="005529EC"/>
    <w:rsid w:val="00552DAD"/>
    <w:rsid w:val="005536D9"/>
    <w:rsid w:val="005540B7"/>
    <w:rsid w:val="005549CD"/>
    <w:rsid w:val="00554B9A"/>
    <w:rsid w:val="0055642D"/>
    <w:rsid w:val="00556BA3"/>
    <w:rsid w:val="005570DD"/>
    <w:rsid w:val="0055784A"/>
    <w:rsid w:val="005604E1"/>
    <w:rsid w:val="0056321D"/>
    <w:rsid w:val="00563EC5"/>
    <w:rsid w:val="00564C01"/>
    <w:rsid w:val="00564C17"/>
    <w:rsid w:val="00566460"/>
    <w:rsid w:val="005666B1"/>
    <w:rsid w:val="005675A8"/>
    <w:rsid w:val="005677D5"/>
    <w:rsid w:val="005678F2"/>
    <w:rsid w:val="00567D93"/>
    <w:rsid w:val="005711D7"/>
    <w:rsid w:val="00571419"/>
    <w:rsid w:val="00572A6B"/>
    <w:rsid w:val="005734FA"/>
    <w:rsid w:val="00574857"/>
    <w:rsid w:val="00574AB9"/>
    <w:rsid w:val="005754D9"/>
    <w:rsid w:val="00575A30"/>
    <w:rsid w:val="005760B2"/>
    <w:rsid w:val="00577754"/>
    <w:rsid w:val="00577B74"/>
    <w:rsid w:val="0058051A"/>
    <w:rsid w:val="00581471"/>
    <w:rsid w:val="005821F3"/>
    <w:rsid w:val="00582C5D"/>
    <w:rsid w:val="00583C86"/>
    <w:rsid w:val="00583E4B"/>
    <w:rsid w:val="005843E8"/>
    <w:rsid w:val="00585419"/>
    <w:rsid w:val="0058579E"/>
    <w:rsid w:val="00585D51"/>
    <w:rsid w:val="005865AE"/>
    <w:rsid w:val="005875BD"/>
    <w:rsid w:val="005905D9"/>
    <w:rsid w:val="00590FBB"/>
    <w:rsid w:val="00591996"/>
    <w:rsid w:val="00592007"/>
    <w:rsid w:val="005920A4"/>
    <w:rsid w:val="00592740"/>
    <w:rsid w:val="005927F3"/>
    <w:rsid w:val="00593E14"/>
    <w:rsid w:val="005949B3"/>
    <w:rsid w:val="00594D57"/>
    <w:rsid w:val="005952F0"/>
    <w:rsid w:val="00597772"/>
    <w:rsid w:val="005A00E8"/>
    <w:rsid w:val="005A078F"/>
    <w:rsid w:val="005A0BF8"/>
    <w:rsid w:val="005A11C1"/>
    <w:rsid w:val="005A156A"/>
    <w:rsid w:val="005A1C89"/>
    <w:rsid w:val="005A1EC2"/>
    <w:rsid w:val="005A2BC5"/>
    <w:rsid w:val="005A32F6"/>
    <w:rsid w:val="005A3E17"/>
    <w:rsid w:val="005A5869"/>
    <w:rsid w:val="005A58FB"/>
    <w:rsid w:val="005A5C34"/>
    <w:rsid w:val="005A640B"/>
    <w:rsid w:val="005A6813"/>
    <w:rsid w:val="005A6DAE"/>
    <w:rsid w:val="005A7711"/>
    <w:rsid w:val="005B00D8"/>
    <w:rsid w:val="005B1FFF"/>
    <w:rsid w:val="005B276A"/>
    <w:rsid w:val="005B29F3"/>
    <w:rsid w:val="005B2C2B"/>
    <w:rsid w:val="005B2C7F"/>
    <w:rsid w:val="005B3D23"/>
    <w:rsid w:val="005B43AC"/>
    <w:rsid w:val="005B44FB"/>
    <w:rsid w:val="005B496C"/>
    <w:rsid w:val="005B49D4"/>
    <w:rsid w:val="005B5FAE"/>
    <w:rsid w:val="005B5FFB"/>
    <w:rsid w:val="005B6857"/>
    <w:rsid w:val="005C0A48"/>
    <w:rsid w:val="005C0D1F"/>
    <w:rsid w:val="005C1760"/>
    <w:rsid w:val="005C1AA2"/>
    <w:rsid w:val="005C1F42"/>
    <w:rsid w:val="005C23F8"/>
    <w:rsid w:val="005C360F"/>
    <w:rsid w:val="005C3693"/>
    <w:rsid w:val="005C4658"/>
    <w:rsid w:val="005C5BE3"/>
    <w:rsid w:val="005C625F"/>
    <w:rsid w:val="005C62C5"/>
    <w:rsid w:val="005C66B4"/>
    <w:rsid w:val="005C722F"/>
    <w:rsid w:val="005C7B1A"/>
    <w:rsid w:val="005C7CC3"/>
    <w:rsid w:val="005D013F"/>
    <w:rsid w:val="005D0419"/>
    <w:rsid w:val="005D05FD"/>
    <w:rsid w:val="005D0DBD"/>
    <w:rsid w:val="005D132D"/>
    <w:rsid w:val="005D17BA"/>
    <w:rsid w:val="005D2108"/>
    <w:rsid w:val="005D3DE4"/>
    <w:rsid w:val="005D4189"/>
    <w:rsid w:val="005D55FD"/>
    <w:rsid w:val="005D65DF"/>
    <w:rsid w:val="005D68CF"/>
    <w:rsid w:val="005D6B7D"/>
    <w:rsid w:val="005D78CA"/>
    <w:rsid w:val="005D7BBE"/>
    <w:rsid w:val="005D7F23"/>
    <w:rsid w:val="005E03BC"/>
    <w:rsid w:val="005E05DF"/>
    <w:rsid w:val="005E0EC1"/>
    <w:rsid w:val="005E1D12"/>
    <w:rsid w:val="005E31E0"/>
    <w:rsid w:val="005E338C"/>
    <w:rsid w:val="005E364F"/>
    <w:rsid w:val="005E3844"/>
    <w:rsid w:val="005E396E"/>
    <w:rsid w:val="005E401B"/>
    <w:rsid w:val="005E40BF"/>
    <w:rsid w:val="005E4215"/>
    <w:rsid w:val="005E43CD"/>
    <w:rsid w:val="005E559C"/>
    <w:rsid w:val="005E5B71"/>
    <w:rsid w:val="005E6755"/>
    <w:rsid w:val="005E693B"/>
    <w:rsid w:val="005E69AA"/>
    <w:rsid w:val="005E6A4E"/>
    <w:rsid w:val="005E7C97"/>
    <w:rsid w:val="005F08A3"/>
    <w:rsid w:val="005F0E7F"/>
    <w:rsid w:val="005F1767"/>
    <w:rsid w:val="005F2F53"/>
    <w:rsid w:val="005F31AC"/>
    <w:rsid w:val="005F4245"/>
    <w:rsid w:val="005F4E07"/>
    <w:rsid w:val="005F6FDE"/>
    <w:rsid w:val="0060039B"/>
    <w:rsid w:val="0060070A"/>
    <w:rsid w:val="00600829"/>
    <w:rsid w:val="006017B6"/>
    <w:rsid w:val="0060196D"/>
    <w:rsid w:val="006031B7"/>
    <w:rsid w:val="00603FBB"/>
    <w:rsid w:val="00604507"/>
    <w:rsid w:val="00604801"/>
    <w:rsid w:val="00605A8E"/>
    <w:rsid w:val="00606086"/>
    <w:rsid w:val="006064EA"/>
    <w:rsid w:val="00606835"/>
    <w:rsid w:val="0060696D"/>
    <w:rsid w:val="006078F1"/>
    <w:rsid w:val="006110E1"/>
    <w:rsid w:val="006118C9"/>
    <w:rsid w:val="00612737"/>
    <w:rsid w:val="00612B29"/>
    <w:rsid w:val="00613456"/>
    <w:rsid w:val="006134E7"/>
    <w:rsid w:val="00613BFC"/>
    <w:rsid w:val="00614478"/>
    <w:rsid w:val="006145BA"/>
    <w:rsid w:val="00614C86"/>
    <w:rsid w:val="00615653"/>
    <w:rsid w:val="00616807"/>
    <w:rsid w:val="006176E5"/>
    <w:rsid w:val="00624B43"/>
    <w:rsid w:val="00624BEA"/>
    <w:rsid w:val="006259C5"/>
    <w:rsid w:val="006261E4"/>
    <w:rsid w:val="006268D5"/>
    <w:rsid w:val="006269D0"/>
    <w:rsid w:val="00626C51"/>
    <w:rsid w:val="00627544"/>
    <w:rsid w:val="00630501"/>
    <w:rsid w:val="0063198E"/>
    <w:rsid w:val="00631AEB"/>
    <w:rsid w:val="00631BA7"/>
    <w:rsid w:val="00632424"/>
    <w:rsid w:val="006330D9"/>
    <w:rsid w:val="0063383B"/>
    <w:rsid w:val="006346BB"/>
    <w:rsid w:val="00634921"/>
    <w:rsid w:val="00635893"/>
    <w:rsid w:val="00635F12"/>
    <w:rsid w:val="00636325"/>
    <w:rsid w:val="0063692F"/>
    <w:rsid w:val="00636BBC"/>
    <w:rsid w:val="00637243"/>
    <w:rsid w:val="006373A7"/>
    <w:rsid w:val="00640D88"/>
    <w:rsid w:val="00641542"/>
    <w:rsid w:val="00642883"/>
    <w:rsid w:val="00643793"/>
    <w:rsid w:val="006437C4"/>
    <w:rsid w:val="00643C18"/>
    <w:rsid w:val="00644FA7"/>
    <w:rsid w:val="00647B0F"/>
    <w:rsid w:val="00647D3D"/>
    <w:rsid w:val="00650B1B"/>
    <w:rsid w:val="00650D7C"/>
    <w:rsid w:val="006526C2"/>
    <w:rsid w:val="006534C1"/>
    <w:rsid w:val="00654421"/>
    <w:rsid w:val="00655755"/>
    <w:rsid w:val="00656A1C"/>
    <w:rsid w:val="006574B2"/>
    <w:rsid w:val="006602D4"/>
    <w:rsid w:val="006608F4"/>
    <w:rsid w:val="00660FCC"/>
    <w:rsid w:val="006651A9"/>
    <w:rsid w:val="00666821"/>
    <w:rsid w:val="00670828"/>
    <w:rsid w:val="00672A6D"/>
    <w:rsid w:val="00673F0A"/>
    <w:rsid w:val="00674080"/>
    <w:rsid w:val="00674511"/>
    <w:rsid w:val="00674555"/>
    <w:rsid w:val="00675026"/>
    <w:rsid w:val="00675532"/>
    <w:rsid w:val="00676575"/>
    <w:rsid w:val="00677A1A"/>
    <w:rsid w:val="006811AE"/>
    <w:rsid w:val="00681A3A"/>
    <w:rsid w:val="00681F64"/>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65"/>
    <w:rsid w:val="00691F49"/>
    <w:rsid w:val="00692F7F"/>
    <w:rsid w:val="006930B9"/>
    <w:rsid w:val="00693DA2"/>
    <w:rsid w:val="0069430C"/>
    <w:rsid w:val="00694860"/>
    <w:rsid w:val="00695750"/>
    <w:rsid w:val="00696104"/>
    <w:rsid w:val="0069663D"/>
    <w:rsid w:val="00696B2F"/>
    <w:rsid w:val="006A082F"/>
    <w:rsid w:val="006A08AD"/>
    <w:rsid w:val="006A0DA5"/>
    <w:rsid w:val="006A1B90"/>
    <w:rsid w:val="006A1FEB"/>
    <w:rsid w:val="006A2431"/>
    <w:rsid w:val="006A4F51"/>
    <w:rsid w:val="006A5A5D"/>
    <w:rsid w:val="006A5D52"/>
    <w:rsid w:val="006A64C8"/>
    <w:rsid w:val="006A68BA"/>
    <w:rsid w:val="006A7FD5"/>
    <w:rsid w:val="006B01EC"/>
    <w:rsid w:val="006B0B0D"/>
    <w:rsid w:val="006B1057"/>
    <w:rsid w:val="006B32EA"/>
    <w:rsid w:val="006B3363"/>
    <w:rsid w:val="006B3865"/>
    <w:rsid w:val="006B3D17"/>
    <w:rsid w:val="006B4677"/>
    <w:rsid w:val="006B5385"/>
    <w:rsid w:val="006B5684"/>
    <w:rsid w:val="006B6BF8"/>
    <w:rsid w:val="006B6CDC"/>
    <w:rsid w:val="006B6E1E"/>
    <w:rsid w:val="006B6FD6"/>
    <w:rsid w:val="006B76EF"/>
    <w:rsid w:val="006B7C81"/>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2081"/>
    <w:rsid w:val="006D37CB"/>
    <w:rsid w:val="006D38A8"/>
    <w:rsid w:val="006D3B94"/>
    <w:rsid w:val="006D4149"/>
    <w:rsid w:val="006D4595"/>
    <w:rsid w:val="006D4801"/>
    <w:rsid w:val="006D4803"/>
    <w:rsid w:val="006D6046"/>
    <w:rsid w:val="006D6FA2"/>
    <w:rsid w:val="006E07A4"/>
    <w:rsid w:val="006E08FE"/>
    <w:rsid w:val="006E0B82"/>
    <w:rsid w:val="006E1BAD"/>
    <w:rsid w:val="006E22B2"/>
    <w:rsid w:val="006E24C8"/>
    <w:rsid w:val="006E31B0"/>
    <w:rsid w:val="006E4396"/>
    <w:rsid w:val="006E4DFF"/>
    <w:rsid w:val="006E5055"/>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269D"/>
    <w:rsid w:val="007044FB"/>
    <w:rsid w:val="00705603"/>
    <w:rsid w:val="0070592D"/>
    <w:rsid w:val="0070616E"/>
    <w:rsid w:val="00706A4D"/>
    <w:rsid w:val="00706C6A"/>
    <w:rsid w:val="00707AFF"/>
    <w:rsid w:val="00711304"/>
    <w:rsid w:val="007134AC"/>
    <w:rsid w:val="0071354C"/>
    <w:rsid w:val="0071460F"/>
    <w:rsid w:val="00714A05"/>
    <w:rsid w:val="00714ECB"/>
    <w:rsid w:val="00715452"/>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8BA"/>
    <w:rsid w:val="00730A64"/>
    <w:rsid w:val="00730DDF"/>
    <w:rsid w:val="0073246E"/>
    <w:rsid w:val="00734058"/>
    <w:rsid w:val="007352DC"/>
    <w:rsid w:val="00735328"/>
    <w:rsid w:val="007373AE"/>
    <w:rsid w:val="00737C45"/>
    <w:rsid w:val="00737EF7"/>
    <w:rsid w:val="0074013E"/>
    <w:rsid w:val="00740D88"/>
    <w:rsid w:val="00741AC6"/>
    <w:rsid w:val="00741B26"/>
    <w:rsid w:val="00743266"/>
    <w:rsid w:val="00743685"/>
    <w:rsid w:val="0074416D"/>
    <w:rsid w:val="00744283"/>
    <w:rsid w:val="0074558B"/>
    <w:rsid w:val="0075060E"/>
    <w:rsid w:val="00750FBD"/>
    <w:rsid w:val="00751960"/>
    <w:rsid w:val="0075231F"/>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89F"/>
    <w:rsid w:val="007609A6"/>
    <w:rsid w:val="0076127E"/>
    <w:rsid w:val="0076200F"/>
    <w:rsid w:val="007621C5"/>
    <w:rsid w:val="00762A3D"/>
    <w:rsid w:val="00762B13"/>
    <w:rsid w:val="0076385F"/>
    <w:rsid w:val="007644CB"/>
    <w:rsid w:val="0076467A"/>
    <w:rsid w:val="00764F75"/>
    <w:rsid w:val="00765EBF"/>
    <w:rsid w:val="007667A5"/>
    <w:rsid w:val="00767473"/>
    <w:rsid w:val="00767B66"/>
    <w:rsid w:val="0077069D"/>
    <w:rsid w:val="007707D0"/>
    <w:rsid w:val="00770E32"/>
    <w:rsid w:val="0077163D"/>
    <w:rsid w:val="00772A50"/>
    <w:rsid w:val="0077318D"/>
    <w:rsid w:val="007732D2"/>
    <w:rsid w:val="00773C7B"/>
    <w:rsid w:val="00773E55"/>
    <w:rsid w:val="00774867"/>
    <w:rsid w:val="0077515A"/>
    <w:rsid w:val="007758E9"/>
    <w:rsid w:val="00775E90"/>
    <w:rsid w:val="0077689A"/>
    <w:rsid w:val="00776CB4"/>
    <w:rsid w:val="00776D06"/>
    <w:rsid w:val="00777884"/>
    <w:rsid w:val="00777C1D"/>
    <w:rsid w:val="00777DE5"/>
    <w:rsid w:val="00780CDA"/>
    <w:rsid w:val="00780E0D"/>
    <w:rsid w:val="0078165A"/>
    <w:rsid w:val="00781C80"/>
    <w:rsid w:val="00781E9F"/>
    <w:rsid w:val="00782522"/>
    <w:rsid w:val="0078629F"/>
    <w:rsid w:val="007864EB"/>
    <w:rsid w:val="00787924"/>
    <w:rsid w:val="0078793F"/>
    <w:rsid w:val="00787956"/>
    <w:rsid w:val="0079062F"/>
    <w:rsid w:val="007919D9"/>
    <w:rsid w:val="00791AF8"/>
    <w:rsid w:val="007928DF"/>
    <w:rsid w:val="00793B0D"/>
    <w:rsid w:val="00794C13"/>
    <w:rsid w:val="007950C6"/>
    <w:rsid w:val="00795F59"/>
    <w:rsid w:val="00797288"/>
    <w:rsid w:val="007A05DB"/>
    <w:rsid w:val="007A1293"/>
    <w:rsid w:val="007A1458"/>
    <w:rsid w:val="007A19FA"/>
    <w:rsid w:val="007A2A24"/>
    <w:rsid w:val="007A3B29"/>
    <w:rsid w:val="007A4654"/>
    <w:rsid w:val="007A6867"/>
    <w:rsid w:val="007A6D45"/>
    <w:rsid w:val="007A6E75"/>
    <w:rsid w:val="007A6FE5"/>
    <w:rsid w:val="007A7066"/>
    <w:rsid w:val="007A7070"/>
    <w:rsid w:val="007A7376"/>
    <w:rsid w:val="007A77E7"/>
    <w:rsid w:val="007B00FF"/>
    <w:rsid w:val="007B0F0D"/>
    <w:rsid w:val="007B1D5D"/>
    <w:rsid w:val="007B2A8D"/>
    <w:rsid w:val="007B38FB"/>
    <w:rsid w:val="007B4056"/>
    <w:rsid w:val="007B4583"/>
    <w:rsid w:val="007B5ECC"/>
    <w:rsid w:val="007B68EE"/>
    <w:rsid w:val="007B6993"/>
    <w:rsid w:val="007B7B1D"/>
    <w:rsid w:val="007B7BE0"/>
    <w:rsid w:val="007B7C40"/>
    <w:rsid w:val="007C0294"/>
    <w:rsid w:val="007C0796"/>
    <w:rsid w:val="007C1173"/>
    <w:rsid w:val="007C1B71"/>
    <w:rsid w:val="007C23FC"/>
    <w:rsid w:val="007C295E"/>
    <w:rsid w:val="007C2A51"/>
    <w:rsid w:val="007C3466"/>
    <w:rsid w:val="007C3EDA"/>
    <w:rsid w:val="007C4516"/>
    <w:rsid w:val="007C508A"/>
    <w:rsid w:val="007C57B1"/>
    <w:rsid w:val="007C5902"/>
    <w:rsid w:val="007C6CF4"/>
    <w:rsid w:val="007C7D90"/>
    <w:rsid w:val="007D03BC"/>
    <w:rsid w:val="007D03D8"/>
    <w:rsid w:val="007D0B30"/>
    <w:rsid w:val="007D1424"/>
    <w:rsid w:val="007D26E7"/>
    <w:rsid w:val="007D3A62"/>
    <w:rsid w:val="007D3DFF"/>
    <w:rsid w:val="007D3FE5"/>
    <w:rsid w:val="007D48FE"/>
    <w:rsid w:val="007D5885"/>
    <w:rsid w:val="007D612A"/>
    <w:rsid w:val="007D6504"/>
    <w:rsid w:val="007E014A"/>
    <w:rsid w:val="007E0191"/>
    <w:rsid w:val="007E0441"/>
    <w:rsid w:val="007E31A7"/>
    <w:rsid w:val="007E4638"/>
    <w:rsid w:val="007E4744"/>
    <w:rsid w:val="007E4A33"/>
    <w:rsid w:val="007E4DEC"/>
    <w:rsid w:val="007E4EBD"/>
    <w:rsid w:val="007E6151"/>
    <w:rsid w:val="007E7070"/>
    <w:rsid w:val="007E7829"/>
    <w:rsid w:val="007F0096"/>
    <w:rsid w:val="007F0C94"/>
    <w:rsid w:val="007F0F9C"/>
    <w:rsid w:val="007F15D5"/>
    <w:rsid w:val="007F1CF8"/>
    <w:rsid w:val="007F3199"/>
    <w:rsid w:val="007F32CE"/>
    <w:rsid w:val="007F3F50"/>
    <w:rsid w:val="007F501C"/>
    <w:rsid w:val="007F5F5B"/>
    <w:rsid w:val="007F640D"/>
    <w:rsid w:val="007F7DB6"/>
    <w:rsid w:val="0080000D"/>
    <w:rsid w:val="0080082B"/>
    <w:rsid w:val="00800A65"/>
    <w:rsid w:val="008014C1"/>
    <w:rsid w:val="00802837"/>
    <w:rsid w:val="008042A4"/>
    <w:rsid w:val="0080497A"/>
    <w:rsid w:val="00804A9A"/>
    <w:rsid w:val="00804F47"/>
    <w:rsid w:val="00805DCD"/>
    <w:rsid w:val="0080648E"/>
    <w:rsid w:val="0080653D"/>
    <w:rsid w:val="008070BD"/>
    <w:rsid w:val="0080734B"/>
    <w:rsid w:val="0081038C"/>
    <w:rsid w:val="008106EB"/>
    <w:rsid w:val="008118D1"/>
    <w:rsid w:val="00811F75"/>
    <w:rsid w:val="0081269B"/>
    <w:rsid w:val="00813880"/>
    <w:rsid w:val="008170AA"/>
    <w:rsid w:val="008175BD"/>
    <w:rsid w:val="00817917"/>
    <w:rsid w:val="00817CF3"/>
    <w:rsid w:val="008201FB"/>
    <w:rsid w:val="008203DB"/>
    <w:rsid w:val="008204A8"/>
    <w:rsid w:val="00821741"/>
    <w:rsid w:val="008217E6"/>
    <w:rsid w:val="008233BB"/>
    <w:rsid w:val="00824183"/>
    <w:rsid w:val="00824985"/>
    <w:rsid w:val="00824A06"/>
    <w:rsid w:val="00824EF6"/>
    <w:rsid w:val="008252F8"/>
    <w:rsid w:val="0082653D"/>
    <w:rsid w:val="008270AA"/>
    <w:rsid w:val="00830858"/>
    <w:rsid w:val="00830CB2"/>
    <w:rsid w:val="00831030"/>
    <w:rsid w:val="00831E1E"/>
    <w:rsid w:val="0083285C"/>
    <w:rsid w:val="008337A4"/>
    <w:rsid w:val="00834243"/>
    <w:rsid w:val="00834BE4"/>
    <w:rsid w:val="0083565A"/>
    <w:rsid w:val="00835A17"/>
    <w:rsid w:val="00836ABA"/>
    <w:rsid w:val="00836C4A"/>
    <w:rsid w:val="008405C2"/>
    <w:rsid w:val="00840BDB"/>
    <w:rsid w:val="00840CBD"/>
    <w:rsid w:val="008415FA"/>
    <w:rsid w:val="008428EE"/>
    <w:rsid w:val="00843A4E"/>
    <w:rsid w:val="0084412B"/>
    <w:rsid w:val="00844952"/>
    <w:rsid w:val="00844B54"/>
    <w:rsid w:val="00844E50"/>
    <w:rsid w:val="00845861"/>
    <w:rsid w:val="00846403"/>
    <w:rsid w:val="00846993"/>
    <w:rsid w:val="0084746E"/>
    <w:rsid w:val="0084791F"/>
    <w:rsid w:val="00850F9A"/>
    <w:rsid w:val="00851A2F"/>
    <w:rsid w:val="00851E83"/>
    <w:rsid w:val="00851F29"/>
    <w:rsid w:val="00853CD9"/>
    <w:rsid w:val="008540A1"/>
    <w:rsid w:val="00855034"/>
    <w:rsid w:val="0085594B"/>
    <w:rsid w:val="0086132B"/>
    <w:rsid w:val="008627C0"/>
    <w:rsid w:val="00863024"/>
    <w:rsid w:val="00863403"/>
    <w:rsid w:val="00863626"/>
    <w:rsid w:val="00863762"/>
    <w:rsid w:val="0086383F"/>
    <w:rsid w:val="008655C7"/>
    <w:rsid w:val="008656F0"/>
    <w:rsid w:val="00866137"/>
    <w:rsid w:val="008666F5"/>
    <w:rsid w:val="00866CF9"/>
    <w:rsid w:val="008674D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54"/>
    <w:rsid w:val="00877AB9"/>
    <w:rsid w:val="00880A54"/>
    <w:rsid w:val="008811C1"/>
    <w:rsid w:val="008812DD"/>
    <w:rsid w:val="00881C79"/>
    <w:rsid w:val="00881D38"/>
    <w:rsid w:val="008825A6"/>
    <w:rsid w:val="00882933"/>
    <w:rsid w:val="00883899"/>
    <w:rsid w:val="00883BF4"/>
    <w:rsid w:val="00886476"/>
    <w:rsid w:val="00887406"/>
    <w:rsid w:val="008901EA"/>
    <w:rsid w:val="00890815"/>
    <w:rsid w:val="00891038"/>
    <w:rsid w:val="008912A9"/>
    <w:rsid w:val="00893196"/>
    <w:rsid w:val="00893BBD"/>
    <w:rsid w:val="00895F62"/>
    <w:rsid w:val="00896286"/>
    <w:rsid w:val="00896E99"/>
    <w:rsid w:val="00897D5D"/>
    <w:rsid w:val="008A1B18"/>
    <w:rsid w:val="008A2266"/>
    <w:rsid w:val="008A226D"/>
    <w:rsid w:val="008A2617"/>
    <w:rsid w:val="008A2A2E"/>
    <w:rsid w:val="008A30E9"/>
    <w:rsid w:val="008A321C"/>
    <w:rsid w:val="008A5B06"/>
    <w:rsid w:val="008A69FE"/>
    <w:rsid w:val="008A7983"/>
    <w:rsid w:val="008B15CF"/>
    <w:rsid w:val="008B16D8"/>
    <w:rsid w:val="008B22C7"/>
    <w:rsid w:val="008B265A"/>
    <w:rsid w:val="008B2F29"/>
    <w:rsid w:val="008B3920"/>
    <w:rsid w:val="008B4317"/>
    <w:rsid w:val="008B44C9"/>
    <w:rsid w:val="008B5366"/>
    <w:rsid w:val="008B5599"/>
    <w:rsid w:val="008B5608"/>
    <w:rsid w:val="008B6142"/>
    <w:rsid w:val="008B68AF"/>
    <w:rsid w:val="008B6A47"/>
    <w:rsid w:val="008C1DC9"/>
    <w:rsid w:val="008C29D6"/>
    <w:rsid w:val="008C3DE2"/>
    <w:rsid w:val="008C4A15"/>
    <w:rsid w:val="008C4DA8"/>
    <w:rsid w:val="008C5399"/>
    <w:rsid w:val="008C794E"/>
    <w:rsid w:val="008D038C"/>
    <w:rsid w:val="008D05F8"/>
    <w:rsid w:val="008D12D7"/>
    <w:rsid w:val="008D2949"/>
    <w:rsid w:val="008D3506"/>
    <w:rsid w:val="008D4FA6"/>
    <w:rsid w:val="008D5CC1"/>
    <w:rsid w:val="008D6753"/>
    <w:rsid w:val="008D6EE2"/>
    <w:rsid w:val="008E0597"/>
    <w:rsid w:val="008E1EF2"/>
    <w:rsid w:val="008E22EA"/>
    <w:rsid w:val="008E2E0B"/>
    <w:rsid w:val="008E2F82"/>
    <w:rsid w:val="008E3E84"/>
    <w:rsid w:val="008E46D0"/>
    <w:rsid w:val="008E4C6F"/>
    <w:rsid w:val="008E4E0A"/>
    <w:rsid w:val="008E4E6F"/>
    <w:rsid w:val="008E6217"/>
    <w:rsid w:val="008E740B"/>
    <w:rsid w:val="008F0FD3"/>
    <w:rsid w:val="008F1851"/>
    <w:rsid w:val="008F26A6"/>
    <w:rsid w:val="008F29EC"/>
    <w:rsid w:val="008F307E"/>
    <w:rsid w:val="008F3980"/>
    <w:rsid w:val="008F3EF1"/>
    <w:rsid w:val="008F47BB"/>
    <w:rsid w:val="008F4A17"/>
    <w:rsid w:val="008F538D"/>
    <w:rsid w:val="008F5C91"/>
    <w:rsid w:val="008F6ED3"/>
    <w:rsid w:val="008F747A"/>
    <w:rsid w:val="00900769"/>
    <w:rsid w:val="0090117A"/>
    <w:rsid w:val="00901574"/>
    <w:rsid w:val="009027C0"/>
    <w:rsid w:val="00902849"/>
    <w:rsid w:val="00902AB4"/>
    <w:rsid w:val="00904854"/>
    <w:rsid w:val="00904DF7"/>
    <w:rsid w:val="00905173"/>
    <w:rsid w:val="00905389"/>
    <w:rsid w:val="009056E7"/>
    <w:rsid w:val="00905AB2"/>
    <w:rsid w:val="00905B51"/>
    <w:rsid w:val="00905CD1"/>
    <w:rsid w:val="0090615A"/>
    <w:rsid w:val="00907B30"/>
    <w:rsid w:val="00907CFB"/>
    <w:rsid w:val="00910316"/>
    <w:rsid w:val="00911094"/>
    <w:rsid w:val="00911F7F"/>
    <w:rsid w:val="0091222E"/>
    <w:rsid w:val="00912441"/>
    <w:rsid w:val="00912851"/>
    <w:rsid w:val="0091326C"/>
    <w:rsid w:val="00915DFB"/>
    <w:rsid w:val="00917134"/>
    <w:rsid w:val="00917664"/>
    <w:rsid w:val="00917E4B"/>
    <w:rsid w:val="00922CF1"/>
    <w:rsid w:val="00924598"/>
    <w:rsid w:val="0092474F"/>
    <w:rsid w:val="00924B81"/>
    <w:rsid w:val="00925470"/>
    <w:rsid w:val="009254F9"/>
    <w:rsid w:val="00925F80"/>
    <w:rsid w:val="00926885"/>
    <w:rsid w:val="00926DC0"/>
    <w:rsid w:val="00926E08"/>
    <w:rsid w:val="00927389"/>
    <w:rsid w:val="009306B4"/>
    <w:rsid w:val="00930A18"/>
    <w:rsid w:val="00931253"/>
    <w:rsid w:val="0093161A"/>
    <w:rsid w:val="00931871"/>
    <w:rsid w:val="009322FE"/>
    <w:rsid w:val="0093264F"/>
    <w:rsid w:val="00932695"/>
    <w:rsid w:val="00932740"/>
    <w:rsid w:val="00933531"/>
    <w:rsid w:val="0093399E"/>
    <w:rsid w:val="00934A86"/>
    <w:rsid w:val="00935781"/>
    <w:rsid w:val="00936BC4"/>
    <w:rsid w:val="00936C99"/>
    <w:rsid w:val="0093712E"/>
    <w:rsid w:val="009373D6"/>
    <w:rsid w:val="009377EC"/>
    <w:rsid w:val="00940373"/>
    <w:rsid w:val="00941521"/>
    <w:rsid w:val="0094173C"/>
    <w:rsid w:val="00941C80"/>
    <w:rsid w:val="00942DFA"/>
    <w:rsid w:val="00943DE3"/>
    <w:rsid w:val="00944590"/>
    <w:rsid w:val="00945A98"/>
    <w:rsid w:val="00945CBA"/>
    <w:rsid w:val="00946A5E"/>
    <w:rsid w:val="00946E77"/>
    <w:rsid w:val="0094754B"/>
    <w:rsid w:val="009477CB"/>
    <w:rsid w:val="009506D3"/>
    <w:rsid w:val="00951083"/>
    <w:rsid w:val="00951F9F"/>
    <w:rsid w:val="00952070"/>
    <w:rsid w:val="009525A8"/>
    <w:rsid w:val="00952670"/>
    <w:rsid w:val="00952AD6"/>
    <w:rsid w:val="00952FF0"/>
    <w:rsid w:val="009531CA"/>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913"/>
    <w:rsid w:val="00965A99"/>
    <w:rsid w:val="009660E2"/>
    <w:rsid w:val="009665FB"/>
    <w:rsid w:val="0096747E"/>
    <w:rsid w:val="0097018D"/>
    <w:rsid w:val="009704A0"/>
    <w:rsid w:val="009718CF"/>
    <w:rsid w:val="00972D42"/>
    <w:rsid w:val="009736A7"/>
    <w:rsid w:val="00973C9E"/>
    <w:rsid w:val="0097411B"/>
    <w:rsid w:val="0097422A"/>
    <w:rsid w:val="00974B76"/>
    <w:rsid w:val="009752CF"/>
    <w:rsid w:val="0097570A"/>
    <w:rsid w:val="009769A5"/>
    <w:rsid w:val="00976B5B"/>
    <w:rsid w:val="00977501"/>
    <w:rsid w:val="0098081D"/>
    <w:rsid w:val="0098088D"/>
    <w:rsid w:val="00980A18"/>
    <w:rsid w:val="00982BA8"/>
    <w:rsid w:val="00985EF1"/>
    <w:rsid w:val="00987231"/>
    <w:rsid w:val="009875E1"/>
    <w:rsid w:val="009875F0"/>
    <w:rsid w:val="009902B5"/>
    <w:rsid w:val="00991627"/>
    <w:rsid w:val="00992562"/>
    <w:rsid w:val="00992935"/>
    <w:rsid w:val="00993E6B"/>
    <w:rsid w:val="00994049"/>
    <w:rsid w:val="00997533"/>
    <w:rsid w:val="009A04A3"/>
    <w:rsid w:val="009A245F"/>
    <w:rsid w:val="009A2C03"/>
    <w:rsid w:val="009A2CA1"/>
    <w:rsid w:val="009A3140"/>
    <w:rsid w:val="009A3ED4"/>
    <w:rsid w:val="009A44C4"/>
    <w:rsid w:val="009A49C9"/>
    <w:rsid w:val="009A4BD1"/>
    <w:rsid w:val="009A4CA2"/>
    <w:rsid w:val="009A4E7E"/>
    <w:rsid w:val="009A5786"/>
    <w:rsid w:val="009A57E0"/>
    <w:rsid w:val="009A5F71"/>
    <w:rsid w:val="009A670E"/>
    <w:rsid w:val="009A6C9D"/>
    <w:rsid w:val="009A6D53"/>
    <w:rsid w:val="009B0007"/>
    <w:rsid w:val="009B0238"/>
    <w:rsid w:val="009B08CD"/>
    <w:rsid w:val="009B11D0"/>
    <w:rsid w:val="009B1AB2"/>
    <w:rsid w:val="009B2BE8"/>
    <w:rsid w:val="009B65E4"/>
    <w:rsid w:val="009B770E"/>
    <w:rsid w:val="009C001F"/>
    <w:rsid w:val="009C0145"/>
    <w:rsid w:val="009C2016"/>
    <w:rsid w:val="009C203C"/>
    <w:rsid w:val="009C3941"/>
    <w:rsid w:val="009C40DE"/>
    <w:rsid w:val="009C4C81"/>
    <w:rsid w:val="009C5E13"/>
    <w:rsid w:val="009C6031"/>
    <w:rsid w:val="009C734B"/>
    <w:rsid w:val="009D01F9"/>
    <w:rsid w:val="009D0491"/>
    <w:rsid w:val="009D0777"/>
    <w:rsid w:val="009D11DF"/>
    <w:rsid w:val="009D1782"/>
    <w:rsid w:val="009D2F9A"/>
    <w:rsid w:val="009D3B88"/>
    <w:rsid w:val="009D5206"/>
    <w:rsid w:val="009D52D1"/>
    <w:rsid w:val="009D6A66"/>
    <w:rsid w:val="009D6C64"/>
    <w:rsid w:val="009D70C0"/>
    <w:rsid w:val="009E05F4"/>
    <w:rsid w:val="009E0A43"/>
    <w:rsid w:val="009E0FD4"/>
    <w:rsid w:val="009E24F4"/>
    <w:rsid w:val="009E2662"/>
    <w:rsid w:val="009E3363"/>
    <w:rsid w:val="009E37B9"/>
    <w:rsid w:val="009E451B"/>
    <w:rsid w:val="009E457F"/>
    <w:rsid w:val="009E516E"/>
    <w:rsid w:val="009E5831"/>
    <w:rsid w:val="009E5A02"/>
    <w:rsid w:val="009E5ECD"/>
    <w:rsid w:val="009E67E4"/>
    <w:rsid w:val="009E78C2"/>
    <w:rsid w:val="009F0DD4"/>
    <w:rsid w:val="009F11F6"/>
    <w:rsid w:val="009F204A"/>
    <w:rsid w:val="009F2622"/>
    <w:rsid w:val="009F290C"/>
    <w:rsid w:val="009F3E19"/>
    <w:rsid w:val="009F4B16"/>
    <w:rsid w:val="009F4E9C"/>
    <w:rsid w:val="009F5B8B"/>
    <w:rsid w:val="009F61A0"/>
    <w:rsid w:val="009F6457"/>
    <w:rsid w:val="009F665E"/>
    <w:rsid w:val="009F6A9E"/>
    <w:rsid w:val="009F6B0A"/>
    <w:rsid w:val="009F7231"/>
    <w:rsid w:val="00A00941"/>
    <w:rsid w:val="00A02AE4"/>
    <w:rsid w:val="00A034D5"/>
    <w:rsid w:val="00A04836"/>
    <w:rsid w:val="00A0485C"/>
    <w:rsid w:val="00A048E3"/>
    <w:rsid w:val="00A04C70"/>
    <w:rsid w:val="00A0596A"/>
    <w:rsid w:val="00A061E8"/>
    <w:rsid w:val="00A06432"/>
    <w:rsid w:val="00A070BE"/>
    <w:rsid w:val="00A076A8"/>
    <w:rsid w:val="00A0792C"/>
    <w:rsid w:val="00A10664"/>
    <w:rsid w:val="00A10B3D"/>
    <w:rsid w:val="00A12044"/>
    <w:rsid w:val="00A13BB6"/>
    <w:rsid w:val="00A14E1F"/>
    <w:rsid w:val="00A1539F"/>
    <w:rsid w:val="00A154A2"/>
    <w:rsid w:val="00A17320"/>
    <w:rsid w:val="00A20DD0"/>
    <w:rsid w:val="00A21517"/>
    <w:rsid w:val="00A2206A"/>
    <w:rsid w:val="00A2285C"/>
    <w:rsid w:val="00A22D65"/>
    <w:rsid w:val="00A24804"/>
    <w:rsid w:val="00A26B49"/>
    <w:rsid w:val="00A27499"/>
    <w:rsid w:val="00A2768E"/>
    <w:rsid w:val="00A27F3F"/>
    <w:rsid w:val="00A31157"/>
    <w:rsid w:val="00A3188F"/>
    <w:rsid w:val="00A31BD7"/>
    <w:rsid w:val="00A329E8"/>
    <w:rsid w:val="00A33C2E"/>
    <w:rsid w:val="00A33E06"/>
    <w:rsid w:val="00A34CA6"/>
    <w:rsid w:val="00A3559C"/>
    <w:rsid w:val="00A35BFE"/>
    <w:rsid w:val="00A35C03"/>
    <w:rsid w:val="00A36914"/>
    <w:rsid w:val="00A375CA"/>
    <w:rsid w:val="00A376F9"/>
    <w:rsid w:val="00A37738"/>
    <w:rsid w:val="00A37818"/>
    <w:rsid w:val="00A37BC1"/>
    <w:rsid w:val="00A400FC"/>
    <w:rsid w:val="00A417BC"/>
    <w:rsid w:val="00A439B4"/>
    <w:rsid w:val="00A4419F"/>
    <w:rsid w:val="00A4461F"/>
    <w:rsid w:val="00A45378"/>
    <w:rsid w:val="00A45A0D"/>
    <w:rsid w:val="00A46071"/>
    <w:rsid w:val="00A46099"/>
    <w:rsid w:val="00A4655B"/>
    <w:rsid w:val="00A47EFE"/>
    <w:rsid w:val="00A505CA"/>
    <w:rsid w:val="00A50740"/>
    <w:rsid w:val="00A50A6A"/>
    <w:rsid w:val="00A50C94"/>
    <w:rsid w:val="00A5155B"/>
    <w:rsid w:val="00A533C3"/>
    <w:rsid w:val="00A54062"/>
    <w:rsid w:val="00A554F8"/>
    <w:rsid w:val="00A600A9"/>
    <w:rsid w:val="00A602E3"/>
    <w:rsid w:val="00A61043"/>
    <w:rsid w:val="00A63023"/>
    <w:rsid w:val="00A642DF"/>
    <w:rsid w:val="00A64DB8"/>
    <w:rsid w:val="00A65340"/>
    <w:rsid w:val="00A6563B"/>
    <w:rsid w:val="00A65AF6"/>
    <w:rsid w:val="00A65B1E"/>
    <w:rsid w:val="00A65FDA"/>
    <w:rsid w:val="00A66777"/>
    <w:rsid w:val="00A6699E"/>
    <w:rsid w:val="00A66B54"/>
    <w:rsid w:val="00A6703E"/>
    <w:rsid w:val="00A671E3"/>
    <w:rsid w:val="00A70B09"/>
    <w:rsid w:val="00A70FB8"/>
    <w:rsid w:val="00A71C29"/>
    <w:rsid w:val="00A724AC"/>
    <w:rsid w:val="00A72FD3"/>
    <w:rsid w:val="00A7370A"/>
    <w:rsid w:val="00A739F8"/>
    <w:rsid w:val="00A73F18"/>
    <w:rsid w:val="00A747D1"/>
    <w:rsid w:val="00A757BC"/>
    <w:rsid w:val="00A75A75"/>
    <w:rsid w:val="00A76740"/>
    <w:rsid w:val="00A77D5B"/>
    <w:rsid w:val="00A804CE"/>
    <w:rsid w:val="00A80A17"/>
    <w:rsid w:val="00A81295"/>
    <w:rsid w:val="00A842B1"/>
    <w:rsid w:val="00A85526"/>
    <w:rsid w:val="00A86DEE"/>
    <w:rsid w:val="00A9052D"/>
    <w:rsid w:val="00A90C23"/>
    <w:rsid w:val="00A9144F"/>
    <w:rsid w:val="00A92205"/>
    <w:rsid w:val="00A9278A"/>
    <w:rsid w:val="00A93E54"/>
    <w:rsid w:val="00A942A2"/>
    <w:rsid w:val="00A94561"/>
    <w:rsid w:val="00A947CF"/>
    <w:rsid w:val="00A94CC8"/>
    <w:rsid w:val="00A95FB1"/>
    <w:rsid w:val="00A96E74"/>
    <w:rsid w:val="00A9703E"/>
    <w:rsid w:val="00A97071"/>
    <w:rsid w:val="00AA0278"/>
    <w:rsid w:val="00AA07ED"/>
    <w:rsid w:val="00AA0B43"/>
    <w:rsid w:val="00AA0FE9"/>
    <w:rsid w:val="00AA3BAC"/>
    <w:rsid w:val="00AA3C38"/>
    <w:rsid w:val="00AA3F5C"/>
    <w:rsid w:val="00AA44B4"/>
    <w:rsid w:val="00AA46F6"/>
    <w:rsid w:val="00AA663B"/>
    <w:rsid w:val="00AA682B"/>
    <w:rsid w:val="00AA6D1C"/>
    <w:rsid w:val="00AA7208"/>
    <w:rsid w:val="00AB072A"/>
    <w:rsid w:val="00AB0B64"/>
    <w:rsid w:val="00AB0F0D"/>
    <w:rsid w:val="00AB1994"/>
    <w:rsid w:val="00AB1D30"/>
    <w:rsid w:val="00AB1F3C"/>
    <w:rsid w:val="00AB1FDF"/>
    <w:rsid w:val="00AB29AC"/>
    <w:rsid w:val="00AB34F7"/>
    <w:rsid w:val="00AB3EAB"/>
    <w:rsid w:val="00AB43F5"/>
    <w:rsid w:val="00AB551E"/>
    <w:rsid w:val="00AB551F"/>
    <w:rsid w:val="00AB6175"/>
    <w:rsid w:val="00AB73DA"/>
    <w:rsid w:val="00AB7D00"/>
    <w:rsid w:val="00AC025A"/>
    <w:rsid w:val="00AC0C67"/>
    <w:rsid w:val="00AC1B14"/>
    <w:rsid w:val="00AC21FC"/>
    <w:rsid w:val="00AC226C"/>
    <w:rsid w:val="00AC3434"/>
    <w:rsid w:val="00AC3E70"/>
    <w:rsid w:val="00AC3F48"/>
    <w:rsid w:val="00AC4BE3"/>
    <w:rsid w:val="00AC6116"/>
    <w:rsid w:val="00AC6619"/>
    <w:rsid w:val="00AC6CF8"/>
    <w:rsid w:val="00AD0CD9"/>
    <w:rsid w:val="00AD1A08"/>
    <w:rsid w:val="00AD2A12"/>
    <w:rsid w:val="00AD2F34"/>
    <w:rsid w:val="00AD4764"/>
    <w:rsid w:val="00AE03FD"/>
    <w:rsid w:val="00AE0F5C"/>
    <w:rsid w:val="00AE1086"/>
    <w:rsid w:val="00AE214F"/>
    <w:rsid w:val="00AE2614"/>
    <w:rsid w:val="00AE322F"/>
    <w:rsid w:val="00AE35A5"/>
    <w:rsid w:val="00AE3E05"/>
    <w:rsid w:val="00AE4528"/>
    <w:rsid w:val="00AE55F7"/>
    <w:rsid w:val="00AE63C5"/>
    <w:rsid w:val="00AE68C1"/>
    <w:rsid w:val="00AE6AC5"/>
    <w:rsid w:val="00AE6D66"/>
    <w:rsid w:val="00AE7013"/>
    <w:rsid w:val="00AE7046"/>
    <w:rsid w:val="00AE7680"/>
    <w:rsid w:val="00AF0CC0"/>
    <w:rsid w:val="00AF14A6"/>
    <w:rsid w:val="00AF3E29"/>
    <w:rsid w:val="00AF446B"/>
    <w:rsid w:val="00AF51FD"/>
    <w:rsid w:val="00AF55B1"/>
    <w:rsid w:val="00AF55F4"/>
    <w:rsid w:val="00AF57B0"/>
    <w:rsid w:val="00AF7A4E"/>
    <w:rsid w:val="00B00224"/>
    <w:rsid w:val="00B009BE"/>
    <w:rsid w:val="00B00F86"/>
    <w:rsid w:val="00B01C12"/>
    <w:rsid w:val="00B024F6"/>
    <w:rsid w:val="00B02D20"/>
    <w:rsid w:val="00B02FBD"/>
    <w:rsid w:val="00B030CF"/>
    <w:rsid w:val="00B03CA8"/>
    <w:rsid w:val="00B03F35"/>
    <w:rsid w:val="00B04123"/>
    <w:rsid w:val="00B043E3"/>
    <w:rsid w:val="00B0468F"/>
    <w:rsid w:val="00B04A27"/>
    <w:rsid w:val="00B05A4D"/>
    <w:rsid w:val="00B06DFA"/>
    <w:rsid w:val="00B106BC"/>
    <w:rsid w:val="00B10FB7"/>
    <w:rsid w:val="00B117A7"/>
    <w:rsid w:val="00B118A6"/>
    <w:rsid w:val="00B11F09"/>
    <w:rsid w:val="00B1236F"/>
    <w:rsid w:val="00B13115"/>
    <w:rsid w:val="00B135AE"/>
    <w:rsid w:val="00B14447"/>
    <w:rsid w:val="00B14D40"/>
    <w:rsid w:val="00B1676A"/>
    <w:rsid w:val="00B16FB4"/>
    <w:rsid w:val="00B17194"/>
    <w:rsid w:val="00B17D58"/>
    <w:rsid w:val="00B17EF5"/>
    <w:rsid w:val="00B21475"/>
    <w:rsid w:val="00B224CB"/>
    <w:rsid w:val="00B23CD6"/>
    <w:rsid w:val="00B24055"/>
    <w:rsid w:val="00B247CD"/>
    <w:rsid w:val="00B25215"/>
    <w:rsid w:val="00B25DCE"/>
    <w:rsid w:val="00B26BF6"/>
    <w:rsid w:val="00B2723C"/>
    <w:rsid w:val="00B273E1"/>
    <w:rsid w:val="00B30259"/>
    <w:rsid w:val="00B3028C"/>
    <w:rsid w:val="00B308E9"/>
    <w:rsid w:val="00B332EC"/>
    <w:rsid w:val="00B33ED2"/>
    <w:rsid w:val="00B3499D"/>
    <w:rsid w:val="00B36174"/>
    <w:rsid w:val="00B3676E"/>
    <w:rsid w:val="00B37AAA"/>
    <w:rsid w:val="00B37C55"/>
    <w:rsid w:val="00B37C90"/>
    <w:rsid w:val="00B420DC"/>
    <w:rsid w:val="00B4323D"/>
    <w:rsid w:val="00B43B88"/>
    <w:rsid w:val="00B43BF7"/>
    <w:rsid w:val="00B440AF"/>
    <w:rsid w:val="00B4452E"/>
    <w:rsid w:val="00B445E7"/>
    <w:rsid w:val="00B466EC"/>
    <w:rsid w:val="00B47AFC"/>
    <w:rsid w:val="00B50370"/>
    <w:rsid w:val="00B514CE"/>
    <w:rsid w:val="00B519FF"/>
    <w:rsid w:val="00B51F0F"/>
    <w:rsid w:val="00B520DC"/>
    <w:rsid w:val="00B522F9"/>
    <w:rsid w:val="00B528BA"/>
    <w:rsid w:val="00B603EB"/>
    <w:rsid w:val="00B6068E"/>
    <w:rsid w:val="00B60BC6"/>
    <w:rsid w:val="00B6112B"/>
    <w:rsid w:val="00B622D2"/>
    <w:rsid w:val="00B62779"/>
    <w:rsid w:val="00B635ED"/>
    <w:rsid w:val="00B636EC"/>
    <w:rsid w:val="00B63DA0"/>
    <w:rsid w:val="00B65324"/>
    <w:rsid w:val="00B65EEB"/>
    <w:rsid w:val="00B66385"/>
    <w:rsid w:val="00B669CB"/>
    <w:rsid w:val="00B70ECA"/>
    <w:rsid w:val="00B70EDF"/>
    <w:rsid w:val="00B72A01"/>
    <w:rsid w:val="00B7322F"/>
    <w:rsid w:val="00B735EE"/>
    <w:rsid w:val="00B742CC"/>
    <w:rsid w:val="00B74337"/>
    <w:rsid w:val="00B745FA"/>
    <w:rsid w:val="00B7470C"/>
    <w:rsid w:val="00B74B16"/>
    <w:rsid w:val="00B7739A"/>
    <w:rsid w:val="00B80473"/>
    <w:rsid w:val="00B8110C"/>
    <w:rsid w:val="00B816C1"/>
    <w:rsid w:val="00B81AC7"/>
    <w:rsid w:val="00B82AA1"/>
    <w:rsid w:val="00B84C42"/>
    <w:rsid w:val="00B85117"/>
    <w:rsid w:val="00B85C41"/>
    <w:rsid w:val="00B8736F"/>
    <w:rsid w:val="00B87A93"/>
    <w:rsid w:val="00B90037"/>
    <w:rsid w:val="00B90213"/>
    <w:rsid w:val="00B90604"/>
    <w:rsid w:val="00B919A3"/>
    <w:rsid w:val="00B928E1"/>
    <w:rsid w:val="00B92CA5"/>
    <w:rsid w:val="00B93A9D"/>
    <w:rsid w:val="00B93EE7"/>
    <w:rsid w:val="00B95B11"/>
    <w:rsid w:val="00B95FBC"/>
    <w:rsid w:val="00B96315"/>
    <w:rsid w:val="00B964F0"/>
    <w:rsid w:val="00BA01DE"/>
    <w:rsid w:val="00BA0283"/>
    <w:rsid w:val="00BA1647"/>
    <w:rsid w:val="00BA1959"/>
    <w:rsid w:val="00BA2B75"/>
    <w:rsid w:val="00BA3FA2"/>
    <w:rsid w:val="00BA4489"/>
    <w:rsid w:val="00BA47FC"/>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2441"/>
    <w:rsid w:val="00BC5202"/>
    <w:rsid w:val="00BC6989"/>
    <w:rsid w:val="00BC6DA0"/>
    <w:rsid w:val="00BD0F81"/>
    <w:rsid w:val="00BD0FB4"/>
    <w:rsid w:val="00BD11C8"/>
    <w:rsid w:val="00BD1B1D"/>
    <w:rsid w:val="00BD1DDC"/>
    <w:rsid w:val="00BD218A"/>
    <w:rsid w:val="00BD22E2"/>
    <w:rsid w:val="00BD35A2"/>
    <w:rsid w:val="00BD3661"/>
    <w:rsid w:val="00BD386B"/>
    <w:rsid w:val="00BD401B"/>
    <w:rsid w:val="00BD45BF"/>
    <w:rsid w:val="00BD6377"/>
    <w:rsid w:val="00BD6AB8"/>
    <w:rsid w:val="00BD6C7C"/>
    <w:rsid w:val="00BD751F"/>
    <w:rsid w:val="00BE1208"/>
    <w:rsid w:val="00BE16DD"/>
    <w:rsid w:val="00BE1819"/>
    <w:rsid w:val="00BE187A"/>
    <w:rsid w:val="00BE25DF"/>
    <w:rsid w:val="00BE2BF9"/>
    <w:rsid w:val="00BE2F7A"/>
    <w:rsid w:val="00BE3595"/>
    <w:rsid w:val="00BE36FF"/>
    <w:rsid w:val="00BE3A38"/>
    <w:rsid w:val="00BE52FB"/>
    <w:rsid w:val="00BF06D6"/>
    <w:rsid w:val="00BF1146"/>
    <w:rsid w:val="00BF31DD"/>
    <w:rsid w:val="00BF3222"/>
    <w:rsid w:val="00BF41F3"/>
    <w:rsid w:val="00BF4B57"/>
    <w:rsid w:val="00BF4F47"/>
    <w:rsid w:val="00BF5220"/>
    <w:rsid w:val="00BF6555"/>
    <w:rsid w:val="00BF6AA4"/>
    <w:rsid w:val="00BF6BB4"/>
    <w:rsid w:val="00BF6C80"/>
    <w:rsid w:val="00BF7E15"/>
    <w:rsid w:val="00C00C02"/>
    <w:rsid w:val="00C01524"/>
    <w:rsid w:val="00C01B6D"/>
    <w:rsid w:val="00C02011"/>
    <w:rsid w:val="00C02D12"/>
    <w:rsid w:val="00C04860"/>
    <w:rsid w:val="00C053A8"/>
    <w:rsid w:val="00C06868"/>
    <w:rsid w:val="00C06C4A"/>
    <w:rsid w:val="00C070F2"/>
    <w:rsid w:val="00C0720C"/>
    <w:rsid w:val="00C10CB2"/>
    <w:rsid w:val="00C12420"/>
    <w:rsid w:val="00C1246A"/>
    <w:rsid w:val="00C12721"/>
    <w:rsid w:val="00C12953"/>
    <w:rsid w:val="00C12C08"/>
    <w:rsid w:val="00C12EF2"/>
    <w:rsid w:val="00C13946"/>
    <w:rsid w:val="00C14340"/>
    <w:rsid w:val="00C1453D"/>
    <w:rsid w:val="00C14CE9"/>
    <w:rsid w:val="00C15493"/>
    <w:rsid w:val="00C16299"/>
    <w:rsid w:val="00C16419"/>
    <w:rsid w:val="00C1724B"/>
    <w:rsid w:val="00C17505"/>
    <w:rsid w:val="00C17B86"/>
    <w:rsid w:val="00C20098"/>
    <w:rsid w:val="00C20620"/>
    <w:rsid w:val="00C20A13"/>
    <w:rsid w:val="00C20CA6"/>
    <w:rsid w:val="00C2150D"/>
    <w:rsid w:val="00C220C7"/>
    <w:rsid w:val="00C233E5"/>
    <w:rsid w:val="00C2404D"/>
    <w:rsid w:val="00C24110"/>
    <w:rsid w:val="00C2426C"/>
    <w:rsid w:val="00C24A38"/>
    <w:rsid w:val="00C2725F"/>
    <w:rsid w:val="00C274B5"/>
    <w:rsid w:val="00C2756E"/>
    <w:rsid w:val="00C27E36"/>
    <w:rsid w:val="00C30611"/>
    <w:rsid w:val="00C33705"/>
    <w:rsid w:val="00C33FCB"/>
    <w:rsid w:val="00C344FA"/>
    <w:rsid w:val="00C353AB"/>
    <w:rsid w:val="00C354A0"/>
    <w:rsid w:val="00C369F4"/>
    <w:rsid w:val="00C36C06"/>
    <w:rsid w:val="00C37560"/>
    <w:rsid w:val="00C41814"/>
    <w:rsid w:val="00C41D95"/>
    <w:rsid w:val="00C43F0A"/>
    <w:rsid w:val="00C44E1C"/>
    <w:rsid w:val="00C450A4"/>
    <w:rsid w:val="00C4532B"/>
    <w:rsid w:val="00C46C56"/>
    <w:rsid w:val="00C4732B"/>
    <w:rsid w:val="00C47937"/>
    <w:rsid w:val="00C4799B"/>
    <w:rsid w:val="00C50500"/>
    <w:rsid w:val="00C510CD"/>
    <w:rsid w:val="00C5156E"/>
    <w:rsid w:val="00C527B8"/>
    <w:rsid w:val="00C53181"/>
    <w:rsid w:val="00C5425E"/>
    <w:rsid w:val="00C54D95"/>
    <w:rsid w:val="00C54F09"/>
    <w:rsid w:val="00C558B4"/>
    <w:rsid w:val="00C55BD1"/>
    <w:rsid w:val="00C57841"/>
    <w:rsid w:val="00C6125B"/>
    <w:rsid w:val="00C61962"/>
    <w:rsid w:val="00C62579"/>
    <w:rsid w:val="00C627C6"/>
    <w:rsid w:val="00C63D17"/>
    <w:rsid w:val="00C63D4A"/>
    <w:rsid w:val="00C64403"/>
    <w:rsid w:val="00C65404"/>
    <w:rsid w:val="00C666D7"/>
    <w:rsid w:val="00C67914"/>
    <w:rsid w:val="00C67DA4"/>
    <w:rsid w:val="00C67EC6"/>
    <w:rsid w:val="00C67F51"/>
    <w:rsid w:val="00C70556"/>
    <w:rsid w:val="00C718A6"/>
    <w:rsid w:val="00C734FE"/>
    <w:rsid w:val="00C73813"/>
    <w:rsid w:val="00C7385F"/>
    <w:rsid w:val="00C7387E"/>
    <w:rsid w:val="00C74719"/>
    <w:rsid w:val="00C76A1F"/>
    <w:rsid w:val="00C771E5"/>
    <w:rsid w:val="00C7799E"/>
    <w:rsid w:val="00C77A49"/>
    <w:rsid w:val="00C77B48"/>
    <w:rsid w:val="00C81062"/>
    <w:rsid w:val="00C815CB"/>
    <w:rsid w:val="00C81C46"/>
    <w:rsid w:val="00C81D96"/>
    <w:rsid w:val="00C82A2A"/>
    <w:rsid w:val="00C832EB"/>
    <w:rsid w:val="00C836AE"/>
    <w:rsid w:val="00C8450D"/>
    <w:rsid w:val="00C8515C"/>
    <w:rsid w:val="00C85ECF"/>
    <w:rsid w:val="00C86F97"/>
    <w:rsid w:val="00C87750"/>
    <w:rsid w:val="00C87CD2"/>
    <w:rsid w:val="00C87CD6"/>
    <w:rsid w:val="00C90BF1"/>
    <w:rsid w:val="00C90FD1"/>
    <w:rsid w:val="00C923F3"/>
    <w:rsid w:val="00C92B35"/>
    <w:rsid w:val="00C92E70"/>
    <w:rsid w:val="00C939BB"/>
    <w:rsid w:val="00C93AA3"/>
    <w:rsid w:val="00C952DE"/>
    <w:rsid w:val="00C953AB"/>
    <w:rsid w:val="00C95A11"/>
    <w:rsid w:val="00C96286"/>
    <w:rsid w:val="00C96856"/>
    <w:rsid w:val="00C979D0"/>
    <w:rsid w:val="00C97D4A"/>
    <w:rsid w:val="00CA0F0B"/>
    <w:rsid w:val="00CA16D8"/>
    <w:rsid w:val="00CA25C8"/>
    <w:rsid w:val="00CA2D5F"/>
    <w:rsid w:val="00CA2DB2"/>
    <w:rsid w:val="00CA36BC"/>
    <w:rsid w:val="00CA376A"/>
    <w:rsid w:val="00CB0E0D"/>
    <w:rsid w:val="00CB125C"/>
    <w:rsid w:val="00CB26E8"/>
    <w:rsid w:val="00CB3AFE"/>
    <w:rsid w:val="00CB59B8"/>
    <w:rsid w:val="00CB6EEB"/>
    <w:rsid w:val="00CB70B2"/>
    <w:rsid w:val="00CC0367"/>
    <w:rsid w:val="00CC09EF"/>
    <w:rsid w:val="00CC0BD8"/>
    <w:rsid w:val="00CC1383"/>
    <w:rsid w:val="00CC242A"/>
    <w:rsid w:val="00CC2561"/>
    <w:rsid w:val="00CC275A"/>
    <w:rsid w:val="00CC30F6"/>
    <w:rsid w:val="00CC334F"/>
    <w:rsid w:val="00CC43FE"/>
    <w:rsid w:val="00CC5101"/>
    <w:rsid w:val="00CC7629"/>
    <w:rsid w:val="00CC76C0"/>
    <w:rsid w:val="00CC7CA8"/>
    <w:rsid w:val="00CD146F"/>
    <w:rsid w:val="00CD255E"/>
    <w:rsid w:val="00CD26C6"/>
    <w:rsid w:val="00CD361D"/>
    <w:rsid w:val="00CD3CC0"/>
    <w:rsid w:val="00CD4309"/>
    <w:rsid w:val="00CD5B80"/>
    <w:rsid w:val="00CD5FB4"/>
    <w:rsid w:val="00CD6050"/>
    <w:rsid w:val="00CD65FF"/>
    <w:rsid w:val="00CD6DB9"/>
    <w:rsid w:val="00CD76CB"/>
    <w:rsid w:val="00CD76EF"/>
    <w:rsid w:val="00CE2037"/>
    <w:rsid w:val="00CE33D5"/>
    <w:rsid w:val="00CE463D"/>
    <w:rsid w:val="00CE5C81"/>
    <w:rsid w:val="00CE5D10"/>
    <w:rsid w:val="00CE7756"/>
    <w:rsid w:val="00CE7AE1"/>
    <w:rsid w:val="00CE7DE9"/>
    <w:rsid w:val="00CF2042"/>
    <w:rsid w:val="00CF2E1B"/>
    <w:rsid w:val="00CF3179"/>
    <w:rsid w:val="00CF3525"/>
    <w:rsid w:val="00CF3824"/>
    <w:rsid w:val="00CF3DDA"/>
    <w:rsid w:val="00CF3E42"/>
    <w:rsid w:val="00CF40F8"/>
    <w:rsid w:val="00CF50C3"/>
    <w:rsid w:val="00D0060B"/>
    <w:rsid w:val="00D00846"/>
    <w:rsid w:val="00D01508"/>
    <w:rsid w:val="00D0245E"/>
    <w:rsid w:val="00D026CC"/>
    <w:rsid w:val="00D034D2"/>
    <w:rsid w:val="00D03CAA"/>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872"/>
    <w:rsid w:val="00D14CD2"/>
    <w:rsid w:val="00D161FC"/>
    <w:rsid w:val="00D1632F"/>
    <w:rsid w:val="00D16494"/>
    <w:rsid w:val="00D169F2"/>
    <w:rsid w:val="00D17330"/>
    <w:rsid w:val="00D20085"/>
    <w:rsid w:val="00D20C34"/>
    <w:rsid w:val="00D211B1"/>
    <w:rsid w:val="00D216B9"/>
    <w:rsid w:val="00D21F5F"/>
    <w:rsid w:val="00D2296D"/>
    <w:rsid w:val="00D22EB0"/>
    <w:rsid w:val="00D245F1"/>
    <w:rsid w:val="00D24981"/>
    <w:rsid w:val="00D24BD1"/>
    <w:rsid w:val="00D252BF"/>
    <w:rsid w:val="00D257AC"/>
    <w:rsid w:val="00D25B6F"/>
    <w:rsid w:val="00D25B80"/>
    <w:rsid w:val="00D26A0A"/>
    <w:rsid w:val="00D26F8D"/>
    <w:rsid w:val="00D27D6C"/>
    <w:rsid w:val="00D3044E"/>
    <w:rsid w:val="00D307BE"/>
    <w:rsid w:val="00D30F2B"/>
    <w:rsid w:val="00D30FFF"/>
    <w:rsid w:val="00D31743"/>
    <w:rsid w:val="00D330D3"/>
    <w:rsid w:val="00D3350C"/>
    <w:rsid w:val="00D338FD"/>
    <w:rsid w:val="00D33D7A"/>
    <w:rsid w:val="00D344A2"/>
    <w:rsid w:val="00D35046"/>
    <w:rsid w:val="00D362D9"/>
    <w:rsid w:val="00D36681"/>
    <w:rsid w:val="00D36A8A"/>
    <w:rsid w:val="00D374B6"/>
    <w:rsid w:val="00D374CF"/>
    <w:rsid w:val="00D37536"/>
    <w:rsid w:val="00D37B21"/>
    <w:rsid w:val="00D400CB"/>
    <w:rsid w:val="00D40B3E"/>
    <w:rsid w:val="00D41381"/>
    <w:rsid w:val="00D438C7"/>
    <w:rsid w:val="00D43BD3"/>
    <w:rsid w:val="00D444A8"/>
    <w:rsid w:val="00D4621C"/>
    <w:rsid w:val="00D4698F"/>
    <w:rsid w:val="00D4755F"/>
    <w:rsid w:val="00D478D5"/>
    <w:rsid w:val="00D47D17"/>
    <w:rsid w:val="00D51584"/>
    <w:rsid w:val="00D515EC"/>
    <w:rsid w:val="00D53BC4"/>
    <w:rsid w:val="00D53C92"/>
    <w:rsid w:val="00D54623"/>
    <w:rsid w:val="00D54730"/>
    <w:rsid w:val="00D54940"/>
    <w:rsid w:val="00D55A0F"/>
    <w:rsid w:val="00D563FF"/>
    <w:rsid w:val="00D56445"/>
    <w:rsid w:val="00D56BA2"/>
    <w:rsid w:val="00D576CC"/>
    <w:rsid w:val="00D57C52"/>
    <w:rsid w:val="00D57FED"/>
    <w:rsid w:val="00D60C8D"/>
    <w:rsid w:val="00D61D64"/>
    <w:rsid w:val="00D630A8"/>
    <w:rsid w:val="00D64A75"/>
    <w:rsid w:val="00D66FAB"/>
    <w:rsid w:val="00D67A5C"/>
    <w:rsid w:val="00D67A5D"/>
    <w:rsid w:val="00D67DB2"/>
    <w:rsid w:val="00D67E13"/>
    <w:rsid w:val="00D70208"/>
    <w:rsid w:val="00D704E5"/>
    <w:rsid w:val="00D70A0E"/>
    <w:rsid w:val="00D71C52"/>
    <w:rsid w:val="00D71F81"/>
    <w:rsid w:val="00D727F6"/>
    <w:rsid w:val="00D72B00"/>
    <w:rsid w:val="00D72EA9"/>
    <w:rsid w:val="00D7418C"/>
    <w:rsid w:val="00D75283"/>
    <w:rsid w:val="00D7572C"/>
    <w:rsid w:val="00D76064"/>
    <w:rsid w:val="00D76B5F"/>
    <w:rsid w:val="00D77F40"/>
    <w:rsid w:val="00D80028"/>
    <w:rsid w:val="00D80458"/>
    <w:rsid w:val="00D80E10"/>
    <w:rsid w:val="00D81045"/>
    <w:rsid w:val="00D82C58"/>
    <w:rsid w:val="00D839BD"/>
    <w:rsid w:val="00D851EB"/>
    <w:rsid w:val="00D8529E"/>
    <w:rsid w:val="00D854E1"/>
    <w:rsid w:val="00D859A4"/>
    <w:rsid w:val="00D85BA5"/>
    <w:rsid w:val="00D860AA"/>
    <w:rsid w:val="00D86571"/>
    <w:rsid w:val="00D90541"/>
    <w:rsid w:val="00D910C2"/>
    <w:rsid w:val="00D91B14"/>
    <w:rsid w:val="00D91F6F"/>
    <w:rsid w:val="00D924A9"/>
    <w:rsid w:val="00D93D7D"/>
    <w:rsid w:val="00D940FC"/>
    <w:rsid w:val="00D94144"/>
    <w:rsid w:val="00D949E7"/>
    <w:rsid w:val="00D9602A"/>
    <w:rsid w:val="00D963CD"/>
    <w:rsid w:val="00D96464"/>
    <w:rsid w:val="00D974CC"/>
    <w:rsid w:val="00D97F9A"/>
    <w:rsid w:val="00DA07A7"/>
    <w:rsid w:val="00DA0E3C"/>
    <w:rsid w:val="00DA1A02"/>
    <w:rsid w:val="00DA2148"/>
    <w:rsid w:val="00DA236E"/>
    <w:rsid w:val="00DA289E"/>
    <w:rsid w:val="00DA2BE8"/>
    <w:rsid w:val="00DA41E6"/>
    <w:rsid w:val="00DA4A31"/>
    <w:rsid w:val="00DA502E"/>
    <w:rsid w:val="00DA5BD3"/>
    <w:rsid w:val="00DA5FF3"/>
    <w:rsid w:val="00DA6A1F"/>
    <w:rsid w:val="00DA6C60"/>
    <w:rsid w:val="00DA6DF6"/>
    <w:rsid w:val="00DA7C31"/>
    <w:rsid w:val="00DB0295"/>
    <w:rsid w:val="00DB0802"/>
    <w:rsid w:val="00DB10D1"/>
    <w:rsid w:val="00DB17CD"/>
    <w:rsid w:val="00DB1C00"/>
    <w:rsid w:val="00DB3552"/>
    <w:rsid w:val="00DB3693"/>
    <w:rsid w:val="00DB4138"/>
    <w:rsid w:val="00DB4275"/>
    <w:rsid w:val="00DB46F2"/>
    <w:rsid w:val="00DB47CB"/>
    <w:rsid w:val="00DB4F41"/>
    <w:rsid w:val="00DB74DA"/>
    <w:rsid w:val="00DB7B39"/>
    <w:rsid w:val="00DB7CE1"/>
    <w:rsid w:val="00DC0400"/>
    <w:rsid w:val="00DC04EC"/>
    <w:rsid w:val="00DC0970"/>
    <w:rsid w:val="00DC0C3B"/>
    <w:rsid w:val="00DC1195"/>
    <w:rsid w:val="00DC152E"/>
    <w:rsid w:val="00DC2346"/>
    <w:rsid w:val="00DC247D"/>
    <w:rsid w:val="00DC2C5F"/>
    <w:rsid w:val="00DC3699"/>
    <w:rsid w:val="00DC3DC0"/>
    <w:rsid w:val="00DC54AF"/>
    <w:rsid w:val="00DC7B6A"/>
    <w:rsid w:val="00DC7CFD"/>
    <w:rsid w:val="00DD004B"/>
    <w:rsid w:val="00DD0187"/>
    <w:rsid w:val="00DD1433"/>
    <w:rsid w:val="00DD183C"/>
    <w:rsid w:val="00DD192D"/>
    <w:rsid w:val="00DD2246"/>
    <w:rsid w:val="00DD24A2"/>
    <w:rsid w:val="00DD3D33"/>
    <w:rsid w:val="00DD4675"/>
    <w:rsid w:val="00DD482B"/>
    <w:rsid w:val="00DD58A1"/>
    <w:rsid w:val="00DD7A8D"/>
    <w:rsid w:val="00DE0323"/>
    <w:rsid w:val="00DE149E"/>
    <w:rsid w:val="00DE174B"/>
    <w:rsid w:val="00DE2058"/>
    <w:rsid w:val="00DE2256"/>
    <w:rsid w:val="00DE394D"/>
    <w:rsid w:val="00DE5F5F"/>
    <w:rsid w:val="00DE7617"/>
    <w:rsid w:val="00DE7A80"/>
    <w:rsid w:val="00DF1A56"/>
    <w:rsid w:val="00DF1B5A"/>
    <w:rsid w:val="00DF310F"/>
    <w:rsid w:val="00DF3BCE"/>
    <w:rsid w:val="00DF4A8C"/>
    <w:rsid w:val="00DF54DA"/>
    <w:rsid w:val="00DF554A"/>
    <w:rsid w:val="00DF580B"/>
    <w:rsid w:val="00DF7486"/>
    <w:rsid w:val="00DF753A"/>
    <w:rsid w:val="00DF7B5B"/>
    <w:rsid w:val="00E010CD"/>
    <w:rsid w:val="00E015C8"/>
    <w:rsid w:val="00E02453"/>
    <w:rsid w:val="00E02D76"/>
    <w:rsid w:val="00E02DEC"/>
    <w:rsid w:val="00E042B7"/>
    <w:rsid w:val="00E04BF4"/>
    <w:rsid w:val="00E04CB9"/>
    <w:rsid w:val="00E05F16"/>
    <w:rsid w:val="00E06C64"/>
    <w:rsid w:val="00E071E4"/>
    <w:rsid w:val="00E07829"/>
    <w:rsid w:val="00E10134"/>
    <w:rsid w:val="00E112F5"/>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71E5"/>
    <w:rsid w:val="00E20FD0"/>
    <w:rsid w:val="00E22318"/>
    <w:rsid w:val="00E22416"/>
    <w:rsid w:val="00E22661"/>
    <w:rsid w:val="00E229A9"/>
    <w:rsid w:val="00E22C03"/>
    <w:rsid w:val="00E24272"/>
    <w:rsid w:val="00E2507C"/>
    <w:rsid w:val="00E2564F"/>
    <w:rsid w:val="00E256A2"/>
    <w:rsid w:val="00E25E16"/>
    <w:rsid w:val="00E26055"/>
    <w:rsid w:val="00E2788A"/>
    <w:rsid w:val="00E27F05"/>
    <w:rsid w:val="00E27FB3"/>
    <w:rsid w:val="00E30852"/>
    <w:rsid w:val="00E30F08"/>
    <w:rsid w:val="00E3138F"/>
    <w:rsid w:val="00E31ACC"/>
    <w:rsid w:val="00E31C35"/>
    <w:rsid w:val="00E32B93"/>
    <w:rsid w:val="00E339B1"/>
    <w:rsid w:val="00E343D3"/>
    <w:rsid w:val="00E34428"/>
    <w:rsid w:val="00E34606"/>
    <w:rsid w:val="00E34B6F"/>
    <w:rsid w:val="00E34C0F"/>
    <w:rsid w:val="00E35508"/>
    <w:rsid w:val="00E35632"/>
    <w:rsid w:val="00E35857"/>
    <w:rsid w:val="00E359CD"/>
    <w:rsid w:val="00E35CD9"/>
    <w:rsid w:val="00E35F6B"/>
    <w:rsid w:val="00E36527"/>
    <w:rsid w:val="00E36787"/>
    <w:rsid w:val="00E36ABF"/>
    <w:rsid w:val="00E37BE2"/>
    <w:rsid w:val="00E37E26"/>
    <w:rsid w:val="00E37F35"/>
    <w:rsid w:val="00E402AC"/>
    <w:rsid w:val="00E405FB"/>
    <w:rsid w:val="00E412CB"/>
    <w:rsid w:val="00E42B92"/>
    <w:rsid w:val="00E42D53"/>
    <w:rsid w:val="00E4367D"/>
    <w:rsid w:val="00E43A42"/>
    <w:rsid w:val="00E44197"/>
    <w:rsid w:val="00E4455E"/>
    <w:rsid w:val="00E448FD"/>
    <w:rsid w:val="00E44D0F"/>
    <w:rsid w:val="00E456A7"/>
    <w:rsid w:val="00E465E7"/>
    <w:rsid w:val="00E472D4"/>
    <w:rsid w:val="00E47306"/>
    <w:rsid w:val="00E513ED"/>
    <w:rsid w:val="00E51900"/>
    <w:rsid w:val="00E51F54"/>
    <w:rsid w:val="00E51F75"/>
    <w:rsid w:val="00E5241B"/>
    <w:rsid w:val="00E534DE"/>
    <w:rsid w:val="00E53E21"/>
    <w:rsid w:val="00E54F4E"/>
    <w:rsid w:val="00E554A7"/>
    <w:rsid w:val="00E566B1"/>
    <w:rsid w:val="00E56D77"/>
    <w:rsid w:val="00E615E1"/>
    <w:rsid w:val="00E61CB2"/>
    <w:rsid w:val="00E62949"/>
    <w:rsid w:val="00E62A7A"/>
    <w:rsid w:val="00E62C71"/>
    <w:rsid w:val="00E62CBD"/>
    <w:rsid w:val="00E631DC"/>
    <w:rsid w:val="00E63A96"/>
    <w:rsid w:val="00E63D2A"/>
    <w:rsid w:val="00E63D7C"/>
    <w:rsid w:val="00E6524B"/>
    <w:rsid w:val="00E654C4"/>
    <w:rsid w:val="00E65B72"/>
    <w:rsid w:val="00E67F79"/>
    <w:rsid w:val="00E7112E"/>
    <w:rsid w:val="00E7116C"/>
    <w:rsid w:val="00E7180E"/>
    <w:rsid w:val="00E71A9E"/>
    <w:rsid w:val="00E71C12"/>
    <w:rsid w:val="00E72315"/>
    <w:rsid w:val="00E7231C"/>
    <w:rsid w:val="00E735E2"/>
    <w:rsid w:val="00E73EA7"/>
    <w:rsid w:val="00E74488"/>
    <w:rsid w:val="00E75B92"/>
    <w:rsid w:val="00E77ACB"/>
    <w:rsid w:val="00E803EC"/>
    <w:rsid w:val="00E804AF"/>
    <w:rsid w:val="00E80D20"/>
    <w:rsid w:val="00E816E8"/>
    <w:rsid w:val="00E82683"/>
    <w:rsid w:val="00E829A7"/>
    <w:rsid w:val="00E82ADE"/>
    <w:rsid w:val="00E831FD"/>
    <w:rsid w:val="00E83475"/>
    <w:rsid w:val="00E835A9"/>
    <w:rsid w:val="00E863A2"/>
    <w:rsid w:val="00E86859"/>
    <w:rsid w:val="00E868DF"/>
    <w:rsid w:val="00E86F2F"/>
    <w:rsid w:val="00E877B6"/>
    <w:rsid w:val="00E907C9"/>
    <w:rsid w:val="00E910EC"/>
    <w:rsid w:val="00E92120"/>
    <w:rsid w:val="00E926DE"/>
    <w:rsid w:val="00E92D9B"/>
    <w:rsid w:val="00E93D8B"/>
    <w:rsid w:val="00E93E16"/>
    <w:rsid w:val="00E946B1"/>
    <w:rsid w:val="00E94D9D"/>
    <w:rsid w:val="00E94E1B"/>
    <w:rsid w:val="00E95999"/>
    <w:rsid w:val="00E966D7"/>
    <w:rsid w:val="00E97CC8"/>
    <w:rsid w:val="00EA026B"/>
    <w:rsid w:val="00EA0AEC"/>
    <w:rsid w:val="00EA418E"/>
    <w:rsid w:val="00EA7B8F"/>
    <w:rsid w:val="00EB0AD3"/>
    <w:rsid w:val="00EB0ED8"/>
    <w:rsid w:val="00EB34DB"/>
    <w:rsid w:val="00EB4413"/>
    <w:rsid w:val="00EB4682"/>
    <w:rsid w:val="00EB51F5"/>
    <w:rsid w:val="00EB539C"/>
    <w:rsid w:val="00EB54EA"/>
    <w:rsid w:val="00EB59E4"/>
    <w:rsid w:val="00EB63A7"/>
    <w:rsid w:val="00EB6CB6"/>
    <w:rsid w:val="00EB7457"/>
    <w:rsid w:val="00EB7F84"/>
    <w:rsid w:val="00EC09BF"/>
    <w:rsid w:val="00EC1BCD"/>
    <w:rsid w:val="00EC238D"/>
    <w:rsid w:val="00EC255D"/>
    <w:rsid w:val="00EC2A91"/>
    <w:rsid w:val="00EC514F"/>
    <w:rsid w:val="00EC58DD"/>
    <w:rsid w:val="00EC5C1D"/>
    <w:rsid w:val="00EC5DB5"/>
    <w:rsid w:val="00EC5DF6"/>
    <w:rsid w:val="00EC668F"/>
    <w:rsid w:val="00EC6B20"/>
    <w:rsid w:val="00EC70B3"/>
    <w:rsid w:val="00EC71AB"/>
    <w:rsid w:val="00EC7350"/>
    <w:rsid w:val="00EC7571"/>
    <w:rsid w:val="00EC7EB8"/>
    <w:rsid w:val="00EC7F36"/>
    <w:rsid w:val="00ED0DC9"/>
    <w:rsid w:val="00ED1074"/>
    <w:rsid w:val="00ED1983"/>
    <w:rsid w:val="00ED1987"/>
    <w:rsid w:val="00ED3D6E"/>
    <w:rsid w:val="00ED5B99"/>
    <w:rsid w:val="00ED6B20"/>
    <w:rsid w:val="00EE1859"/>
    <w:rsid w:val="00EE1BA3"/>
    <w:rsid w:val="00EE240E"/>
    <w:rsid w:val="00EE260A"/>
    <w:rsid w:val="00EE2A06"/>
    <w:rsid w:val="00EE2CD6"/>
    <w:rsid w:val="00EE33C1"/>
    <w:rsid w:val="00EE3C2D"/>
    <w:rsid w:val="00EE3C8F"/>
    <w:rsid w:val="00EE513B"/>
    <w:rsid w:val="00EE5168"/>
    <w:rsid w:val="00EE6B3C"/>
    <w:rsid w:val="00EE74D1"/>
    <w:rsid w:val="00EE7F89"/>
    <w:rsid w:val="00EF001D"/>
    <w:rsid w:val="00EF0896"/>
    <w:rsid w:val="00EF2D1D"/>
    <w:rsid w:val="00EF344D"/>
    <w:rsid w:val="00EF4883"/>
    <w:rsid w:val="00EF534C"/>
    <w:rsid w:val="00EF71C9"/>
    <w:rsid w:val="00EF72D1"/>
    <w:rsid w:val="00F0247E"/>
    <w:rsid w:val="00F02860"/>
    <w:rsid w:val="00F02EF9"/>
    <w:rsid w:val="00F03523"/>
    <w:rsid w:val="00F05CE4"/>
    <w:rsid w:val="00F0666B"/>
    <w:rsid w:val="00F074E4"/>
    <w:rsid w:val="00F106EE"/>
    <w:rsid w:val="00F10E09"/>
    <w:rsid w:val="00F12C5A"/>
    <w:rsid w:val="00F13C08"/>
    <w:rsid w:val="00F14A83"/>
    <w:rsid w:val="00F14AC4"/>
    <w:rsid w:val="00F14E66"/>
    <w:rsid w:val="00F15984"/>
    <w:rsid w:val="00F16675"/>
    <w:rsid w:val="00F16ADA"/>
    <w:rsid w:val="00F2017D"/>
    <w:rsid w:val="00F203E7"/>
    <w:rsid w:val="00F20865"/>
    <w:rsid w:val="00F20937"/>
    <w:rsid w:val="00F20B10"/>
    <w:rsid w:val="00F2148A"/>
    <w:rsid w:val="00F214B8"/>
    <w:rsid w:val="00F2165F"/>
    <w:rsid w:val="00F23488"/>
    <w:rsid w:val="00F23842"/>
    <w:rsid w:val="00F24E2E"/>
    <w:rsid w:val="00F2682D"/>
    <w:rsid w:val="00F26C79"/>
    <w:rsid w:val="00F26DE1"/>
    <w:rsid w:val="00F26E9C"/>
    <w:rsid w:val="00F26FDA"/>
    <w:rsid w:val="00F27487"/>
    <w:rsid w:val="00F30B4A"/>
    <w:rsid w:val="00F30F4C"/>
    <w:rsid w:val="00F31722"/>
    <w:rsid w:val="00F32ABE"/>
    <w:rsid w:val="00F339F9"/>
    <w:rsid w:val="00F33D14"/>
    <w:rsid w:val="00F341D6"/>
    <w:rsid w:val="00F34E95"/>
    <w:rsid w:val="00F36704"/>
    <w:rsid w:val="00F369B0"/>
    <w:rsid w:val="00F36DB1"/>
    <w:rsid w:val="00F37497"/>
    <w:rsid w:val="00F374E2"/>
    <w:rsid w:val="00F400A6"/>
    <w:rsid w:val="00F40EB3"/>
    <w:rsid w:val="00F43845"/>
    <w:rsid w:val="00F44463"/>
    <w:rsid w:val="00F44B7C"/>
    <w:rsid w:val="00F44EF3"/>
    <w:rsid w:val="00F456DB"/>
    <w:rsid w:val="00F45F47"/>
    <w:rsid w:val="00F4634C"/>
    <w:rsid w:val="00F503B2"/>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012B"/>
    <w:rsid w:val="00F71983"/>
    <w:rsid w:val="00F721B8"/>
    <w:rsid w:val="00F721F6"/>
    <w:rsid w:val="00F72652"/>
    <w:rsid w:val="00F72A81"/>
    <w:rsid w:val="00F72C31"/>
    <w:rsid w:val="00F72F05"/>
    <w:rsid w:val="00F73AFC"/>
    <w:rsid w:val="00F74CC1"/>
    <w:rsid w:val="00F75AC6"/>
    <w:rsid w:val="00F7664E"/>
    <w:rsid w:val="00F766AE"/>
    <w:rsid w:val="00F77919"/>
    <w:rsid w:val="00F80624"/>
    <w:rsid w:val="00F806E3"/>
    <w:rsid w:val="00F8118E"/>
    <w:rsid w:val="00F81CCF"/>
    <w:rsid w:val="00F82283"/>
    <w:rsid w:val="00F82C95"/>
    <w:rsid w:val="00F832E1"/>
    <w:rsid w:val="00F83618"/>
    <w:rsid w:val="00F84658"/>
    <w:rsid w:val="00F8500D"/>
    <w:rsid w:val="00F85177"/>
    <w:rsid w:val="00F854CA"/>
    <w:rsid w:val="00F856D8"/>
    <w:rsid w:val="00F86098"/>
    <w:rsid w:val="00F8703F"/>
    <w:rsid w:val="00F87844"/>
    <w:rsid w:val="00F87B33"/>
    <w:rsid w:val="00F87E69"/>
    <w:rsid w:val="00F901D5"/>
    <w:rsid w:val="00F90694"/>
    <w:rsid w:val="00F9300F"/>
    <w:rsid w:val="00F953B2"/>
    <w:rsid w:val="00F9546C"/>
    <w:rsid w:val="00F95C1F"/>
    <w:rsid w:val="00F9668A"/>
    <w:rsid w:val="00F96804"/>
    <w:rsid w:val="00F97342"/>
    <w:rsid w:val="00F97A1B"/>
    <w:rsid w:val="00F97D07"/>
    <w:rsid w:val="00F97D23"/>
    <w:rsid w:val="00FA0051"/>
    <w:rsid w:val="00FA00BE"/>
    <w:rsid w:val="00FA017A"/>
    <w:rsid w:val="00FA18CA"/>
    <w:rsid w:val="00FA1C16"/>
    <w:rsid w:val="00FA2185"/>
    <w:rsid w:val="00FA3465"/>
    <w:rsid w:val="00FA563B"/>
    <w:rsid w:val="00FA5642"/>
    <w:rsid w:val="00FA565A"/>
    <w:rsid w:val="00FA6D28"/>
    <w:rsid w:val="00FA7DB8"/>
    <w:rsid w:val="00FA7F18"/>
    <w:rsid w:val="00FB05C3"/>
    <w:rsid w:val="00FB0C22"/>
    <w:rsid w:val="00FB0F26"/>
    <w:rsid w:val="00FB3F87"/>
    <w:rsid w:val="00FB4389"/>
    <w:rsid w:val="00FB45A0"/>
    <w:rsid w:val="00FB4AD3"/>
    <w:rsid w:val="00FB4DD2"/>
    <w:rsid w:val="00FB561C"/>
    <w:rsid w:val="00FB6F5D"/>
    <w:rsid w:val="00FB76F9"/>
    <w:rsid w:val="00FC022D"/>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E20DA"/>
    <w:rsid w:val="00FE2E44"/>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F0687"/>
    <w:rsid w:val="00FF14A9"/>
    <w:rsid w:val="00FF15E1"/>
    <w:rsid w:val="00FF3361"/>
    <w:rsid w:val="00FF36EF"/>
    <w:rsid w:val="00FF43D9"/>
    <w:rsid w:val="00FF4DB8"/>
    <w:rsid w:val="00FF5567"/>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46B46F6"/>
  <w15:docId w15:val="{8AF3BEC4-82C6-4834-AB4C-FFA01860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76" w:lineRule="auto"/>
      <w:ind w:right="-34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901">
          <w:marLeft w:val="0"/>
          <w:marRight w:val="0"/>
          <w:marTop w:val="0"/>
          <w:marBottom w:val="0"/>
          <w:divBdr>
            <w:top w:val="none" w:sz="0" w:space="0" w:color="auto"/>
            <w:left w:val="none" w:sz="0" w:space="0" w:color="auto"/>
            <w:bottom w:val="none" w:sz="0" w:space="0" w:color="auto"/>
            <w:right w:val="none" w:sz="0" w:space="0" w:color="auto"/>
          </w:divBdr>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161437574">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65760790">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sChild>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1693258311">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26295574">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224368397">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1040591528">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6678">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148517814">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506433209">
                                  <w:marLeft w:val="0"/>
                                  <w:marRight w:val="0"/>
                                  <w:marTop w:val="0"/>
                                  <w:marBottom w:val="0"/>
                                  <w:divBdr>
                                    <w:top w:val="none" w:sz="0" w:space="0" w:color="auto"/>
                                    <w:left w:val="none" w:sz="0" w:space="0" w:color="auto"/>
                                    <w:bottom w:val="none" w:sz="0" w:space="0" w:color="auto"/>
                                    <w:right w:val="none" w:sz="0" w:space="0" w:color="auto"/>
                                  </w:divBdr>
                                  <w:divsChild>
                                    <w:div w:id="1458989529">
                                      <w:marLeft w:val="0"/>
                                      <w:marRight w:val="0"/>
                                      <w:marTop w:val="0"/>
                                      <w:marBottom w:val="0"/>
                                      <w:divBdr>
                                        <w:top w:val="none" w:sz="0" w:space="0" w:color="auto"/>
                                        <w:left w:val="none" w:sz="0" w:space="0" w:color="auto"/>
                                        <w:bottom w:val="none" w:sz="0" w:space="0" w:color="auto"/>
                                        <w:right w:val="none" w:sz="0" w:space="0" w:color="auto"/>
                                      </w:divBdr>
                                    </w:div>
                                    <w:div w:id="1321544796">
                                      <w:marLeft w:val="375"/>
                                      <w:marRight w:val="135"/>
                                      <w:marTop w:val="0"/>
                                      <w:marBottom w:val="0"/>
                                      <w:divBdr>
                                        <w:top w:val="none" w:sz="0" w:space="0" w:color="auto"/>
                                        <w:left w:val="none" w:sz="0" w:space="0" w:color="auto"/>
                                        <w:bottom w:val="none" w:sz="0" w:space="0" w:color="auto"/>
                                        <w:right w:val="none" w:sz="0" w:space="0" w:color="auto"/>
                                      </w:divBdr>
                                    </w:div>
                                  </w:divsChild>
                                </w:div>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1175192468">
                                  <w:marLeft w:val="0"/>
                                  <w:marRight w:val="0"/>
                                  <w:marTop w:val="0"/>
                                  <w:marBottom w:val="0"/>
                                  <w:divBdr>
                                    <w:top w:val="none" w:sz="0" w:space="0" w:color="auto"/>
                                    <w:left w:val="none" w:sz="0" w:space="0" w:color="auto"/>
                                    <w:bottom w:val="none" w:sz="0" w:space="0" w:color="auto"/>
                                    <w:right w:val="none" w:sz="0" w:space="0" w:color="auto"/>
                                  </w:divBdr>
                                  <w:divsChild>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 w:id="351229553">
                                      <w:marLeft w:val="0"/>
                                      <w:marRight w:val="0"/>
                                      <w:marTop w:val="30"/>
                                      <w:marBottom w:val="0"/>
                                      <w:divBdr>
                                        <w:top w:val="none" w:sz="0" w:space="0" w:color="auto"/>
                                        <w:left w:val="none" w:sz="0" w:space="0" w:color="auto"/>
                                        <w:bottom w:val="none" w:sz="0" w:space="0" w:color="auto"/>
                                        <w:right w:val="none" w:sz="0" w:space="0" w:color="auto"/>
                                      </w:divBdr>
                                    </w:div>
                                  </w:divsChild>
                                </w:div>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1092239506">
                                                  <w:marLeft w:val="0"/>
                                                  <w:marRight w:val="0"/>
                                                  <w:marTop w:val="0"/>
                                                  <w:marBottom w:val="0"/>
                                                  <w:divBdr>
                                                    <w:top w:val="none" w:sz="0" w:space="0" w:color="auto"/>
                                                    <w:left w:val="none" w:sz="0" w:space="0" w:color="auto"/>
                                                    <w:bottom w:val="none" w:sz="0" w:space="0" w:color="auto"/>
                                                    <w:right w:val="none" w:sz="0" w:space="0" w:color="auto"/>
                                                  </w:divBdr>
                                                </w:div>
                                                <w:div w:id="847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2117558528">
          <w:marLeft w:val="0"/>
          <w:marRight w:val="0"/>
          <w:marTop w:val="0"/>
          <w:marBottom w:val="0"/>
          <w:divBdr>
            <w:top w:val="none" w:sz="0" w:space="0" w:color="auto"/>
            <w:left w:val="none" w:sz="0" w:space="0" w:color="auto"/>
            <w:bottom w:val="none" w:sz="0" w:space="0" w:color="auto"/>
            <w:right w:val="none" w:sz="0" w:space="0" w:color="auto"/>
          </w:divBdr>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nhsfife.org/dropinclinics/" TargetMode="External"/><Relationship Id="rId26" Type="http://schemas.openxmlformats.org/officeDocument/2006/relationships/hyperlink" Target="https://www.nhsfife.org/news-updates/latest-news/2022/03/covid-testing-service-recognised-with-civic-recognition-award/" TargetMode="External"/><Relationship Id="rId39" Type="http://schemas.openxmlformats.org/officeDocument/2006/relationships/hyperlink" Target="https://publichealthscotland.scot/publications/" TargetMode="External"/><Relationship Id="rId21" Type="http://schemas.openxmlformats.org/officeDocument/2006/relationships/hyperlink" Target="https://www.gov.scot/publications/coronavirus-covid-19-daily-data-for-scotland/" TargetMode="External"/><Relationship Id="rId34" Type="http://schemas.openxmlformats.org/officeDocument/2006/relationships/hyperlink" Target="https://www.gov.scot/publications/coronavirus-covid-19-vaccine-deployment-plan-2021/"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acs.nhs.scot/csp" TargetMode="External"/><Relationship Id="rId20" Type="http://schemas.openxmlformats.org/officeDocument/2006/relationships/hyperlink" Target="https://www.nhsfife.org/news-updates/campaigns-and-projects/coronavirus-information/covid-19-vaccination-programme-in-fife/covid-19-booster-and-flu-vaccination-programme/" TargetMode="External"/><Relationship Id="rId29" Type="http://schemas.openxmlformats.org/officeDocument/2006/relationships/hyperlink" Target="mailto:fife.chiefexecutive@nhs.scot"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www.dec.org.uk/" TargetMode="External"/><Relationship Id="rId32" Type="http://schemas.openxmlformats.org/officeDocument/2006/relationships/hyperlink" Target="https://beta.isdscotland.org/find-publications-and-data/population-health/covid-19/covid-19-statistical-report/" TargetMode="External"/><Relationship Id="rId37" Type="http://schemas.openxmlformats.org/officeDocument/2006/relationships/hyperlink" Target="https://www.nrscotland.gov.uk/covid19stat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hsfife.org/news-updates/campaigns-and-projects/coronavirus-information/covid-resources-for-local-workplaces-and-community-organisations/" TargetMode="External"/><Relationship Id="rId23" Type="http://schemas.openxmlformats.org/officeDocument/2006/relationships/hyperlink" Target="http://www.nhsfife.org/communitytesting" TargetMode="External"/><Relationship Id="rId28" Type="http://schemas.openxmlformats.org/officeDocument/2006/relationships/hyperlink" Target="https://www.nhsfife.org/visiting/" TargetMode="External"/><Relationship Id="rId36" Type="http://schemas.openxmlformats.org/officeDocument/2006/relationships/hyperlink" Target="https://www.gov.scot/publications/coronavirus-covid-19-daily-data-for-scotland/" TargetMode="External"/><Relationship Id="rId10" Type="http://schemas.openxmlformats.org/officeDocument/2006/relationships/hyperlink" Target="http://www.nhsfife.org" TargetMode="External"/><Relationship Id="rId19" Type="http://schemas.openxmlformats.org/officeDocument/2006/relationships/hyperlink" Target="https://www.nhsfife.org/media/36300/nhs-fife-covid-19-vaccination-summary.pdf" TargetMode="External"/><Relationship Id="rId31" Type="http://schemas.openxmlformats.org/officeDocument/2006/relationships/hyperlink" Target="https://coronavirus.nhsfife.org/accessible-informationtransla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hsfife.org/dropin" TargetMode="External"/><Relationship Id="rId22" Type="http://schemas.openxmlformats.org/officeDocument/2006/relationships/hyperlink" Target="https://www.nhsinform.scot/illnesses-and-conditions/infections-and-poisoning/coronavirus-covid-19/test-and-protect/coronavirus-covid-19-guidance-for-individuals-with-possible-coronavirus-infection" TargetMode="External"/><Relationship Id="rId27" Type="http://schemas.openxmlformats.org/officeDocument/2006/relationships/hyperlink" Target="https://nna.org.uk/nna-awards/" TargetMode="External"/><Relationship Id="rId30" Type="http://schemas.openxmlformats.org/officeDocument/2006/relationships/hyperlink" Target="http://www.nhsfife.org/emu" TargetMode="External"/><Relationship Id="rId35" Type="http://schemas.openxmlformats.org/officeDocument/2006/relationships/hyperlink" Target="https://beta.isdscotland.org/find-publications-and-data/population-health/covid-19/covid-19-statistical-report/"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s://vacs.nhs.scot/csp?id=recover_username" TargetMode="External"/><Relationship Id="rId25" Type="http://schemas.openxmlformats.org/officeDocument/2006/relationships/hyperlink" Target="https://www.fva.org/news.asp?id=15342" TargetMode="External"/><Relationship Id="rId33" Type="http://schemas.openxmlformats.org/officeDocument/2006/relationships/hyperlink" Target="https://beta.isdscotland.org/find-publications-and-data/population-health/covid-19/covid-19-statistical-report/17-february-2021/dashboard/" TargetMode="External"/><Relationship Id="rId38" Type="http://schemas.openxmlformats.org/officeDocument/2006/relationships/hyperlink" Target="https://know.fife.scot/" TargetMode="Externa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BEE92-9771-4D0B-9B91-15F3A595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2313</Words>
  <Characters>13186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Susan Kirkwood (NHS FIFE)</cp:lastModifiedBy>
  <cp:revision>2</cp:revision>
  <dcterms:created xsi:type="dcterms:W3CDTF">2022-03-04T15:46:00Z</dcterms:created>
  <dcterms:modified xsi:type="dcterms:W3CDTF">2022-03-04T15:46:00Z</dcterms:modified>
</cp:coreProperties>
</file>