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902" w:rsidRPr="007C5902" w:rsidRDefault="009A49C9" w:rsidP="007C5902">
      <w:pPr>
        <w:pStyle w:val="Header"/>
        <w:rPr>
          <w:color w:val="FFFFFF" w:themeColor="background1"/>
        </w:rPr>
      </w:pPr>
      <w:bookmarkStart w:id="0" w:name="_Toc365467714"/>
      <w:r>
        <w:rPr>
          <w:noProof/>
          <w:color w:val="8DDDFF" w:themeColor="background2" w:themeTint="66"/>
          <w:lang w:eastAsia="en-GB"/>
        </w:rPr>
        <w:drawing>
          <wp:anchor distT="0" distB="0" distL="114300" distR="114300" simplePos="0" relativeHeight="251656704" behindDoc="0" locked="0" layoutInCell="1" allowOverlap="1">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8092" cy="688368"/>
                    </a:xfrm>
                    <a:prstGeom prst="rect">
                      <a:avLst/>
                    </a:prstGeom>
                  </pic:spPr>
                </pic:pic>
              </a:graphicData>
            </a:graphic>
          </wp:anchor>
        </w:drawing>
      </w:r>
      <w:r w:rsidR="005E4215" w:rsidRPr="005E4215">
        <w:rPr>
          <w:noProof/>
          <w:color w:val="8DDDFF" w:themeColor="background2" w:themeTint="66"/>
          <w:lang w:eastAsia="en-GB"/>
        </w:rPr>
        <w:pict>
          <v:rect id="Rectangle 5" o:spid="_x0000_s1026" style="position:absolute;margin-left:-76.55pt;margin-top:-51.1pt;width:595.3pt;height:243.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" fillcolor="#1b4c87 [3215]" stroked="f" strokeweight="1pt"/>
        </w:pict>
      </w:r>
      <w:r w:rsidR="007566E9">
        <w:rPr>
          <w:color w:val="FFFFFF" w:themeColor="background1"/>
        </w:rPr>
        <w:t>Issue 5</w:t>
      </w:r>
      <w:r>
        <w:rPr>
          <w:color w:val="FFFFFF" w:themeColor="background1"/>
        </w:rPr>
        <w:t xml:space="preserve"> | </w:t>
      </w:r>
      <w:r w:rsidR="0003347F">
        <w:rPr>
          <w:color w:val="FFFFFF" w:themeColor="background1"/>
        </w:rPr>
        <w:t>2</w:t>
      </w:r>
      <w:r w:rsidR="00E456A7">
        <w:rPr>
          <w:color w:val="FFFFFF" w:themeColor="background1"/>
        </w:rPr>
        <w:t xml:space="preserve"> </w:t>
      </w:r>
      <w:r w:rsidR="009D6A66">
        <w:rPr>
          <w:color w:val="FFFFFF" w:themeColor="background1"/>
        </w:rPr>
        <w:t>November</w:t>
      </w:r>
      <w:r>
        <w:rPr>
          <w:color w:val="FFFFFF" w:themeColor="background1"/>
        </w:rPr>
        <w:t xml:space="preserve"> 2020</w:t>
      </w:r>
    </w:p>
    <w:p w:rsidR="007C5902" w:rsidRPr="00016340" w:rsidRDefault="00DB47CB" w:rsidP="00016340">
      <w:pPr>
        <w:pStyle w:val="CoverTitle"/>
      </w:pPr>
      <w:r>
        <w:rPr>
          <w:color w:val="8DDDFF" w:themeColor="background2" w:themeTint="66"/>
        </w:rPr>
        <w:drawing>
          <wp:anchor distT="0" distB="0" distL="114300" distR="114300" simplePos="0" relativeHeight="251657728" behindDoc="0" locked="0" layoutInCell="1" allowOverlap="1">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FA7F18">
        <w:t>Local update</w:t>
      </w:r>
    </w:p>
    <w:p w:rsidR="00016340" w:rsidRPr="009A49C9" w:rsidRDefault="009A49C9" w:rsidP="00016340">
      <w:pPr>
        <w:pStyle w:val="Coversubtitle"/>
        <w:rPr>
          <w:color w:val="8DDDFF" w:themeColor="background2" w:themeTint="66"/>
        </w:rPr>
      </w:pPr>
      <w:proofErr w:type="gramStart"/>
      <w:r w:rsidRPr="009A49C9">
        <w:rPr>
          <w:color w:val="8DDDFF" w:themeColor="background2" w:themeTint="66"/>
        </w:rPr>
        <w:t>for</w:t>
      </w:r>
      <w:proofErr w:type="gramEnd"/>
      <w:r w:rsidRPr="009A49C9">
        <w:rPr>
          <w:color w:val="8DDDFF" w:themeColor="background2" w:themeTint="66"/>
        </w:rPr>
        <w:t xml:space="preserve"> Fife’s MPs, MSPs and </w:t>
      </w:r>
      <w:r w:rsidRPr="009A49C9">
        <w:rPr>
          <w:color w:val="8DDDFF" w:themeColor="background2" w:themeTint="66"/>
        </w:rPr>
        <w:br/>
        <w:t>local Councillors</w:t>
      </w:r>
      <w:r w:rsidR="00DB47CB">
        <w:rPr>
          <w:color w:val="8DDDFF" w:themeColor="background2" w:themeTint="66"/>
        </w:rPr>
        <w:t xml:space="preserve"> </w:t>
      </w:r>
    </w:p>
    <w:p w:rsidR="007C5902" w:rsidRDefault="007C5902" w:rsidP="000B2D40">
      <w:pPr>
        <w:spacing w:after="240"/>
        <w:jc w:val="right"/>
      </w:pPr>
    </w:p>
    <w:p w:rsidR="00016340" w:rsidRPr="0097411B" w:rsidRDefault="00016340" w:rsidP="00016340">
      <w:pPr>
        <w:rPr>
          <w:rFonts w:asciiTheme="majorHAnsi" w:hAnsiTheme="majorHAnsi" w:cstheme="majorHAnsi"/>
          <w:lang w:val="en-US"/>
        </w:rPr>
      </w:pPr>
    </w:p>
    <w:p w:rsidR="00CB70B2" w:rsidRDefault="005E4215">
      <w:pPr>
        <w:pStyle w:val="TOC1"/>
        <w:rPr>
          <w:rFonts w:eastAsiaTheme="minorEastAsia"/>
          <w:noProof/>
          <w:color w:val="auto"/>
          <w:sz w:val="22"/>
          <w:lang w:eastAsia="en-GB"/>
        </w:rPr>
      </w:pPr>
      <w:r w:rsidRPr="005E4215">
        <w:rPr>
          <w:rFonts w:asciiTheme="majorHAnsi" w:hAnsiTheme="majorHAnsi" w:cstheme="majorHAnsi"/>
        </w:rPr>
        <w:fldChar w:fldCharType="begin"/>
      </w:r>
      <w:r w:rsidR="000B2D40" w:rsidRPr="0097411B">
        <w:rPr>
          <w:rFonts w:asciiTheme="majorHAnsi" w:hAnsiTheme="majorHAnsi" w:cstheme="majorHAnsi"/>
        </w:rPr>
        <w:instrText xml:space="preserve"> TOC \o "1-1" \h \z \u </w:instrText>
      </w:r>
      <w:r w:rsidRPr="005E4215">
        <w:rPr>
          <w:rFonts w:asciiTheme="majorHAnsi" w:hAnsiTheme="majorHAnsi" w:cstheme="majorHAnsi"/>
        </w:rPr>
        <w:fldChar w:fldCharType="separate"/>
      </w:r>
      <w:hyperlink w:anchor="_Toc53741680" w:history="1">
        <w:r w:rsidR="00CB70B2" w:rsidRPr="000D516D">
          <w:rPr>
            <w:rStyle w:val="Hyperlink"/>
            <w:rFonts w:asciiTheme="majorHAnsi" w:hAnsiTheme="majorHAnsi" w:cstheme="majorHAnsi"/>
            <w:noProof/>
          </w:rPr>
          <w:t>Introduction</w:t>
        </w:r>
        <w:r w:rsidR="00CB70B2">
          <w:rPr>
            <w:noProof/>
            <w:webHidden/>
          </w:rPr>
          <w:tab/>
        </w:r>
        <w:r>
          <w:rPr>
            <w:noProof/>
            <w:webHidden/>
          </w:rPr>
          <w:fldChar w:fldCharType="begin"/>
        </w:r>
        <w:r w:rsidR="00CB70B2">
          <w:rPr>
            <w:noProof/>
            <w:webHidden/>
          </w:rPr>
          <w:instrText xml:space="preserve"> PAGEREF _Toc53741680 \h </w:instrText>
        </w:r>
        <w:r>
          <w:rPr>
            <w:noProof/>
            <w:webHidden/>
          </w:rPr>
        </w:r>
        <w:r>
          <w:rPr>
            <w:noProof/>
            <w:webHidden/>
          </w:rPr>
          <w:fldChar w:fldCharType="separate"/>
        </w:r>
        <w:r w:rsidR="000046FD">
          <w:rPr>
            <w:noProof/>
            <w:webHidden/>
          </w:rPr>
          <w:t>1</w:t>
        </w:r>
        <w:r>
          <w:rPr>
            <w:noProof/>
            <w:webHidden/>
          </w:rPr>
          <w:fldChar w:fldCharType="end"/>
        </w:r>
      </w:hyperlink>
    </w:p>
    <w:p w:rsidR="00CB70B2" w:rsidRDefault="005E4215">
      <w:pPr>
        <w:pStyle w:val="TOC1"/>
        <w:rPr>
          <w:rFonts w:eastAsiaTheme="minorEastAsia"/>
          <w:noProof/>
          <w:color w:val="auto"/>
          <w:sz w:val="22"/>
          <w:lang w:eastAsia="en-GB"/>
        </w:rPr>
      </w:pPr>
      <w:hyperlink w:anchor="_Toc53741681" w:history="1">
        <w:r w:rsidR="00CB70B2" w:rsidRPr="000D516D">
          <w:rPr>
            <w:rStyle w:val="Hyperlink"/>
            <w:noProof/>
          </w:rPr>
          <w:t>Coro</w:t>
        </w:r>
        <w:r w:rsidR="000046FD">
          <w:rPr>
            <w:rStyle w:val="Hyperlink"/>
            <w:noProof/>
          </w:rPr>
          <w:t xml:space="preserve">navirus </w:t>
        </w:r>
        <w:r w:rsidR="00CB70B2">
          <w:rPr>
            <w:noProof/>
            <w:webHidden/>
          </w:rPr>
          <w:tab/>
        </w:r>
        <w:r>
          <w:rPr>
            <w:noProof/>
            <w:webHidden/>
          </w:rPr>
          <w:fldChar w:fldCharType="begin"/>
        </w:r>
        <w:r w:rsidR="00CB70B2">
          <w:rPr>
            <w:noProof/>
            <w:webHidden/>
          </w:rPr>
          <w:instrText xml:space="preserve"> PAGEREF _Toc53741681 \h </w:instrText>
        </w:r>
        <w:r>
          <w:rPr>
            <w:noProof/>
            <w:webHidden/>
          </w:rPr>
        </w:r>
        <w:r>
          <w:rPr>
            <w:noProof/>
            <w:webHidden/>
          </w:rPr>
          <w:fldChar w:fldCharType="separate"/>
        </w:r>
        <w:r w:rsidR="000046FD">
          <w:rPr>
            <w:noProof/>
            <w:webHidden/>
          </w:rPr>
          <w:t>2</w:t>
        </w:r>
        <w:r>
          <w:rPr>
            <w:noProof/>
            <w:webHidden/>
          </w:rPr>
          <w:fldChar w:fldCharType="end"/>
        </w:r>
      </w:hyperlink>
    </w:p>
    <w:p w:rsidR="00CB70B2" w:rsidRDefault="005E4215">
      <w:pPr>
        <w:pStyle w:val="TOC1"/>
        <w:rPr>
          <w:rFonts w:eastAsiaTheme="minorEastAsia"/>
          <w:noProof/>
          <w:color w:val="auto"/>
          <w:sz w:val="22"/>
          <w:lang w:eastAsia="en-GB"/>
        </w:rPr>
      </w:pPr>
      <w:hyperlink w:anchor="_Toc53741682" w:history="1">
        <w:r w:rsidR="006B1057">
          <w:rPr>
            <w:rStyle w:val="Hyperlink"/>
            <w:noProof/>
          </w:rPr>
          <w:t>Flu v</w:t>
        </w:r>
        <w:r w:rsidR="00CB70B2" w:rsidRPr="000D516D">
          <w:rPr>
            <w:rStyle w:val="Hyperlink"/>
            <w:noProof/>
          </w:rPr>
          <w:t>accination</w:t>
        </w:r>
        <w:r w:rsidR="00CB70B2">
          <w:rPr>
            <w:noProof/>
            <w:webHidden/>
          </w:rPr>
          <w:tab/>
        </w:r>
        <w:r>
          <w:rPr>
            <w:noProof/>
            <w:webHidden/>
          </w:rPr>
          <w:fldChar w:fldCharType="begin"/>
        </w:r>
        <w:r w:rsidR="00CB70B2">
          <w:rPr>
            <w:noProof/>
            <w:webHidden/>
          </w:rPr>
          <w:instrText xml:space="preserve"> PAGEREF _Toc53741682 \h </w:instrText>
        </w:r>
        <w:r>
          <w:rPr>
            <w:noProof/>
            <w:webHidden/>
          </w:rPr>
        </w:r>
        <w:r>
          <w:rPr>
            <w:noProof/>
            <w:webHidden/>
          </w:rPr>
          <w:fldChar w:fldCharType="separate"/>
        </w:r>
        <w:r w:rsidR="000046FD">
          <w:rPr>
            <w:noProof/>
            <w:webHidden/>
          </w:rPr>
          <w:t>3</w:t>
        </w:r>
        <w:r>
          <w:rPr>
            <w:noProof/>
            <w:webHidden/>
          </w:rPr>
          <w:fldChar w:fldCharType="end"/>
        </w:r>
      </w:hyperlink>
    </w:p>
    <w:p w:rsidR="00CB70B2" w:rsidRDefault="005E4215">
      <w:pPr>
        <w:pStyle w:val="TOC1"/>
        <w:rPr>
          <w:rFonts w:eastAsiaTheme="minorEastAsia"/>
          <w:noProof/>
          <w:color w:val="auto"/>
          <w:sz w:val="22"/>
          <w:lang w:eastAsia="en-GB"/>
        </w:rPr>
      </w:pPr>
      <w:hyperlink w:anchor="_Toc53741683" w:history="1">
        <w:r w:rsidR="00CB70B2" w:rsidRPr="000D516D">
          <w:rPr>
            <w:rStyle w:val="Hyperlink"/>
            <w:noProof/>
          </w:rPr>
          <w:t>Service updates</w:t>
        </w:r>
        <w:r w:rsidR="00CB70B2">
          <w:rPr>
            <w:noProof/>
            <w:webHidden/>
          </w:rPr>
          <w:tab/>
        </w:r>
        <w:r>
          <w:rPr>
            <w:noProof/>
            <w:webHidden/>
          </w:rPr>
          <w:fldChar w:fldCharType="begin"/>
        </w:r>
        <w:r w:rsidR="00CB70B2">
          <w:rPr>
            <w:noProof/>
            <w:webHidden/>
          </w:rPr>
          <w:instrText xml:space="preserve"> PAGEREF _Toc53741683 \h </w:instrText>
        </w:r>
        <w:r>
          <w:rPr>
            <w:noProof/>
            <w:webHidden/>
          </w:rPr>
        </w:r>
        <w:r>
          <w:rPr>
            <w:noProof/>
            <w:webHidden/>
          </w:rPr>
          <w:fldChar w:fldCharType="separate"/>
        </w:r>
        <w:r w:rsidR="000046FD">
          <w:rPr>
            <w:noProof/>
            <w:webHidden/>
          </w:rPr>
          <w:t>4</w:t>
        </w:r>
        <w:r>
          <w:rPr>
            <w:noProof/>
            <w:webHidden/>
          </w:rPr>
          <w:fldChar w:fldCharType="end"/>
        </w:r>
      </w:hyperlink>
    </w:p>
    <w:p w:rsidR="00CB70B2" w:rsidRDefault="005E4215">
      <w:pPr>
        <w:pStyle w:val="TOC1"/>
        <w:rPr>
          <w:rFonts w:eastAsiaTheme="minorEastAsia"/>
          <w:noProof/>
          <w:color w:val="auto"/>
          <w:sz w:val="22"/>
          <w:lang w:eastAsia="en-GB"/>
        </w:rPr>
      </w:pPr>
      <w:hyperlink w:anchor="_Toc53741684" w:history="1">
        <w:r w:rsidR="00CB70B2" w:rsidRPr="000D516D">
          <w:rPr>
            <w:rStyle w:val="Hyperlink"/>
            <w:noProof/>
          </w:rPr>
          <w:t>In the media</w:t>
        </w:r>
        <w:r w:rsidR="00CB70B2">
          <w:rPr>
            <w:noProof/>
            <w:webHidden/>
          </w:rPr>
          <w:tab/>
        </w:r>
        <w:r>
          <w:rPr>
            <w:noProof/>
            <w:webHidden/>
          </w:rPr>
          <w:fldChar w:fldCharType="begin"/>
        </w:r>
        <w:r w:rsidR="00CB70B2">
          <w:rPr>
            <w:noProof/>
            <w:webHidden/>
          </w:rPr>
          <w:instrText xml:space="preserve"> PAGEREF _Toc53741684 \h </w:instrText>
        </w:r>
        <w:r>
          <w:rPr>
            <w:noProof/>
            <w:webHidden/>
          </w:rPr>
        </w:r>
        <w:r>
          <w:rPr>
            <w:noProof/>
            <w:webHidden/>
          </w:rPr>
          <w:fldChar w:fldCharType="separate"/>
        </w:r>
        <w:r w:rsidR="000046FD">
          <w:rPr>
            <w:noProof/>
            <w:webHidden/>
          </w:rPr>
          <w:t>5</w:t>
        </w:r>
        <w:r>
          <w:rPr>
            <w:noProof/>
            <w:webHidden/>
          </w:rPr>
          <w:fldChar w:fldCharType="end"/>
        </w:r>
      </w:hyperlink>
    </w:p>
    <w:p w:rsidR="00CB70B2" w:rsidRDefault="005E4215">
      <w:pPr>
        <w:pStyle w:val="TOC1"/>
        <w:rPr>
          <w:rFonts w:eastAsiaTheme="minorEastAsia"/>
          <w:noProof/>
          <w:color w:val="auto"/>
          <w:sz w:val="22"/>
          <w:lang w:eastAsia="en-GB"/>
        </w:rPr>
      </w:pPr>
      <w:hyperlink w:anchor="_Toc53741685" w:history="1">
        <w:r w:rsidR="00CB70B2" w:rsidRPr="000D516D">
          <w:rPr>
            <w:rStyle w:val="Hyperlink"/>
            <w:noProof/>
          </w:rPr>
          <w:t>Keep in touch</w:t>
        </w:r>
        <w:r w:rsidR="00CB70B2">
          <w:rPr>
            <w:noProof/>
            <w:webHidden/>
          </w:rPr>
          <w:tab/>
        </w:r>
        <w:r>
          <w:rPr>
            <w:noProof/>
            <w:webHidden/>
          </w:rPr>
          <w:fldChar w:fldCharType="begin"/>
        </w:r>
        <w:r w:rsidR="00CB70B2">
          <w:rPr>
            <w:noProof/>
            <w:webHidden/>
          </w:rPr>
          <w:instrText xml:space="preserve"> PAGEREF _Toc53741685 \h </w:instrText>
        </w:r>
        <w:r>
          <w:rPr>
            <w:noProof/>
            <w:webHidden/>
          </w:rPr>
        </w:r>
        <w:r>
          <w:rPr>
            <w:noProof/>
            <w:webHidden/>
          </w:rPr>
          <w:fldChar w:fldCharType="separate"/>
        </w:r>
        <w:r w:rsidR="000046FD">
          <w:rPr>
            <w:noProof/>
            <w:webHidden/>
          </w:rPr>
          <w:t>6</w:t>
        </w:r>
        <w:r>
          <w:rPr>
            <w:noProof/>
            <w:webHidden/>
          </w:rPr>
          <w:fldChar w:fldCharType="end"/>
        </w:r>
      </w:hyperlink>
    </w:p>
    <w:p w:rsidR="000B2D40" w:rsidRPr="0097411B" w:rsidRDefault="005E4215" w:rsidP="000B2D40">
      <w:pPr>
        <w:rPr>
          <w:rFonts w:asciiTheme="majorHAnsi" w:hAnsiTheme="majorHAnsi" w:cstheme="majorHAnsi"/>
        </w:rPr>
      </w:pPr>
      <w:r w:rsidRPr="0097411B">
        <w:rPr>
          <w:rFonts w:asciiTheme="majorHAnsi" w:hAnsiTheme="majorHAnsi" w:cstheme="majorHAnsi"/>
        </w:rPr>
        <w:fldChar w:fldCharType="end"/>
      </w:r>
    </w:p>
    <w:p w:rsidR="009A49C9" w:rsidRPr="0097411B" w:rsidRDefault="009A49C9" w:rsidP="009A49C9">
      <w:pPr>
        <w:pStyle w:val="Heading1"/>
        <w:rPr>
          <w:rFonts w:asciiTheme="majorHAnsi" w:hAnsiTheme="majorHAnsi" w:cstheme="majorHAnsi"/>
        </w:rPr>
      </w:pPr>
      <w:bookmarkStart w:id="1" w:name="_Toc53741680"/>
      <w:r w:rsidRPr="0097411B">
        <w:rPr>
          <w:rFonts w:asciiTheme="majorHAnsi" w:hAnsiTheme="majorHAnsi" w:cstheme="majorHAnsi"/>
        </w:rPr>
        <w:t>Introduction</w:t>
      </w:r>
      <w:bookmarkEnd w:id="1"/>
      <w:r w:rsidRPr="0097411B">
        <w:rPr>
          <w:rFonts w:asciiTheme="majorHAnsi" w:hAnsiTheme="majorHAnsi" w:cstheme="majorHAnsi"/>
        </w:rPr>
        <w:t xml:space="preserve"> </w:t>
      </w:r>
    </w:p>
    <w:p w:rsidR="009A49C9" w:rsidRPr="0097411B" w:rsidRDefault="009A49C9" w:rsidP="00977501">
      <w:pPr>
        <w:spacing w:line="276" w:lineRule="auto"/>
        <w:jc w:val="both"/>
        <w:rPr>
          <w:rFonts w:asciiTheme="majorHAnsi" w:hAnsiTheme="majorHAnsi" w:cstheme="majorHAnsi"/>
          <w:sz w:val="22"/>
        </w:rPr>
      </w:pPr>
      <w:r w:rsidRPr="0097411B">
        <w:rPr>
          <w:rFonts w:asciiTheme="majorHAnsi" w:hAnsiTheme="majorHAnsi" w:cstheme="majorHAnsi"/>
          <w:sz w:val="22"/>
        </w:rPr>
        <w:t>This update is part of our on-going commitment to keep you informed of the latest developments at NHS Fife that may be of interest to you and your constituents, this includes information on our on-going response to the COVID-19 pandemic, remobilisation of our services, service changes and operational updates, along with signposting to the latest media updates issued by NHS Fife.</w:t>
      </w:r>
      <w:r w:rsidR="00B3028C">
        <w:rPr>
          <w:rFonts w:asciiTheme="majorHAnsi" w:hAnsiTheme="majorHAnsi" w:cstheme="majorHAnsi"/>
          <w:sz w:val="22"/>
        </w:rPr>
        <w:t xml:space="preserve"> </w:t>
      </w:r>
      <w:r w:rsidRPr="0097411B">
        <w:rPr>
          <w:rFonts w:asciiTheme="majorHAnsi" w:hAnsiTheme="majorHAnsi" w:cstheme="majorHAnsi"/>
          <w:sz w:val="22"/>
        </w:rPr>
        <w:t xml:space="preserve">Updates are also issued on our refreshed website </w:t>
      </w:r>
      <w:hyperlink r:id="rId10">
        <w:r w:rsidRPr="0097411B">
          <w:rPr>
            <w:rStyle w:val="Hyperlink"/>
            <w:rFonts w:asciiTheme="majorHAnsi" w:hAnsiTheme="majorHAnsi" w:cstheme="majorHAnsi"/>
            <w:iCs/>
            <w:sz w:val="22"/>
          </w:rPr>
          <w:t>www.nhsfife.org</w:t>
        </w:r>
      </w:hyperlink>
      <w:r w:rsidRPr="0097411B">
        <w:rPr>
          <w:rFonts w:asciiTheme="majorHAnsi" w:hAnsiTheme="majorHAnsi" w:cstheme="majorHAnsi"/>
          <w:sz w:val="22"/>
        </w:rPr>
        <w:t xml:space="preserve"> which provides a </w:t>
      </w:r>
      <w:r w:rsidR="000B2D40" w:rsidRPr="0097411B">
        <w:rPr>
          <w:rFonts w:asciiTheme="majorHAnsi" w:hAnsiTheme="majorHAnsi" w:cstheme="majorHAnsi"/>
          <w:sz w:val="22"/>
        </w:rPr>
        <w:br/>
      </w:r>
      <w:r w:rsidRPr="0097411B">
        <w:rPr>
          <w:rFonts w:asciiTheme="majorHAnsi" w:hAnsiTheme="majorHAnsi" w:cstheme="majorHAnsi"/>
          <w:sz w:val="22"/>
        </w:rPr>
        <w:t xml:space="preserve">hub of information and guidance as well as our established Facebook, Twitter and Instagram pages. </w:t>
      </w:r>
    </w:p>
    <w:p w:rsidR="000B2D40" w:rsidRDefault="000B2D40">
      <w:pPr>
        <w:rPr>
          <w:color w:val="1B4C87" w:themeColor="text2"/>
          <w:sz w:val="44"/>
          <w:szCs w:val="36"/>
          <w:lang w:val="en-US"/>
        </w:rPr>
      </w:pPr>
      <w:r>
        <w:rPr>
          <w:szCs w:val="36"/>
        </w:rPr>
        <w:br w:type="page"/>
      </w:r>
    </w:p>
    <w:p w:rsidR="009A49C9" w:rsidRPr="009A49C9" w:rsidRDefault="009A49C9" w:rsidP="009A49C9">
      <w:pPr>
        <w:pStyle w:val="Heading1"/>
      </w:pPr>
      <w:bookmarkStart w:id="2" w:name="_Toc53741681"/>
      <w:r w:rsidRPr="009A49C9">
        <w:rPr>
          <w:szCs w:val="36"/>
        </w:rPr>
        <w:lastRenderedPageBreak/>
        <w:t>Coronavirus</w:t>
      </w:r>
      <w:bookmarkEnd w:id="2"/>
    </w:p>
    <w:p w:rsidR="009A49C9" w:rsidRDefault="0097411B" w:rsidP="009A49C9">
      <w:pPr>
        <w:pStyle w:val="Heading2"/>
      </w:pPr>
      <w:r>
        <w:t>Statements on specific coronavirus cases</w:t>
      </w:r>
    </w:p>
    <w:p w:rsidR="004C5EAD" w:rsidRDefault="009A49C9" w:rsidP="00977501">
      <w:pPr>
        <w:spacing w:line="276" w:lineRule="auto"/>
        <w:jc w:val="both"/>
        <w:rPr>
          <w:rFonts w:asciiTheme="majorHAnsi" w:hAnsiTheme="majorHAnsi" w:cstheme="majorHAnsi"/>
          <w:sz w:val="22"/>
        </w:rPr>
      </w:pPr>
      <w:r w:rsidRPr="009A4CA2">
        <w:rPr>
          <w:rFonts w:asciiTheme="majorHAnsi" w:hAnsiTheme="majorHAnsi" w:cstheme="majorHAnsi"/>
          <w:sz w:val="22"/>
        </w:rPr>
        <w:t xml:space="preserve">We are aware that there </w:t>
      </w:r>
      <w:r w:rsidR="0097411B">
        <w:rPr>
          <w:rFonts w:asciiTheme="majorHAnsi" w:hAnsiTheme="majorHAnsi" w:cstheme="majorHAnsi"/>
          <w:sz w:val="22"/>
        </w:rPr>
        <w:t>continues to be</w:t>
      </w:r>
      <w:r w:rsidRPr="009A4CA2">
        <w:rPr>
          <w:rFonts w:asciiTheme="majorHAnsi" w:hAnsiTheme="majorHAnsi" w:cstheme="majorHAnsi"/>
          <w:sz w:val="22"/>
        </w:rPr>
        <w:t xml:space="preserve"> significant media coverage of coronavirus cases </w:t>
      </w:r>
      <w:r w:rsidR="0097411B">
        <w:rPr>
          <w:rFonts w:asciiTheme="majorHAnsi" w:hAnsiTheme="majorHAnsi" w:cstheme="majorHAnsi"/>
          <w:sz w:val="22"/>
        </w:rPr>
        <w:t xml:space="preserve">across </w:t>
      </w:r>
      <w:r w:rsidRPr="009A4CA2">
        <w:rPr>
          <w:rFonts w:asciiTheme="majorHAnsi" w:hAnsiTheme="majorHAnsi" w:cstheme="majorHAnsi"/>
          <w:sz w:val="22"/>
        </w:rPr>
        <w:t>Fife</w:t>
      </w:r>
      <w:r w:rsidR="0097411B">
        <w:rPr>
          <w:rFonts w:asciiTheme="majorHAnsi" w:hAnsiTheme="majorHAnsi" w:cstheme="majorHAnsi"/>
          <w:sz w:val="22"/>
        </w:rPr>
        <w:t xml:space="preserve">. </w:t>
      </w:r>
      <w:r w:rsidRPr="009A4CA2">
        <w:rPr>
          <w:rFonts w:asciiTheme="majorHAnsi" w:hAnsiTheme="majorHAnsi" w:cstheme="majorHAnsi"/>
          <w:sz w:val="22"/>
        </w:rPr>
        <w:t>Any statements relating to specific incidents, information on how best to reduce the chances of contracting the virus, and what you should do if someone develops symptoms, can be found on</w:t>
      </w:r>
      <w:r w:rsidR="00A6699E">
        <w:rPr>
          <w:rFonts w:asciiTheme="majorHAnsi" w:hAnsiTheme="majorHAnsi" w:cstheme="majorHAnsi"/>
          <w:sz w:val="22"/>
        </w:rPr>
        <w:t xml:space="preserve"> </w:t>
      </w:r>
      <w:hyperlink r:id="rId11" w:history="1">
        <w:r w:rsidR="00A6699E" w:rsidRPr="00B3028C">
          <w:rPr>
            <w:rStyle w:val="Hyperlink"/>
            <w:rFonts w:asciiTheme="majorHAnsi" w:hAnsiTheme="majorHAnsi" w:cstheme="majorHAnsi"/>
            <w:sz w:val="22"/>
          </w:rPr>
          <w:t>our website</w:t>
        </w:r>
      </w:hyperlink>
      <w:r w:rsidR="00A6699E">
        <w:rPr>
          <w:rFonts w:asciiTheme="majorHAnsi" w:hAnsiTheme="majorHAnsi" w:cstheme="majorHAnsi"/>
          <w:sz w:val="22"/>
        </w:rPr>
        <w:t>.</w:t>
      </w:r>
    </w:p>
    <w:p w:rsidR="004C5EAD" w:rsidRDefault="004C5EAD" w:rsidP="004C5EAD">
      <w:pPr>
        <w:pStyle w:val="Heading2"/>
      </w:pPr>
      <w:r>
        <w:t xml:space="preserve">Coronavirus </w:t>
      </w:r>
      <w:proofErr w:type="spellStart"/>
      <w:r>
        <w:t>microsite</w:t>
      </w:r>
      <w:proofErr w:type="spellEnd"/>
      <w:r>
        <w:t xml:space="preserve"> </w:t>
      </w:r>
      <w:r w:rsidR="00191A99">
        <w:t xml:space="preserve">absorbed </w:t>
      </w:r>
      <w:r>
        <w:t xml:space="preserve">into </w:t>
      </w:r>
      <w:r w:rsidR="00191A99">
        <w:t xml:space="preserve">general NHS Fife </w:t>
      </w:r>
      <w:r>
        <w:t>website</w:t>
      </w:r>
    </w:p>
    <w:p w:rsidR="004C5EAD" w:rsidRPr="00191A99" w:rsidRDefault="00AC3E70" w:rsidP="00191A99">
      <w:pPr>
        <w:spacing w:line="276" w:lineRule="auto"/>
        <w:jc w:val="both"/>
        <w:rPr>
          <w:rFonts w:asciiTheme="majorHAnsi" w:hAnsiTheme="majorHAnsi" w:cstheme="majorHAnsi"/>
          <w:sz w:val="23"/>
          <w:szCs w:val="23"/>
          <w:lang w:val="en-US" w:eastAsia="en-US"/>
        </w:rPr>
      </w:pPr>
      <w:r w:rsidRPr="00191A99">
        <w:rPr>
          <w:rFonts w:asciiTheme="majorHAnsi" w:hAnsiTheme="majorHAnsi" w:cstheme="majorHAnsi"/>
          <w:sz w:val="23"/>
          <w:szCs w:val="23"/>
          <w:lang w:val="en-US" w:eastAsia="en-US"/>
        </w:rPr>
        <w:t xml:space="preserve">With our refreshed website now </w:t>
      </w:r>
      <w:r w:rsidR="00191A99" w:rsidRPr="00191A99">
        <w:rPr>
          <w:rFonts w:asciiTheme="majorHAnsi" w:hAnsiTheme="majorHAnsi" w:cstheme="majorHAnsi"/>
          <w:sz w:val="23"/>
          <w:szCs w:val="23"/>
          <w:lang w:val="en-US" w:eastAsia="en-US"/>
        </w:rPr>
        <w:t xml:space="preserve">well </w:t>
      </w:r>
      <w:r w:rsidRPr="00191A99">
        <w:rPr>
          <w:rFonts w:asciiTheme="majorHAnsi" w:hAnsiTheme="majorHAnsi" w:cstheme="majorHAnsi"/>
          <w:sz w:val="23"/>
          <w:szCs w:val="23"/>
          <w:lang w:val="en-US" w:eastAsia="en-US"/>
        </w:rPr>
        <w:t xml:space="preserve">established, </w:t>
      </w:r>
      <w:r w:rsidR="002449D6" w:rsidRPr="00191A99">
        <w:rPr>
          <w:rFonts w:asciiTheme="majorHAnsi" w:hAnsiTheme="majorHAnsi" w:cstheme="majorHAnsi"/>
          <w:sz w:val="23"/>
          <w:szCs w:val="23"/>
          <w:lang w:val="en-US" w:eastAsia="en-US"/>
        </w:rPr>
        <w:t xml:space="preserve">we have taken the decision to move the contents of our coronavirus </w:t>
      </w:r>
      <w:r w:rsidR="00191A99" w:rsidRPr="00191A99">
        <w:rPr>
          <w:rFonts w:asciiTheme="majorHAnsi" w:hAnsiTheme="majorHAnsi" w:cstheme="majorHAnsi"/>
          <w:sz w:val="23"/>
          <w:szCs w:val="23"/>
          <w:lang w:val="en-US" w:eastAsia="en-US"/>
        </w:rPr>
        <w:t>micro site</w:t>
      </w:r>
      <w:r w:rsidR="002449D6" w:rsidRPr="00191A99">
        <w:rPr>
          <w:rFonts w:asciiTheme="majorHAnsi" w:hAnsiTheme="majorHAnsi" w:cstheme="majorHAnsi"/>
          <w:sz w:val="23"/>
          <w:szCs w:val="23"/>
          <w:lang w:val="en-US" w:eastAsia="en-US"/>
        </w:rPr>
        <w:t xml:space="preserve"> </w:t>
      </w:r>
      <w:r w:rsidR="00191A99" w:rsidRPr="00191A99">
        <w:rPr>
          <w:rFonts w:asciiTheme="majorHAnsi" w:hAnsiTheme="majorHAnsi" w:cstheme="majorHAnsi"/>
          <w:sz w:val="23"/>
          <w:szCs w:val="23"/>
          <w:lang w:val="en-US" w:eastAsia="en-US"/>
        </w:rPr>
        <w:t xml:space="preserve">– including guidance, advice and school and nursery updates – onto it. The coronavirus area of our site can now be accessed </w:t>
      </w:r>
      <w:hyperlink r:id="rId12" w:history="1">
        <w:r w:rsidR="00191A99" w:rsidRPr="00191A99">
          <w:rPr>
            <w:rStyle w:val="Hyperlink"/>
            <w:rFonts w:asciiTheme="majorHAnsi" w:hAnsiTheme="majorHAnsi" w:cstheme="majorHAnsi"/>
            <w:sz w:val="23"/>
            <w:szCs w:val="23"/>
            <w:lang w:val="en-US" w:eastAsia="en-US"/>
          </w:rPr>
          <w:t>here</w:t>
        </w:r>
      </w:hyperlink>
      <w:r w:rsidR="00191A99" w:rsidRPr="00191A99">
        <w:rPr>
          <w:rFonts w:asciiTheme="majorHAnsi" w:hAnsiTheme="majorHAnsi" w:cstheme="majorHAnsi"/>
          <w:sz w:val="23"/>
          <w:szCs w:val="23"/>
          <w:lang w:val="en-US" w:eastAsia="en-US"/>
        </w:rPr>
        <w:t xml:space="preserve">. </w:t>
      </w:r>
    </w:p>
    <w:p w:rsidR="0093161A" w:rsidRDefault="0093161A" w:rsidP="0093161A">
      <w:pPr>
        <w:pStyle w:val="Heading2"/>
      </w:pPr>
      <w:r>
        <w:t xml:space="preserve">Schools and nurseries updates </w:t>
      </w:r>
    </w:p>
    <w:p w:rsidR="002A60B9" w:rsidRPr="00167598" w:rsidRDefault="002A60B9" w:rsidP="0093161A">
      <w:pPr>
        <w:pStyle w:val="paragraph"/>
        <w:shd w:val="clear" w:color="auto" w:fill="FFFFFF"/>
        <w:spacing w:before="0" w:beforeAutospacing="0" w:after="0" w:afterAutospacing="0" w:line="276" w:lineRule="auto"/>
        <w:jc w:val="both"/>
        <w:textAlignment w:val="baseline"/>
        <w:rPr>
          <w:rFonts w:ascii="Segoe UI" w:hAnsi="Segoe UI" w:cs="Segoe UI"/>
          <w:sz w:val="18"/>
          <w:szCs w:val="18"/>
        </w:rPr>
      </w:pPr>
      <w:r w:rsidRPr="002A60B9">
        <w:rPr>
          <w:rStyle w:val="normaltextrun"/>
          <w:rFonts w:asciiTheme="majorHAnsi" w:hAnsiTheme="majorHAnsi" w:cstheme="majorHAnsi"/>
          <w:color w:val="202020"/>
          <w:sz w:val="23"/>
          <w:szCs w:val="23"/>
        </w:rPr>
        <w:t xml:space="preserve">As a new school term commences, the way we are reporting positive </w:t>
      </w:r>
      <w:r w:rsidR="00165205">
        <w:rPr>
          <w:rStyle w:val="normaltextrun"/>
          <w:rFonts w:asciiTheme="majorHAnsi" w:hAnsiTheme="majorHAnsi" w:cstheme="majorHAnsi"/>
          <w:color w:val="202020"/>
          <w:sz w:val="23"/>
          <w:szCs w:val="23"/>
        </w:rPr>
        <w:t xml:space="preserve">coronavirus </w:t>
      </w:r>
      <w:r w:rsidR="0093161A">
        <w:rPr>
          <w:rStyle w:val="normaltextrun"/>
          <w:rFonts w:asciiTheme="majorHAnsi" w:hAnsiTheme="majorHAnsi" w:cstheme="majorHAnsi"/>
          <w:color w:val="202020"/>
          <w:sz w:val="23"/>
          <w:szCs w:val="23"/>
        </w:rPr>
        <w:t>cases directly associated with schools and n</w:t>
      </w:r>
      <w:r w:rsidRPr="002A60B9">
        <w:rPr>
          <w:rStyle w:val="normaltextrun"/>
          <w:rFonts w:asciiTheme="majorHAnsi" w:hAnsiTheme="majorHAnsi" w:cstheme="majorHAnsi"/>
          <w:color w:val="202020"/>
          <w:sz w:val="23"/>
          <w:szCs w:val="23"/>
        </w:rPr>
        <w:t>urseries in Fife is changing.</w:t>
      </w:r>
      <w:r w:rsidRPr="002A60B9">
        <w:rPr>
          <w:rStyle w:val="eop"/>
          <w:rFonts w:asciiTheme="majorHAnsi" w:hAnsiTheme="majorHAnsi" w:cstheme="majorHAnsi"/>
          <w:color w:val="202020"/>
          <w:sz w:val="23"/>
          <w:szCs w:val="23"/>
        </w:rPr>
        <w:t> </w:t>
      </w:r>
      <w:r w:rsidRPr="002A60B9">
        <w:rPr>
          <w:rStyle w:val="normaltextrun"/>
          <w:rFonts w:asciiTheme="majorHAnsi" w:hAnsiTheme="majorHAnsi" w:cstheme="majorHAnsi"/>
          <w:color w:val="202020"/>
          <w:sz w:val="23"/>
          <w:szCs w:val="23"/>
        </w:rPr>
        <w:t>We are committed to ensuring lo</w:t>
      </w:r>
      <w:r w:rsidR="00165205">
        <w:rPr>
          <w:rStyle w:val="normaltextrun"/>
          <w:rFonts w:asciiTheme="majorHAnsi" w:hAnsiTheme="majorHAnsi" w:cstheme="majorHAnsi"/>
          <w:color w:val="202020"/>
          <w:sz w:val="23"/>
          <w:szCs w:val="23"/>
        </w:rPr>
        <w:t xml:space="preserve">cal people are kept informed </w:t>
      </w:r>
      <w:r w:rsidRPr="002A60B9">
        <w:rPr>
          <w:rStyle w:val="normaltextrun"/>
          <w:rFonts w:asciiTheme="majorHAnsi" w:hAnsiTheme="majorHAnsi" w:cstheme="majorHAnsi"/>
          <w:color w:val="202020"/>
          <w:sz w:val="23"/>
          <w:szCs w:val="23"/>
        </w:rPr>
        <w:t xml:space="preserve">of positive cases </w:t>
      </w:r>
      <w:r w:rsidR="00165205">
        <w:rPr>
          <w:rStyle w:val="normaltextrun"/>
          <w:rFonts w:asciiTheme="majorHAnsi" w:hAnsiTheme="majorHAnsi" w:cstheme="majorHAnsi"/>
          <w:color w:val="202020"/>
          <w:sz w:val="23"/>
          <w:szCs w:val="23"/>
        </w:rPr>
        <w:t>in</w:t>
      </w:r>
      <w:r w:rsidRPr="002A60B9">
        <w:rPr>
          <w:rStyle w:val="normaltextrun"/>
          <w:rFonts w:asciiTheme="majorHAnsi" w:hAnsiTheme="majorHAnsi" w:cstheme="majorHAnsi"/>
          <w:color w:val="202020"/>
          <w:sz w:val="23"/>
          <w:szCs w:val="23"/>
        </w:rPr>
        <w:t xml:space="preserve"> our schools and nurseries and</w:t>
      </w:r>
      <w:r w:rsidR="00165205">
        <w:rPr>
          <w:rStyle w:val="normaltextrun"/>
          <w:rFonts w:asciiTheme="majorHAnsi" w:hAnsiTheme="majorHAnsi" w:cstheme="majorHAnsi"/>
          <w:color w:val="202020"/>
          <w:sz w:val="23"/>
          <w:szCs w:val="23"/>
        </w:rPr>
        <w:t>,</w:t>
      </w:r>
      <w:r w:rsidRPr="002A60B9">
        <w:rPr>
          <w:rStyle w:val="normaltextrun"/>
          <w:rFonts w:asciiTheme="majorHAnsi" w:hAnsiTheme="majorHAnsi" w:cstheme="majorHAnsi"/>
          <w:color w:val="202020"/>
          <w:sz w:val="23"/>
          <w:szCs w:val="23"/>
        </w:rPr>
        <w:t xml:space="preserve"> to assist this</w:t>
      </w:r>
      <w:r w:rsidR="00165205">
        <w:rPr>
          <w:rStyle w:val="normaltextrun"/>
          <w:rFonts w:asciiTheme="majorHAnsi" w:hAnsiTheme="majorHAnsi" w:cstheme="majorHAnsi"/>
          <w:color w:val="202020"/>
          <w:sz w:val="23"/>
          <w:szCs w:val="23"/>
        </w:rPr>
        <w:t>,</w:t>
      </w:r>
      <w:r w:rsidRPr="002A60B9">
        <w:rPr>
          <w:rStyle w:val="normaltextrun"/>
          <w:rFonts w:asciiTheme="majorHAnsi" w:hAnsiTheme="majorHAnsi" w:cstheme="majorHAnsi"/>
          <w:color w:val="202020"/>
          <w:sz w:val="23"/>
          <w:szCs w:val="23"/>
        </w:rPr>
        <w:t xml:space="preserve"> we will be publishing regular updates on confirmed cases locally.</w:t>
      </w:r>
      <w:r w:rsidRPr="002A60B9">
        <w:rPr>
          <w:rStyle w:val="eop"/>
          <w:rFonts w:asciiTheme="majorHAnsi" w:hAnsiTheme="majorHAnsi" w:cstheme="majorHAnsi"/>
          <w:color w:val="202020"/>
          <w:sz w:val="23"/>
          <w:szCs w:val="23"/>
        </w:rPr>
        <w:t> </w:t>
      </w:r>
      <w:r w:rsidR="0093161A">
        <w:rPr>
          <w:rFonts w:ascii="Segoe UI" w:hAnsi="Segoe UI" w:cs="Segoe UI"/>
          <w:sz w:val="18"/>
          <w:szCs w:val="18"/>
        </w:rPr>
        <w:t xml:space="preserve"> </w:t>
      </w:r>
      <w:r w:rsidRPr="002A60B9">
        <w:rPr>
          <w:rStyle w:val="normaltextrun"/>
          <w:rFonts w:asciiTheme="majorHAnsi" w:hAnsiTheme="majorHAnsi" w:cstheme="majorHAnsi"/>
          <w:color w:val="202020"/>
          <w:sz w:val="23"/>
          <w:szCs w:val="23"/>
        </w:rPr>
        <w:t>These updates</w:t>
      </w:r>
      <w:r w:rsidR="0093161A">
        <w:rPr>
          <w:rStyle w:val="normaltextrun"/>
          <w:rFonts w:asciiTheme="majorHAnsi" w:hAnsiTheme="majorHAnsi" w:cstheme="majorHAnsi"/>
          <w:color w:val="202020"/>
          <w:sz w:val="23"/>
          <w:szCs w:val="23"/>
        </w:rPr>
        <w:t xml:space="preserve">, which </w:t>
      </w:r>
      <w:r w:rsidR="00165205">
        <w:rPr>
          <w:rStyle w:val="normaltextrun"/>
          <w:rFonts w:asciiTheme="majorHAnsi" w:hAnsiTheme="majorHAnsi" w:cstheme="majorHAnsi"/>
          <w:color w:val="202020"/>
          <w:sz w:val="23"/>
          <w:szCs w:val="23"/>
        </w:rPr>
        <w:t>are being</w:t>
      </w:r>
      <w:r w:rsidR="0093161A">
        <w:rPr>
          <w:rStyle w:val="normaltextrun"/>
          <w:rFonts w:asciiTheme="majorHAnsi" w:hAnsiTheme="majorHAnsi" w:cstheme="majorHAnsi"/>
          <w:color w:val="202020"/>
          <w:sz w:val="23"/>
          <w:szCs w:val="23"/>
        </w:rPr>
        <w:t xml:space="preserve"> made available on our social media channels,</w:t>
      </w:r>
      <w:r w:rsidRPr="002A60B9">
        <w:rPr>
          <w:rStyle w:val="normaltextrun"/>
          <w:rFonts w:asciiTheme="majorHAnsi" w:hAnsiTheme="majorHAnsi" w:cstheme="majorHAnsi"/>
          <w:color w:val="202020"/>
          <w:sz w:val="23"/>
          <w:szCs w:val="23"/>
        </w:rPr>
        <w:t xml:space="preserve"> provide figures for positive cases along with a cumulative number of cases from the s</w:t>
      </w:r>
      <w:r w:rsidR="0093161A">
        <w:rPr>
          <w:rStyle w:val="normaltextrun"/>
          <w:rFonts w:asciiTheme="majorHAnsi" w:hAnsiTheme="majorHAnsi" w:cstheme="majorHAnsi"/>
          <w:color w:val="202020"/>
          <w:sz w:val="23"/>
          <w:szCs w:val="23"/>
        </w:rPr>
        <w:t>tart of this new school term</w:t>
      </w:r>
      <w:r w:rsidRPr="002A60B9">
        <w:rPr>
          <w:rStyle w:val="normaltextrun"/>
          <w:rFonts w:asciiTheme="majorHAnsi" w:hAnsiTheme="majorHAnsi" w:cstheme="majorHAnsi"/>
          <w:color w:val="202020"/>
          <w:sz w:val="23"/>
          <w:szCs w:val="23"/>
        </w:rPr>
        <w:t>.</w:t>
      </w:r>
      <w:r w:rsidRPr="002A60B9">
        <w:rPr>
          <w:rStyle w:val="eop"/>
          <w:rFonts w:asciiTheme="majorHAnsi" w:hAnsiTheme="majorHAnsi" w:cstheme="majorHAnsi"/>
          <w:color w:val="202020"/>
          <w:sz w:val="23"/>
          <w:szCs w:val="23"/>
        </w:rPr>
        <w:t> </w:t>
      </w:r>
      <w:r w:rsidRPr="002A60B9">
        <w:rPr>
          <w:rStyle w:val="normaltextrun"/>
          <w:rFonts w:asciiTheme="majorHAnsi" w:hAnsiTheme="majorHAnsi" w:cstheme="majorHAnsi"/>
          <w:color w:val="202020"/>
          <w:sz w:val="23"/>
          <w:szCs w:val="23"/>
        </w:rPr>
        <w:t xml:space="preserve">This </w:t>
      </w:r>
      <w:r w:rsidR="0093161A">
        <w:rPr>
          <w:rStyle w:val="normaltextrun"/>
          <w:rFonts w:asciiTheme="majorHAnsi" w:hAnsiTheme="majorHAnsi" w:cstheme="majorHAnsi"/>
          <w:color w:val="202020"/>
          <w:sz w:val="23"/>
          <w:szCs w:val="23"/>
        </w:rPr>
        <w:t>update</w:t>
      </w:r>
      <w:r w:rsidRPr="002A60B9">
        <w:rPr>
          <w:rStyle w:val="normaltextrun"/>
          <w:rFonts w:asciiTheme="majorHAnsi" w:hAnsiTheme="majorHAnsi" w:cstheme="majorHAnsi"/>
          <w:color w:val="202020"/>
          <w:sz w:val="23"/>
          <w:szCs w:val="23"/>
        </w:rPr>
        <w:t xml:space="preserve"> does not replace the Group Call messages issued by Fife Coun</w:t>
      </w:r>
      <w:r w:rsidR="0093161A">
        <w:rPr>
          <w:rStyle w:val="normaltextrun"/>
          <w:rFonts w:asciiTheme="majorHAnsi" w:hAnsiTheme="majorHAnsi" w:cstheme="majorHAnsi"/>
          <w:color w:val="202020"/>
          <w:sz w:val="23"/>
          <w:szCs w:val="23"/>
        </w:rPr>
        <w:t>cil directly to parents/carers/</w:t>
      </w:r>
      <w:r w:rsidRPr="002A60B9">
        <w:rPr>
          <w:rStyle w:val="normaltextrun"/>
          <w:rFonts w:asciiTheme="majorHAnsi" w:hAnsiTheme="majorHAnsi" w:cstheme="majorHAnsi"/>
          <w:color w:val="202020"/>
          <w:sz w:val="23"/>
          <w:szCs w:val="23"/>
        </w:rPr>
        <w:t>staff at affected schools or nurseries and our Test and Protect team continues to perform a vital role in contacting those who we believe to be close contacts of confirmed cases, with anyone who may have been exposed being given appropriate advice.</w:t>
      </w:r>
      <w:r w:rsidRPr="002A60B9">
        <w:rPr>
          <w:rStyle w:val="eop"/>
          <w:rFonts w:asciiTheme="majorHAnsi" w:hAnsiTheme="majorHAnsi" w:cstheme="majorHAnsi"/>
          <w:color w:val="202020"/>
          <w:sz w:val="23"/>
          <w:szCs w:val="23"/>
        </w:rPr>
        <w:t> </w:t>
      </w:r>
      <w:r w:rsidR="00165205">
        <w:rPr>
          <w:rStyle w:val="normaltextrun"/>
          <w:rFonts w:asciiTheme="majorHAnsi" w:hAnsiTheme="majorHAnsi" w:cstheme="majorHAnsi"/>
          <w:color w:val="202020"/>
          <w:sz w:val="23"/>
          <w:szCs w:val="23"/>
        </w:rPr>
        <w:t xml:space="preserve">We </w:t>
      </w:r>
      <w:r w:rsidRPr="002A60B9">
        <w:rPr>
          <w:rStyle w:val="normaltextrun"/>
          <w:rFonts w:asciiTheme="majorHAnsi" w:hAnsiTheme="majorHAnsi" w:cstheme="majorHAnsi"/>
          <w:color w:val="202020"/>
          <w:sz w:val="23"/>
          <w:szCs w:val="23"/>
        </w:rPr>
        <w:t>will continue to issue further updates and statements in relation to specific schools and nurseries if additional Public Health guidance or advice is required. </w:t>
      </w:r>
      <w:r w:rsidRPr="002A60B9">
        <w:rPr>
          <w:rStyle w:val="eop"/>
          <w:rFonts w:asciiTheme="majorHAnsi" w:hAnsiTheme="majorHAnsi" w:cstheme="majorHAnsi"/>
          <w:color w:val="202020"/>
          <w:sz w:val="23"/>
          <w:szCs w:val="23"/>
        </w:rPr>
        <w:t> </w:t>
      </w:r>
    </w:p>
    <w:p w:rsidR="00350E06" w:rsidRDefault="001D3133" w:rsidP="00350E06">
      <w:pPr>
        <w:pStyle w:val="Heading2"/>
      </w:pPr>
      <w:r>
        <w:t xml:space="preserve">Listen </w:t>
      </w:r>
      <w:proofErr w:type="gramStart"/>
      <w:r>
        <w:t>Up</w:t>
      </w:r>
      <w:proofErr w:type="gramEnd"/>
      <w:r>
        <w:t xml:space="preserve"> Fife/Stick with It campaign continues</w:t>
      </w:r>
    </w:p>
    <w:p w:rsidR="00C527B8" w:rsidRDefault="00101274" w:rsidP="00977501">
      <w:pPr>
        <w:pStyle w:val="NormalWeb"/>
        <w:spacing w:before="0" w:beforeAutospacing="0" w:after="225" w:afterAutospacing="0" w:line="276" w:lineRule="auto"/>
        <w:jc w:val="both"/>
        <w:rPr>
          <w:rFonts w:asciiTheme="majorHAnsi" w:hAnsiTheme="majorHAnsi" w:cstheme="majorHAnsi"/>
          <w:sz w:val="22"/>
          <w:szCs w:val="22"/>
        </w:rPr>
      </w:pPr>
      <w:r>
        <w:rPr>
          <w:rFonts w:asciiTheme="majorHAnsi" w:hAnsiTheme="majorHAnsi" w:cstheme="majorHAnsi"/>
          <w:color w:val="1D1D1B"/>
          <w:sz w:val="22"/>
          <w:szCs w:val="22"/>
        </w:rPr>
        <w:t>We continue to promote o</w:t>
      </w:r>
      <w:r w:rsidR="00C527B8">
        <w:rPr>
          <w:rFonts w:asciiTheme="majorHAnsi" w:hAnsiTheme="majorHAnsi" w:cstheme="majorHAnsi"/>
          <w:color w:val="1D1D1B"/>
          <w:sz w:val="22"/>
          <w:szCs w:val="22"/>
        </w:rPr>
        <w:t xml:space="preserve">ur </w:t>
      </w:r>
      <w:r>
        <w:rPr>
          <w:rFonts w:asciiTheme="majorHAnsi" w:hAnsiTheme="majorHAnsi" w:cstheme="majorHAnsi"/>
          <w:color w:val="1D1D1B"/>
          <w:sz w:val="22"/>
          <w:szCs w:val="22"/>
        </w:rPr>
        <w:t xml:space="preserve">social media campaign </w:t>
      </w:r>
      <w:r w:rsidR="00464362">
        <w:rPr>
          <w:rFonts w:asciiTheme="majorHAnsi" w:hAnsiTheme="majorHAnsi" w:cstheme="majorHAnsi"/>
          <w:color w:val="1D1D1B"/>
          <w:sz w:val="22"/>
          <w:szCs w:val="22"/>
        </w:rPr>
        <w:t>–</w:t>
      </w:r>
      <w:r w:rsidR="00C527B8">
        <w:rPr>
          <w:rFonts w:asciiTheme="majorHAnsi" w:hAnsiTheme="majorHAnsi" w:cstheme="majorHAnsi"/>
          <w:color w:val="1D1D1B"/>
          <w:sz w:val="22"/>
          <w:szCs w:val="22"/>
        </w:rPr>
        <w:t xml:space="preserve"> </w:t>
      </w:r>
      <w:r w:rsidR="00464362">
        <w:rPr>
          <w:rFonts w:asciiTheme="majorHAnsi" w:hAnsiTheme="majorHAnsi" w:cstheme="majorHAnsi"/>
          <w:color w:val="1D1D1B"/>
          <w:sz w:val="22"/>
          <w:szCs w:val="22"/>
        </w:rPr>
        <w:t>Listen Up/</w:t>
      </w:r>
      <w:r w:rsidR="00C527B8">
        <w:rPr>
          <w:rFonts w:asciiTheme="majorHAnsi" w:hAnsiTheme="majorHAnsi" w:cstheme="majorHAnsi"/>
          <w:color w:val="1D1D1B"/>
          <w:sz w:val="22"/>
          <w:szCs w:val="22"/>
        </w:rPr>
        <w:t>Sti</w:t>
      </w:r>
      <w:r>
        <w:rPr>
          <w:rFonts w:asciiTheme="majorHAnsi" w:hAnsiTheme="majorHAnsi" w:cstheme="majorHAnsi"/>
          <w:color w:val="1D1D1B"/>
          <w:sz w:val="22"/>
          <w:szCs w:val="22"/>
        </w:rPr>
        <w:t xml:space="preserve">ck </w:t>
      </w:r>
      <w:proofErr w:type="gramStart"/>
      <w:r>
        <w:rPr>
          <w:rFonts w:asciiTheme="majorHAnsi" w:hAnsiTheme="majorHAnsi" w:cstheme="majorHAnsi"/>
          <w:color w:val="1D1D1B"/>
          <w:sz w:val="22"/>
          <w:szCs w:val="22"/>
        </w:rPr>
        <w:t>With</w:t>
      </w:r>
      <w:proofErr w:type="gramEnd"/>
      <w:r>
        <w:rPr>
          <w:rFonts w:asciiTheme="majorHAnsi" w:hAnsiTheme="majorHAnsi" w:cstheme="majorHAnsi"/>
          <w:color w:val="1D1D1B"/>
          <w:sz w:val="22"/>
          <w:szCs w:val="22"/>
        </w:rPr>
        <w:t xml:space="preserve"> It Fife.</w:t>
      </w:r>
      <w:r w:rsidR="00C527B8">
        <w:rPr>
          <w:rFonts w:asciiTheme="majorHAnsi" w:hAnsiTheme="majorHAnsi" w:cstheme="majorHAnsi"/>
          <w:color w:val="1D1D1B"/>
          <w:sz w:val="22"/>
          <w:szCs w:val="22"/>
        </w:rPr>
        <w:t xml:space="preserve"> </w:t>
      </w:r>
      <w:r>
        <w:rPr>
          <w:rFonts w:asciiTheme="majorHAnsi" w:hAnsiTheme="majorHAnsi" w:cstheme="majorHAnsi"/>
          <w:color w:val="1D1D1B"/>
          <w:sz w:val="22"/>
          <w:szCs w:val="22"/>
        </w:rPr>
        <w:t>The campaign urges</w:t>
      </w:r>
      <w:r w:rsidR="00C527B8">
        <w:rPr>
          <w:rFonts w:asciiTheme="majorHAnsi" w:hAnsiTheme="majorHAnsi" w:cstheme="majorHAnsi"/>
          <w:color w:val="1D1D1B"/>
          <w:sz w:val="22"/>
          <w:szCs w:val="22"/>
        </w:rPr>
        <w:t xml:space="preserve"> </w:t>
      </w:r>
      <w:r w:rsidR="00EE5168" w:rsidRPr="00EE5168">
        <w:rPr>
          <w:rFonts w:asciiTheme="majorHAnsi" w:hAnsiTheme="majorHAnsi" w:cstheme="majorHAnsi"/>
          <w:color w:val="1D1D1B"/>
          <w:sz w:val="22"/>
          <w:szCs w:val="22"/>
        </w:rPr>
        <w:t>Fifers to follow the national control measures in place to reduce the numbers of those contracting the virus.</w:t>
      </w:r>
      <w:r w:rsidR="00464362">
        <w:rPr>
          <w:rFonts w:asciiTheme="majorHAnsi" w:hAnsiTheme="majorHAnsi" w:cstheme="majorHAnsi"/>
          <w:color w:val="1D1D1B"/>
          <w:sz w:val="22"/>
          <w:szCs w:val="22"/>
        </w:rPr>
        <w:t xml:space="preserve"> The last fortnight has seen the promotion of a variety of campaign assets including the release of a </w:t>
      </w:r>
      <w:hyperlink r:id="rId13" w:history="1">
        <w:r w:rsidR="00464362" w:rsidRPr="00824EF6">
          <w:rPr>
            <w:rStyle w:val="Hyperlink"/>
            <w:rFonts w:asciiTheme="majorHAnsi" w:hAnsiTheme="majorHAnsi" w:cstheme="majorHAnsi"/>
            <w:sz w:val="22"/>
            <w:szCs w:val="22"/>
          </w:rPr>
          <w:t>video from our Medical Director</w:t>
        </w:r>
      </w:hyperlink>
      <w:r w:rsidR="00464362">
        <w:rPr>
          <w:rFonts w:asciiTheme="majorHAnsi" w:hAnsiTheme="majorHAnsi" w:cstheme="majorHAnsi"/>
          <w:color w:val="1D1D1B"/>
          <w:sz w:val="22"/>
          <w:szCs w:val="22"/>
        </w:rPr>
        <w:t>, Dr Chris McKenna, where he talks to staff at the Victoria Hospital</w:t>
      </w:r>
      <w:r w:rsidRPr="00464362">
        <w:rPr>
          <w:rFonts w:asciiTheme="majorHAnsi" w:hAnsiTheme="majorHAnsi" w:cstheme="majorHAnsi"/>
          <w:sz w:val="22"/>
          <w:szCs w:val="22"/>
        </w:rPr>
        <w:t xml:space="preserve"> </w:t>
      </w:r>
      <w:r w:rsidR="00464362">
        <w:rPr>
          <w:rFonts w:asciiTheme="majorHAnsi" w:hAnsiTheme="majorHAnsi" w:cstheme="majorHAnsi"/>
          <w:sz w:val="22"/>
          <w:szCs w:val="22"/>
        </w:rPr>
        <w:t xml:space="preserve">about their experiences of rising numbers of coronavirus presentations, and a range of graphics </w:t>
      </w:r>
      <w:hyperlink r:id="rId14" w:history="1">
        <w:r w:rsidR="00464362" w:rsidRPr="00824EF6">
          <w:rPr>
            <w:rStyle w:val="Hyperlink"/>
            <w:rFonts w:asciiTheme="majorHAnsi" w:hAnsiTheme="majorHAnsi" w:cstheme="majorHAnsi"/>
            <w:sz w:val="22"/>
            <w:szCs w:val="22"/>
          </w:rPr>
          <w:t>encouraging people to refrain from going door to door guising</w:t>
        </w:r>
      </w:hyperlink>
      <w:r w:rsidR="00464362">
        <w:rPr>
          <w:rFonts w:asciiTheme="majorHAnsi" w:hAnsiTheme="majorHAnsi" w:cstheme="majorHAnsi"/>
          <w:sz w:val="22"/>
          <w:szCs w:val="22"/>
        </w:rPr>
        <w:t xml:space="preserve"> this Halloween.</w:t>
      </w:r>
    </w:p>
    <w:p w:rsidR="00464362" w:rsidRDefault="00C87CD6" w:rsidP="00464362">
      <w:pPr>
        <w:pStyle w:val="Heading2"/>
      </w:pPr>
      <w:r>
        <w:t>Jessica Gardner interviews Director of Public Health</w:t>
      </w:r>
    </w:p>
    <w:p w:rsidR="00716387" w:rsidRPr="00AB6175" w:rsidRDefault="00C87CD6" w:rsidP="00977501">
      <w:pPr>
        <w:pStyle w:val="NormalWeb"/>
        <w:spacing w:before="0" w:beforeAutospacing="0" w:after="225" w:afterAutospacing="0" w:line="276" w:lineRule="auto"/>
        <w:jc w:val="both"/>
        <w:rPr>
          <w:rFonts w:asciiTheme="majorHAnsi" w:hAnsiTheme="majorHAnsi" w:cstheme="majorHAnsi"/>
          <w:sz w:val="23"/>
          <w:szCs w:val="23"/>
        </w:rPr>
      </w:pPr>
      <w:r w:rsidRPr="00AB6175">
        <w:rPr>
          <w:rFonts w:asciiTheme="majorHAnsi" w:hAnsiTheme="majorHAnsi" w:cstheme="majorHAnsi"/>
          <w:sz w:val="23"/>
          <w:szCs w:val="23"/>
        </w:rPr>
        <w:t xml:space="preserve">Our Director of Public Health, Dona Milne, </w:t>
      </w:r>
      <w:r w:rsidR="00471498">
        <w:rPr>
          <w:rFonts w:asciiTheme="majorHAnsi" w:hAnsiTheme="majorHAnsi" w:cstheme="majorHAnsi"/>
          <w:sz w:val="23"/>
          <w:szCs w:val="23"/>
        </w:rPr>
        <w:t xml:space="preserve">recently </w:t>
      </w:r>
      <w:r w:rsidRPr="00AB6175">
        <w:rPr>
          <w:rFonts w:asciiTheme="majorHAnsi" w:hAnsiTheme="majorHAnsi" w:cstheme="majorHAnsi"/>
          <w:sz w:val="23"/>
          <w:szCs w:val="23"/>
        </w:rPr>
        <w:t>sat down for a Zoom video call with local YouTube star Jessica Gardner. The videos, which will be episodically edited and made available on our social media channels, see Jessica ask Dona some of the burning questions that a six year old may have in relation to COVID-19.</w:t>
      </w:r>
      <w:r w:rsidR="00471498">
        <w:rPr>
          <w:rFonts w:asciiTheme="majorHAnsi" w:hAnsiTheme="majorHAnsi" w:cstheme="majorHAnsi"/>
          <w:sz w:val="23"/>
          <w:szCs w:val="23"/>
        </w:rPr>
        <w:t xml:space="preserve"> The first video can be viewed </w:t>
      </w:r>
      <w:hyperlink r:id="rId15" w:history="1">
        <w:r w:rsidR="00471498" w:rsidRPr="0003347F">
          <w:rPr>
            <w:rStyle w:val="Hyperlink"/>
            <w:rFonts w:asciiTheme="majorHAnsi" w:hAnsiTheme="majorHAnsi" w:cstheme="majorHAnsi"/>
            <w:sz w:val="23"/>
            <w:szCs w:val="23"/>
          </w:rPr>
          <w:t>here</w:t>
        </w:r>
      </w:hyperlink>
      <w:r w:rsidR="00471498">
        <w:rPr>
          <w:rFonts w:asciiTheme="majorHAnsi" w:hAnsiTheme="majorHAnsi" w:cstheme="majorHAnsi"/>
          <w:sz w:val="23"/>
          <w:szCs w:val="23"/>
        </w:rPr>
        <w:t>.</w:t>
      </w:r>
    </w:p>
    <w:p w:rsidR="00464362" w:rsidRDefault="00464362" w:rsidP="00464362">
      <w:pPr>
        <w:pStyle w:val="Heading2"/>
      </w:pPr>
      <w:r>
        <w:lastRenderedPageBreak/>
        <w:t xml:space="preserve">What exactly is two </w:t>
      </w:r>
      <w:proofErr w:type="spellStart"/>
      <w:r>
        <w:t>metres</w:t>
      </w:r>
      <w:proofErr w:type="spellEnd"/>
      <w:r>
        <w:t>?</w:t>
      </w:r>
    </w:p>
    <w:p w:rsidR="00716387" w:rsidRPr="00167598" w:rsidRDefault="00167598" w:rsidP="00977501">
      <w:pPr>
        <w:pStyle w:val="NormalWeb"/>
        <w:spacing w:before="0" w:beforeAutospacing="0" w:after="225" w:afterAutospacing="0" w:line="276" w:lineRule="auto"/>
        <w:jc w:val="both"/>
        <w:rPr>
          <w:rFonts w:asciiTheme="majorHAnsi" w:hAnsiTheme="majorHAnsi" w:cstheme="majorHAnsi"/>
          <w:sz w:val="23"/>
          <w:szCs w:val="23"/>
        </w:rPr>
      </w:pPr>
      <w:r w:rsidRPr="00167598">
        <w:rPr>
          <w:rFonts w:asciiTheme="majorHAnsi" w:hAnsiTheme="majorHAnsi" w:cstheme="majorHAnsi"/>
          <w:sz w:val="23"/>
          <w:szCs w:val="23"/>
        </w:rPr>
        <w:t xml:space="preserve">Our new social media campaign aims to raise awareness of the importance of physical distancing by showcasing exactly how long a two metre distance is, as there is evidence that some people may be underestimating the length. The short, sharp video graphics equate two metres to various objects </w:t>
      </w:r>
      <w:r w:rsidR="00DE149E">
        <w:rPr>
          <w:rFonts w:asciiTheme="majorHAnsi" w:hAnsiTheme="majorHAnsi" w:cstheme="majorHAnsi"/>
          <w:sz w:val="23"/>
          <w:szCs w:val="23"/>
        </w:rPr>
        <w:t xml:space="preserve">- </w:t>
      </w:r>
      <w:r w:rsidRPr="00167598">
        <w:rPr>
          <w:rFonts w:asciiTheme="majorHAnsi" w:hAnsiTheme="majorHAnsi" w:cstheme="majorHAnsi"/>
          <w:sz w:val="23"/>
          <w:szCs w:val="23"/>
        </w:rPr>
        <w:t>such as a</w:t>
      </w:r>
      <w:r w:rsidR="00DE149E">
        <w:rPr>
          <w:rFonts w:asciiTheme="majorHAnsi" w:hAnsiTheme="majorHAnsi" w:cstheme="majorHAnsi"/>
          <w:sz w:val="23"/>
          <w:szCs w:val="23"/>
        </w:rPr>
        <w:t xml:space="preserve"> double bed or a giraffe’s neck -</w:t>
      </w:r>
      <w:r w:rsidRPr="00167598">
        <w:rPr>
          <w:rFonts w:asciiTheme="majorHAnsi" w:hAnsiTheme="majorHAnsi" w:cstheme="majorHAnsi"/>
          <w:sz w:val="23"/>
          <w:szCs w:val="23"/>
        </w:rPr>
        <w:t xml:space="preserve"> in order to help people visualise two metres more easily.</w:t>
      </w:r>
      <w:r w:rsidR="0003347F">
        <w:rPr>
          <w:rFonts w:asciiTheme="majorHAnsi" w:hAnsiTheme="majorHAnsi" w:cstheme="majorHAnsi"/>
          <w:sz w:val="23"/>
          <w:szCs w:val="23"/>
        </w:rPr>
        <w:t xml:space="preserve"> Our first graphic can be viewed </w:t>
      </w:r>
      <w:hyperlink r:id="rId16" w:history="1">
        <w:r w:rsidR="0003347F" w:rsidRPr="0003347F">
          <w:rPr>
            <w:rStyle w:val="Hyperlink"/>
            <w:rFonts w:asciiTheme="majorHAnsi" w:hAnsiTheme="majorHAnsi" w:cstheme="majorHAnsi"/>
            <w:sz w:val="23"/>
            <w:szCs w:val="23"/>
          </w:rPr>
          <w:t>here</w:t>
        </w:r>
      </w:hyperlink>
      <w:r w:rsidR="0003347F">
        <w:rPr>
          <w:rFonts w:asciiTheme="majorHAnsi" w:hAnsiTheme="majorHAnsi" w:cstheme="majorHAnsi"/>
          <w:sz w:val="23"/>
          <w:szCs w:val="23"/>
        </w:rPr>
        <w:t>.</w:t>
      </w:r>
    </w:p>
    <w:p w:rsidR="000C67AB" w:rsidRPr="00DE149E" w:rsidRDefault="000C67AB" w:rsidP="00DE149E">
      <w:pPr>
        <w:pStyle w:val="Heading2"/>
      </w:pPr>
      <w:r>
        <w:t>Remembrance Sunday</w:t>
      </w:r>
    </w:p>
    <w:p w:rsidR="000C67AB" w:rsidRPr="006F193F" w:rsidRDefault="006F193F" w:rsidP="006F193F">
      <w:pPr>
        <w:shd w:val="clear" w:color="auto" w:fill="FFFFFF"/>
        <w:spacing w:line="276" w:lineRule="auto"/>
        <w:jc w:val="both"/>
        <w:textAlignment w:val="baseline"/>
        <w:rPr>
          <w:rFonts w:asciiTheme="majorHAnsi" w:hAnsiTheme="majorHAnsi" w:cstheme="majorHAnsi"/>
          <w:color w:val="000000"/>
          <w:sz w:val="23"/>
          <w:szCs w:val="23"/>
        </w:rPr>
      </w:pPr>
      <w:r>
        <w:rPr>
          <w:rFonts w:asciiTheme="majorHAnsi" w:hAnsiTheme="majorHAnsi" w:cstheme="majorHAnsi"/>
          <w:color w:val="000000"/>
          <w:sz w:val="23"/>
          <w:szCs w:val="23"/>
          <w:bdr w:val="none" w:sz="0" w:space="0" w:color="auto" w:frame="1"/>
          <w:shd w:val="clear" w:color="auto" w:fill="FFFFFF"/>
        </w:rPr>
        <w:t xml:space="preserve">We are </w:t>
      </w:r>
      <w:r w:rsidR="000C67AB" w:rsidRPr="006F193F">
        <w:rPr>
          <w:rFonts w:asciiTheme="majorHAnsi" w:hAnsiTheme="majorHAnsi" w:cstheme="majorHAnsi"/>
          <w:color w:val="000000"/>
          <w:sz w:val="23"/>
          <w:szCs w:val="23"/>
          <w:bdr w:val="none" w:sz="0" w:space="0" w:color="auto" w:frame="1"/>
          <w:shd w:val="clear" w:color="auto" w:fill="FFFFFF"/>
        </w:rPr>
        <w:t>asking members of the public to following Scottish Government Guidance in relation to Remembrance Sunday this year and to adhere to the restrictions in place around outdoor events and public gatherings.</w:t>
      </w:r>
      <w:r>
        <w:rPr>
          <w:rFonts w:asciiTheme="majorHAnsi" w:hAnsiTheme="majorHAnsi" w:cstheme="majorHAnsi"/>
          <w:color w:val="000000"/>
          <w:sz w:val="23"/>
          <w:szCs w:val="23"/>
        </w:rPr>
        <w:t xml:space="preserve"> </w:t>
      </w:r>
      <w:r w:rsidR="000C67AB" w:rsidRPr="006F193F">
        <w:rPr>
          <w:rFonts w:asciiTheme="majorHAnsi" w:hAnsiTheme="majorHAnsi" w:cstheme="majorHAnsi"/>
          <w:color w:val="000000"/>
          <w:sz w:val="23"/>
          <w:szCs w:val="23"/>
          <w:bdr w:val="none" w:sz="0" w:space="0" w:color="auto" w:frame="1"/>
          <w:shd w:val="clear" w:color="auto" w:fill="FFFFFF"/>
        </w:rPr>
        <w:t>Despite the</w:t>
      </w:r>
      <w:r>
        <w:rPr>
          <w:rFonts w:asciiTheme="majorHAnsi" w:hAnsiTheme="majorHAnsi" w:cstheme="majorHAnsi"/>
          <w:color w:val="000000"/>
          <w:sz w:val="23"/>
          <w:szCs w:val="23"/>
          <w:bdr w:val="none" w:sz="0" w:space="0" w:color="auto" w:frame="1"/>
          <w:shd w:val="clear" w:color="auto" w:fill="FFFFFF"/>
        </w:rPr>
        <w:t>se</w:t>
      </w:r>
      <w:r w:rsidR="000C67AB" w:rsidRPr="006F193F">
        <w:rPr>
          <w:rFonts w:asciiTheme="majorHAnsi" w:hAnsiTheme="majorHAnsi" w:cstheme="majorHAnsi"/>
          <w:color w:val="000000"/>
          <w:sz w:val="23"/>
          <w:szCs w:val="23"/>
          <w:bdr w:val="none" w:sz="0" w:space="0" w:color="auto" w:frame="1"/>
          <w:shd w:val="clear" w:color="auto" w:fill="FFFFFF"/>
        </w:rPr>
        <w:t xml:space="preserve"> changes, we are encouraging the public to ensure Remembrance Sunday is still marked by watching the service on television </w:t>
      </w:r>
      <w:r w:rsidR="000C67AB" w:rsidRPr="006F193F">
        <w:rPr>
          <w:rFonts w:asciiTheme="majorHAnsi" w:hAnsiTheme="majorHAnsi" w:cstheme="majorHAnsi"/>
          <w:color w:val="000000"/>
          <w:sz w:val="23"/>
          <w:szCs w:val="23"/>
          <w:bdr w:val="none" w:sz="0" w:space="0" w:color="auto" w:frame="1"/>
        </w:rPr>
        <w:t xml:space="preserve">or pausing for </w:t>
      </w:r>
      <w:r>
        <w:rPr>
          <w:rFonts w:asciiTheme="majorHAnsi" w:hAnsiTheme="majorHAnsi" w:cstheme="majorHAnsi"/>
          <w:color w:val="000000"/>
          <w:sz w:val="23"/>
          <w:szCs w:val="23"/>
          <w:bdr w:val="none" w:sz="0" w:space="0" w:color="auto" w:frame="1"/>
        </w:rPr>
        <w:t xml:space="preserve">reflection during </w:t>
      </w:r>
      <w:r w:rsidR="000C67AB" w:rsidRPr="006F193F">
        <w:rPr>
          <w:rFonts w:asciiTheme="majorHAnsi" w:hAnsiTheme="majorHAnsi" w:cstheme="majorHAnsi"/>
          <w:color w:val="000000"/>
          <w:sz w:val="23"/>
          <w:szCs w:val="23"/>
          <w:bdr w:val="none" w:sz="0" w:space="0" w:color="auto" w:frame="1"/>
        </w:rPr>
        <w:t>the Two Minute Silence in their home</w:t>
      </w:r>
      <w:r>
        <w:rPr>
          <w:rFonts w:asciiTheme="majorHAnsi" w:hAnsiTheme="majorHAnsi" w:cstheme="majorHAnsi"/>
          <w:color w:val="000000"/>
          <w:sz w:val="23"/>
          <w:szCs w:val="23"/>
          <w:bdr w:val="none" w:sz="0" w:space="0" w:color="auto" w:frame="1"/>
        </w:rPr>
        <w:t>,</w:t>
      </w:r>
      <w:r w:rsidR="000C67AB" w:rsidRPr="006F193F">
        <w:rPr>
          <w:rFonts w:asciiTheme="majorHAnsi" w:hAnsiTheme="majorHAnsi" w:cstheme="majorHAnsi"/>
          <w:color w:val="000000"/>
          <w:sz w:val="23"/>
          <w:szCs w:val="23"/>
          <w:bdr w:val="none" w:sz="0" w:space="0" w:color="auto" w:frame="1"/>
        </w:rPr>
        <w:t xml:space="preserve"> or on their doorsteps.</w:t>
      </w:r>
    </w:p>
    <w:p w:rsidR="0097411B" w:rsidRDefault="0097411B" w:rsidP="0097411B">
      <w:pPr>
        <w:pStyle w:val="Heading2"/>
      </w:pPr>
      <w:r>
        <w:t>Local data</w:t>
      </w:r>
    </w:p>
    <w:p w:rsidR="004B0F74" w:rsidRPr="00082E0F" w:rsidRDefault="009A49C9" w:rsidP="00977501">
      <w:pPr>
        <w:spacing w:line="276" w:lineRule="auto"/>
        <w:jc w:val="both"/>
        <w:rPr>
          <w:rFonts w:asciiTheme="majorHAnsi" w:hAnsiTheme="majorHAnsi" w:cstheme="majorHAnsi"/>
          <w:sz w:val="22"/>
        </w:rPr>
      </w:pPr>
      <w:r w:rsidRPr="009A4CA2">
        <w:rPr>
          <w:rFonts w:asciiTheme="majorHAnsi" w:hAnsiTheme="majorHAnsi" w:cstheme="majorHAnsi"/>
          <w:sz w:val="22"/>
        </w:rPr>
        <w:t xml:space="preserve">You can find the number of confirmed cases, people in hospital and ICU in Fife </w:t>
      </w:r>
      <w:hyperlink r:id="rId17" w:history="1">
        <w:r w:rsidR="00082E0F" w:rsidRPr="00082E0F">
          <w:rPr>
            <w:rStyle w:val="Hyperlink"/>
            <w:rFonts w:asciiTheme="majorHAnsi" w:hAnsiTheme="majorHAnsi" w:cstheme="majorHAnsi"/>
            <w:sz w:val="22"/>
          </w:rPr>
          <w:t>here</w:t>
        </w:r>
      </w:hyperlink>
      <w:r w:rsidR="00082E0F">
        <w:rPr>
          <w:rFonts w:asciiTheme="majorHAnsi" w:hAnsiTheme="majorHAnsi" w:cstheme="majorHAnsi"/>
          <w:sz w:val="22"/>
        </w:rPr>
        <w:t>.</w:t>
      </w:r>
      <w:r w:rsidRPr="009A4CA2">
        <w:rPr>
          <w:rFonts w:asciiTheme="majorHAnsi" w:hAnsiTheme="majorHAnsi" w:cstheme="majorHAnsi"/>
          <w:sz w:val="22"/>
        </w:rPr>
        <w:t xml:space="preserve"> </w:t>
      </w:r>
      <w:r w:rsidR="00082E0F">
        <w:rPr>
          <w:rFonts w:asciiTheme="majorHAnsi" w:hAnsiTheme="majorHAnsi" w:cstheme="majorHAnsi"/>
          <w:sz w:val="22"/>
        </w:rPr>
        <w:t xml:space="preserve"> </w:t>
      </w:r>
      <w:r w:rsidRPr="009A4CA2">
        <w:rPr>
          <w:rFonts w:asciiTheme="majorHAnsi" w:hAnsiTheme="majorHAnsi" w:cstheme="majorHAnsi"/>
          <w:sz w:val="22"/>
        </w:rPr>
        <w:t>Local information around deaths is published weekly by National Records Scotland at 12 noon on a Wednesday; this includes a breakdown by setting, and is sourced from all death registra</w:t>
      </w:r>
      <w:r w:rsidR="00082E0F">
        <w:rPr>
          <w:rFonts w:asciiTheme="majorHAnsi" w:hAnsiTheme="majorHAnsi" w:cstheme="majorHAnsi"/>
          <w:sz w:val="22"/>
        </w:rPr>
        <w:t xml:space="preserve">tions. This data can be found </w:t>
      </w:r>
      <w:hyperlink r:id="rId18" w:history="1">
        <w:r w:rsidR="00082E0F" w:rsidRPr="00082E0F">
          <w:rPr>
            <w:rStyle w:val="Hyperlink"/>
            <w:rFonts w:asciiTheme="majorHAnsi" w:hAnsiTheme="majorHAnsi" w:cstheme="majorHAnsi"/>
            <w:sz w:val="22"/>
          </w:rPr>
          <w:t>here</w:t>
        </w:r>
      </w:hyperlink>
      <w:r w:rsidR="00082E0F">
        <w:rPr>
          <w:rFonts w:asciiTheme="majorHAnsi" w:hAnsiTheme="majorHAnsi" w:cstheme="majorHAnsi"/>
          <w:sz w:val="22"/>
        </w:rPr>
        <w:t xml:space="preserve">. </w:t>
      </w:r>
      <w:r w:rsidRPr="009A4CA2">
        <w:rPr>
          <w:rFonts w:asciiTheme="majorHAnsi" w:hAnsiTheme="majorHAnsi" w:cstheme="majorHAnsi"/>
          <w:sz w:val="22"/>
        </w:rPr>
        <w:t xml:space="preserve">We have </w:t>
      </w:r>
      <w:r w:rsidR="00082E0F">
        <w:rPr>
          <w:rFonts w:asciiTheme="majorHAnsi" w:hAnsiTheme="majorHAnsi" w:cstheme="majorHAnsi"/>
          <w:sz w:val="22"/>
        </w:rPr>
        <w:t>also produced a handy info</w:t>
      </w:r>
      <w:r w:rsidR="00082E0F" w:rsidRPr="009A4CA2">
        <w:rPr>
          <w:rFonts w:asciiTheme="majorHAnsi" w:hAnsiTheme="majorHAnsi" w:cstheme="majorHAnsi"/>
          <w:sz w:val="22"/>
        </w:rPr>
        <w:t xml:space="preserve"> graphic</w:t>
      </w:r>
      <w:r w:rsidRPr="009A4CA2">
        <w:rPr>
          <w:rFonts w:asciiTheme="majorHAnsi" w:hAnsiTheme="majorHAnsi" w:cstheme="majorHAnsi"/>
          <w:sz w:val="22"/>
        </w:rPr>
        <w:t xml:space="preserve"> that we publish every week on the Know Fife website summarising the above data</w:t>
      </w:r>
      <w:r w:rsidR="00082E0F">
        <w:rPr>
          <w:rFonts w:asciiTheme="majorHAnsi" w:hAnsiTheme="majorHAnsi" w:cstheme="majorHAnsi"/>
          <w:sz w:val="22"/>
        </w:rPr>
        <w:t xml:space="preserve"> – this can be accessed </w:t>
      </w:r>
      <w:hyperlink r:id="rId19" w:history="1">
        <w:r w:rsidR="00082E0F" w:rsidRPr="00082E0F">
          <w:rPr>
            <w:rStyle w:val="Hyperlink"/>
            <w:rFonts w:asciiTheme="majorHAnsi" w:hAnsiTheme="majorHAnsi" w:cstheme="majorHAnsi"/>
            <w:sz w:val="22"/>
          </w:rPr>
          <w:t>here</w:t>
        </w:r>
      </w:hyperlink>
      <w:r w:rsidR="00082E0F">
        <w:rPr>
          <w:rFonts w:asciiTheme="majorHAnsi" w:hAnsiTheme="majorHAnsi" w:cstheme="majorHAnsi"/>
          <w:sz w:val="22"/>
        </w:rPr>
        <w:t>.</w:t>
      </w:r>
      <w:r w:rsidRPr="009A4CA2">
        <w:rPr>
          <w:rFonts w:asciiTheme="majorHAnsi" w:hAnsiTheme="majorHAnsi" w:cstheme="majorHAnsi"/>
          <w:sz w:val="22"/>
        </w:rPr>
        <w:t xml:space="preserve"> </w:t>
      </w:r>
    </w:p>
    <w:p w:rsidR="009A49C9" w:rsidRDefault="00BB2802" w:rsidP="00DB47CB">
      <w:pPr>
        <w:pStyle w:val="Heading1"/>
      </w:pPr>
      <w:bookmarkStart w:id="3" w:name="_Toc53741682"/>
      <w:r>
        <w:t>Flu Vaccination</w:t>
      </w:r>
      <w:bookmarkEnd w:id="3"/>
    </w:p>
    <w:p w:rsidR="00C27E36" w:rsidRDefault="00554B9A" w:rsidP="00C27E36">
      <w:pPr>
        <w:pStyle w:val="paragraph"/>
        <w:spacing w:before="0" w:beforeAutospacing="0" w:after="0" w:afterAutospacing="0"/>
        <w:textAlignment w:val="baseline"/>
        <w:rPr>
          <w:rStyle w:val="eop"/>
          <w:rFonts w:ascii="Calibri" w:hAnsi="Calibri" w:cs="Calibri"/>
          <w:color w:val="009FE2"/>
          <w:sz w:val="28"/>
          <w:szCs w:val="28"/>
        </w:rPr>
      </w:pPr>
      <w:r>
        <w:rPr>
          <w:rStyle w:val="eop"/>
          <w:rFonts w:ascii="Calibri" w:hAnsi="Calibri" w:cs="Calibri"/>
          <w:color w:val="009FE2"/>
          <w:sz w:val="28"/>
          <w:szCs w:val="28"/>
        </w:rPr>
        <w:t>Significant progress being made in vaccination appointment scheduling</w:t>
      </w:r>
    </w:p>
    <w:p w:rsidR="00C27E36" w:rsidRDefault="00C27E36" w:rsidP="00C27E36">
      <w:pPr>
        <w:pStyle w:val="paragraph"/>
        <w:spacing w:before="0" w:beforeAutospacing="0" w:after="0" w:afterAutospacing="0"/>
        <w:textAlignment w:val="baseline"/>
        <w:rPr>
          <w:rFonts w:ascii="Segoe UI" w:hAnsi="Segoe UI" w:cs="Segoe UI"/>
          <w:color w:val="009FE2"/>
          <w:sz w:val="18"/>
          <w:szCs w:val="18"/>
        </w:rPr>
      </w:pPr>
    </w:p>
    <w:p w:rsidR="00C27E36" w:rsidRDefault="00C27E36" w:rsidP="00C27E36">
      <w:pPr>
        <w:pStyle w:val="paragraph"/>
        <w:spacing w:before="0" w:beforeAutospacing="0" w:after="0" w:afterAutospacing="0" w:line="276" w:lineRule="auto"/>
        <w:jc w:val="both"/>
        <w:textAlignment w:val="baseline"/>
        <w:rPr>
          <w:rStyle w:val="eop"/>
          <w:rFonts w:asciiTheme="majorHAnsi" w:hAnsiTheme="majorHAnsi" w:cstheme="majorHAnsi"/>
          <w:sz w:val="23"/>
          <w:szCs w:val="23"/>
        </w:rPr>
      </w:pPr>
      <w:r w:rsidRPr="00C27E36">
        <w:rPr>
          <w:rStyle w:val="normaltextrun"/>
          <w:rFonts w:asciiTheme="majorHAnsi" w:hAnsiTheme="majorHAnsi" w:cstheme="majorHAnsi"/>
          <w:sz w:val="23"/>
          <w:szCs w:val="23"/>
        </w:rPr>
        <w:t xml:space="preserve">There has been widespread reporting of the challenges our flu vaccination programme has faced and the difficulties that people have faced trying to book an appointment. </w:t>
      </w:r>
      <w:r w:rsidR="009306B4">
        <w:rPr>
          <w:rStyle w:val="normaltextrun"/>
          <w:rFonts w:asciiTheme="majorHAnsi" w:hAnsiTheme="majorHAnsi" w:cstheme="majorHAnsi"/>
          <w:sz w:val="23"/>
          <w:szCs w:val="23"/>
        </w:rPr>
        <w:t>However, the measures we introduced to help deal with</w:t>
      </w:r>
      <w:r w:rsidRPr="00C27E36">
        <w:rPr>
          <w:rStyle w:val="normaltextrun"/>
          <w:rFonts w:asciiTheme="majorHAnsi" w:hAnsiTheme="majorHAnsi" w:cstheme="majorHAnsi"/>
          <w:sz w:val="23"/>
          <w:szCs w:val="23"/>
        </w:rPr>
        <w:t xml:space="preserve"> the unprecedented demand for </w:t>
      </w:r>
      <w:r w:rsidR="009306B4" w:rsidRPr="00C27E36">
        <w:rPr>
          <w:rStyle w:val="normaltextrun"/>
          <w:rFonts w:asciiTheme="majorHAnsi" w:hAnsiTheme="majorHAnsi" w:cstheme="majorHAnsi"/>
          <w:sz w:val="23"/>
          <w:szCs w:val="23"/>
        </w:rPr>
        <w:t xml:space="preserve">vaccination </w:t>
      </w:r>
      <w:r w:rsidR="009306B4">
        <w:rPr>
          <w:rStyle w:val="normaltextrun"/>
          <w:rFonts w:asciiTheme="majorHAnsi" w:hAnsiTheme="majorHAnsi" w:cstheme="majorHAnsi"/>
          <w:sz w:val="23"/>
          <w:szCs w:val="23"/>
        </w:rPr>
        <w:t xml:space="preserve">has </w:t>
      </w:r>
      <w:r>
        <w:rPr>
          <w:rStyle w:val="normaltextrun"/>
          <w:rFonts w:asciiTheme="majorHAnsi" w:hAnsiTheme="majorHAnsi" w:cstheme="majorHAnsi"/>
          <w:sz w:val="23"/>
          <w:szCs w:val="23"/>
        </w:rPr>
        <w:t xml:space="preserve">helped </w:t>
      </w:r>
      <w:r w:rsidRPr="00C27E36">
        <w:rPr>
          <w:rStyle w:val="normaltextrun"/>
          <w:rFonts w:asciiTheme="majorHAnsi" w:hAnsiTheme="majorHAnsi" w:cstheme="majorHAnsi"/>
          <w:sz w:val="23"/>
          <w:szCs w:val="23"/>
        </w:rPr>
        <w:t xml:space="preserve">us to </w:t>
      </w:r>
      <w:r>
        <w:rPr>
          <w:rStyle w:val="normaltextrun"/>
          <w:rFonts w:asciiTheme="majorHAnsi" w:hAnsiTheme="majorHAnsi" w:cstheme="majorHAnsi"/>
          <w:sz w:val="23"/>
          <w:szCs w:val="23"/>
        </w:rPr>
        <w:t>tackle</w:t>
      </w:r>
      <w:r w:rsidRPr="00C27E36">
        <w:rPr>
          <w:rStyle w:val="normaltextrun"/>
          <w:rFonts w:asciiTheme="majorHAnsi" w:hAnsiTheme="majorHAnsi" w:cstheme="majorHAnsi"/>
          <w:sz w:val="23"/>
          <w:szCs w:val="23"/>
        </w:rPr>
        <w:t xml:space="preserve"> the back</w:t>
      </w:r>
      <w:r w:rsidR="009306B4">
        <w:rPr>
          <w:rStyle w:val="normaltextrun"/>
          <w:rFonts w:asciiTheme="majorHAnsi" w:hAnsiTheme="majorHAnsi" w:cstheme="majorHAnsi"/>
          <w:sz w:val="23"/>
          <w:szCs w:val="23"/>
        </w:rPr>
        <w:t>log of calls and correspondence.</w:t>
      </w:r>
      <w:r w:rsidR="0017544F">
        <w:rPr>
          <w:rFonts w:asciiTheme="majorHAnsi" w:hAnsiTheme="majorHAnsi" w:cstheme="majorHAnsi"/>
          <w:sz w:val="23"/>
          <w:szCs w:val="23"/>
        </w:rPr>
        <w:t xml:space="preserve"> </w:t>
      </w:r>
      <w:r w:rsidRPr="00C27E36">
        <w:rPr>
          <w:rStyle w:val="normaltextrun"/>
          <w:rFonts w:asciiTheme="majorHAnsi" w:hAnsiTheme="majorHAnsi" w:cstheme="majorHAnsi"/>
          <w:sz w:val="23"/>
          <w:szCs w:val="23"/>
        </w:rPr>
        <w:t xml:space="preserve">Our call handlers </w:t>
      </w:r>
      <w:r w:rsidR="009306B4">
        <w:rPr>
          <w:rStyle w:val="normaltextrun"/>
          <w:rFonts w:asciiTheme="majorHAnsi" w:hAnsiTheme="majorHAnsi" w:cstheme="majorHAnsi"/>
          <w:sz w:val="23"/>
          <w:szCs w:val="23"/>
        </w:rPr>
        <w:t xml:space="preserve">have been working </w:t>
      </w:r>
      <w:r w:rsidRPr="00C27E36">
        <w:rPr>
          <w:rStyle w:val="normaltextrun"/>
          <w:rFonts w:asciiTheme="majorHAnsi" w:hAnsiTheme="majorHAnsi" w:cstheme="majorHAnsi"/>
          <w:sz w:val="23"/>
          <w:szCs w:val="23"/>
        </w:rPr>
        <w:t xml:space="preserve">extremely hard in difficult circumstances and, while we appreciate the frustration of those trying to get through, we are </w:t>
      </w:r>
      <w:r w:rsidR="009306B4">
        <w:rPr>
          <w:rStyle w:val="normaltextrun"/>
          <w:rFonts w:asciiTheme="majorHAnsi" w:hAnsiTheme="majorHAnsi" w:cstheme="majorHAnsi"/>
          <w:sz w:val="23"/>
          <w:szCs w:val="23"/>
        </w:rPr>
        <w:t xml:space="preserve">pleased to report that significant progress has been made both in terms of our ability to schedule vaccinations and tackling the backlog that developed. </w:t>
      </w:r>
      <w:r w:rsidR="00FE6853">
        <w:rPr>
          <w:rStyle w:val="normaltextrun"/>
          <w:rFonts w:asciiTheme="majorHAnsi" w:hAnsiTheme="majorHAnsi" w:cstheme="majorHAnsi"/>
          <w:sz w:val="23"/>
          <w:szCs w:val="23"/>
        </w:rPr>
        <w:t>We encourage people to remain patient when contacting us and are pleased that the call</w:t>
      </w:r>
      <w:r w:rsidR="00077ABC">
        <w:rPr>
          <w:rStyle w:val="normaltextrun"/>
          <w:rFonts w:asciiTheme="majorHAnsi" w:hAnsiTheme="majorHAnsi" w:cstheme="majorHAnsi"/>
          <w:sz w:val="23"/>
          <w:szCs w:val="23"/>
        </w:rPr>
        <w:t xml:space="preserve"> waiting time is now less than five</w:t>
      </w:r>
      <w:r w:rsidR="00FE6853">
        <w:rPr>
          <w:rStyle w:val="normaltextrun"/>
          <w:rFonts w:asciiTheme="majorHAnsi" w:hAnsiTheme="majorHAnsi" w:cstheme="majorHAnsi"/>
          <w:sz w:val="23"/>
          <w:szCs w:val="23"/>
        </w:rPr>
        <w:t xml:space="preserve"> minutes, with many callers getting through on the first attempt.</w:t>
      </w:r>
    </w:p>
    <w:p w:rsidR="0076467A" w:rsidRDefault="0076467A" w:rsidP="00C27E36">
      <w:pPr>
        <w:pStyle w:val="paragraph"/>
        <w:spacing w:before="0" w:beforeAutospacing="0" w:after="0" w:afterAutospacing="0" w:line="276" w:lineRule="auto"/>
        <w:jc w:val="both"/>
        <w:textAlignment w:val="baseline"/>
        <w:rPr>
          <w:rStyle w:val="eop"/>
          <w:rFonts w:asciiTheme="majorHAnsi" w:hAnsiTheme="majorHAnsi" w:cstheme="majorHAnsi"/>
          <w:sz w:val="23"/>
          <w:szCs w:val="23"/>
        </w:rPr>
      </w:pPr>
    </w:p>
    <w:p w:rsidR="0076467A" w:rsidRPr="00AA0FE9" w:rsidRDefault="0076467A" w:rsidP="002856EB">
      <w:pPr>
        <w:pStyle w:val="paragraph"/>
        <w:spacing w:before="0" w:beforeAutospacing="0" w:after="0" w:afterAutospacing="0"/>
        <w:ind w:firstLine="360"/>
        <w:textAlignment w:val="baseline"/>
        <w:rPr>
          <w:rStyle w:val="eop"/>
          <w:rFonts w:ascii="Calibri" w:hAnsi="Calibri" w:cs="Calibri"/>
          <w:i/>
          <w:color w:val="009FE2"/>
          <w:sz w:val="28"/>
          <w:szCs w:val="28"/>
        </w:rPr>
      </w:pPr>
      <w:r w:rsidRPr="00AA0FE9">
        <w:rPr>
          <w:rStyle w:val="normaltextrun"/>
          <w:rFonts w:ascii="Calibri" w:hAnsi="Calibri" w:cs="Calibri"/>
          <w:i/>
          <w:color w:val="009FE2"/>
          <w:sz w:val="28"/>
          <w:szCs w:val="28"/>
          <w:lang w:val="en-US"/>
        </w:rPr>
        <w:t>Vaccination appointments - at a glance:</w:t>
      </w:r>
    </w:p>
    <w:p w:rsidR="00C27E36" w:rsidRPr="00C27E36" w:rsidRDefault="00C27E36" w:rsidP="00C27E36">
      <w:pPr>
        <w:pStyle w:val="paragraph"/>
        <w:spacing w:before="0" w:beforeAutospacing="0" w:after="0" w:afterAutospacing="0" w:line="276" w:lineRule="auto"/>
        <w:jc w:val="both"/>
        <w:textAlignment w:val="baseline"/>
        <w:rPr>
          <w:rFonts w:asciiTheme="majorHAnsi" w:hAnsiTheme="majorHAnsi" w:cstheme="majorHAnsi"/>
          <w:sz w:val="23"/>
          <w:szCs w:val="23"/>
        </w:rPr>
      </w:pPr>
    </w:p>
    <w:p w:rsidR="0076467A" w:rsidRPr="0076467A" w:rsidRDefault="0076467A" w:rsidP="0076467A">
      <w:pPr>
        <w:numPr>
          <w:ilvl w:val="0"/>
          <w:numId w:val="16"/>
        </w:numPr>
        <w:shd w:val="clear" w:color="auto" w:fill="FFFFFF"/>
        <w:spacing w:line="276" w:lineRule="auto"/>
        <w:jc w:val="both"/>
        <w:rPr>
          <w:rFonts w:asciiTheme="majorHAnsi" w:hAnsiTheme="majorHAnsi" w:cstheme="majorHAnsi"/>
          <w:color w:val="000000"/>
          <w:sz w:val="23"/>
          <w:szCs w:val="23"/>
        </w:rPr>
      </w:pPr>
      <w:r w:rsidRPr="0076467A">
        <w:rPr>
          <w:rFonts w:asciiTheme="majorHAnsi" w:hAnsiTheme="majorHAnsi" w:cstheme="majorHAnsi"/>
          <w:color w:val="000000"/>
          <w:sz w:val="23"/>
          <w:szCs w:val="23"/>
        </w:rPr>
        <w:t xml:space="preserve">Over </w:t>
      </w:r>
      <w:r w:rsidR="00051D50">
        <w:rPr>
          <w:rFonts w:asciiTheme="majorHAnsi" w:hAnsiTheme="majorHAnsi" w:cstheme="majorHAnsi"/>
          <w:b/>
          <w:color w:val="000000"/>
          <w:sz w:val="23"/>
          <w:szCs w:val="23"/>
        </w:rPr>
        <w:t>65</w:t>
      </w:r>
      <w:r w:rsidR="00A35BFE">
        <w:rPr>
          <w:rFonts w:asciiTheme="majorHAnsi" w:hAnsiTheme="majorHAnsi" w:cstheme="majorHAnsi"/>
          <w:b/>
          <w:color w:val="000000"/>
          <w:sz w:val="23"/>
          <w:szCs w:val="23"/>
        </w:rPr>
        <w:t>,000</w:t>
      </w:r>
      <w:r w:rsidRPr="0076467A">
        <w:rPr>
          <w:rFonts w:asciiTheme="majorHAnsi" w:hAnsiTheme="majorHAnsi" w:cstheme="majorHAnsi"/>
          <w:color w:val="000000"/>
          <w:sz w:val="23"/>
          <w:szCs w:val="23"/>
        </w:rPr>
        <w:t xml:space="preserve"> </w:t>
      </w:r>
      <w:r>
        <w:rPr>
          <w:rFonts w:asciiTheme="majorHAnsi" w:hAnsiTheme="majorHAnsi" w:cstheme="majorHAnsi"/>
          <w:color w:val="000000"/>
          <w:sz w:val="23"/>
          <w:szCs w:val="23"/>
        </w:rPr>
        <w:t xml:space="preserve">vaccination </w:t>
      </w:r>
      <w:r w:rsidRPr="0076467A">
        <w:rPr>
          <w:rFonts w:asciiTheme="majorHAnsi" w:hAnsiTheme="majorHAnsi" w:cstheme="majorHAnsi"/>
          <w:color w:val="000000"/>
          <w:sz w:val="23"/>
          <w:szCs w:val="23"/>
        </w:rPr>
        <w:t>appointments booked</w:t>
      </w:r>
      <w:r>
        <w:rPr>
          <w:rFonts w:asciiTheme="majorHAnsi" w:hAnsiTheme="majorHAnsi" w:cstheme="majorHAnsi"/>
          <w:color w:val="000000"/>
          <w:sz w:val="23"/>
          <w:szCs w:val="23"/>
        </w:rPr>
        <w:t>.</w:t>
      </w:r>
    </w:p>
    <w:p w:rsidR="0076467A" w:rsidRPr="0076467A" w:rsidRDefault="00A35BFE" w:rsidP="0076467A">
      <w:pPr>
        <w:numPr>
          <w:ilvl w:val="0"/>
          <w:numId w:val="16"/>
        </w:numPr>
        <w:shd w:val="clear" w:color="auto" w:fill="FFFFFF"/>
        <w:spacing w:line="276" w:lineRule="auto"/>
        <w:jc w:val="both"/>
        <w:rPr>
          <w:rFonts w:asciiTheme="majorHAnsi" w:hAnsiTheme="majorHAnsi" w:cstheme="majorHAnsi"/>
          <w:color w:val="000000"/>
          <w:sz w:val="23"/>
          <w:szCs w:val="23"/>
        </w:rPr>
      </w:pPr>
      <w:r w:rsidRPr="00A35BFE">
        <w:rPr>
          <w:rFonts w:asciiTheme="majorHAnsi" w:hAnsiTheme="majorHAnsi" w:cstheme="majorHAnsi"/>
          <w:color w:val="000000"/>
          <w:sz w:val="23"/>
          <w:szCs w:val="23"/>
        </w:rPr>
        <w:t>Over</w:t>
      </w:r>
      <w:r>
        <w:rPr>
          <w:rFonts w:asciiTheme="majorHAnsi" w:hAnsiTheme="majorHAnsi" w:cstheme="majorHAnsi"/>
          <w:b/>
          <w:color w:val="000000"/>
          <w:sz w:val="23"/>
          <w:szCs w:val="23"/>
        </w:rPr>
        <w:t xml:space="preserve"> 51</w:t>
      </w:r>
      <w:r w:rsidR="0076467A" w:rsidRPr="00F31722">
        <w:rPr>
          <w:rFonts w:asciiTheme="majorHAnsi" w:hAnsiTheme="majorHAnsi" w:cstheme="majorHAnsi"/>
          <w:b/>
          <w:color w:val="000000"/>
          <w:sz w:val="23"/>
          <w:szCs w:val="23"/>
        </w:rPr>
        <w:t>,000</w:t>
      </w:r>
      <w:r w:rsidR="0076467A" w:rsidRPr="0076467A">
        <w:rPr>
          <w:rFonts w:asciiTheme="majorHAnsi" w:hAnsiTheme="majorHAnsi" w:cstheme="majorHAnsi"/>
          <w:color w:val="000000"/>
          <w:sz w:val="23"/>
          <w:szCs w:val="23"/>
        </w:rPr>
        <w:t xml:space="preserve"> </w:t>
      </w:r>
      <w:r w:rsidR="0076467A">
        <w:rPr>
          <w:rFonts w:asciiTheme="majorHAnsi" w:hAnsiTheme="majorHAnsi" w:cstheme="majorHAnsi"/>
          <w:color w:val="000000"/>
          <w:sz w:val="23"/>
          <w:szCs w:val="23"/>
        </w:rPr>
        <w:t>vaccines have been delivered to date.</w:t>
      </w:r>
      <w:r w:rsidR="0076467A" w:rsidRPr="0076467A">
        <w:rPr>
          <w:rFonts w:asciiTheme="majorHAnsi" w:hAnsiTheme="majorHAnsi" w:cstheme="majorHAnsi"/>
          <w:color w:val="000000"/>
          <w:sz w:val="23"/>
          <w:szCs w:val="23"/>
        </w:rPr>
        <w:t xml:space="preserve"> </w:t>
      </w:r>
    </w:p>
    <w:p w:rsidR="0076467A" w:rsidRPr="0076467A" w:rsidRDefault="0076467A" w:rsidP="0076467A">
      <w:pPr>
        <w:numPr>
          <w:ilvl w:val="0"/>
          <w:numId w:val="16"/>
        </w:numPr>
        <w:shd w:val="clear" w:color="auto" w:fill="FFFFFF"/>
        <w:spacing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The </w:t>
      </w:r>
      <w:r w:rsidRPr="0076467A">
        <w:rPr>
          <w:rFonts w:asciiTheme="majorHAnsi" w:hAnsiTheme="majorHAnsi" w:cstheme="majorHAnsi"/>
          <w:color w:val="000000"/>
          <w:sz w:val="23"/>
          <w:szCs w:val="23"/>
        </w:rPr>
        <w:t>volu</w:t>
      </w:r>
      <w:r>
        <w:rPr>
          <w:rFonts w:asciiTheme="majorHAnsi" w:hAnsiTheme="majorHAnsi" w:cstheme="majorHAnsi"/>
          <w:color w:val="000000"/>
          <w:sz w:val="23"/>
          <w:szCs w:val="23"/>
        </w:rPr>
        <w:t xml:space="preserve">me of calls has dropped from </w:t>
      </w:r>
      <w:r w:rsidRPr="00F31722">
        <w:rPr>
          <w:rFonts w:asciiTheme="majorHAnsi" w:hAnsiTheme="majorHAnsi" w:cstheme="majorHAnsi"/>
          <w:b/>
          <w:color w:val="000000"/>
          <w:sz w:val="23"/>
          <w:szCs w:val="23"/>
        </w:rPr>
        <w:t>120,000</w:t>
      </w:r>
      <w:r w:rsidRPr="0076467A">
        <w:rPr>
          <w:rFonts w:asciiTheme="majorHAnsi" w:hAnsiTheme="majorHAnsi" w:cstheme="majorHAnsi"/>
          <w:color w:val="000000"/>
          <w:sz w:val="23"/>
          <w:szCs w:val="23"/>
        </w:rPr>
        <w:t xml:space="preserve"> to </w:t>
      </w:r>
      <w:r w:rsidR="00A35BFE">
        <w:rPr>
          <w:rFonts w:asciiTheme="majorHAnsi" w:hAnsiTheme="majorHAnsi" w:cstheme="majorHAnsi"/>
          <w:b/>
          <w:color w:val="000000"/>
          <w:sz w:val="23"/>
          <w:szCs w:val="23"/>
        </w:rPr>
        <w:t>1,1</w:t>
      </w:r>
      <w:r w:rsidRPr="00F31722">
        <w:rPr>
          <w:rFonts w:asciiTheme="majorHAnsi" w:hAnsiTheme="majorHAnsi" w:cstheme="majorHAnsi"/>
          <w:b/>
          <w:color w:val="000000"/>
          <w:sz w:val="23"/>
          <w:szCs w:val="23"/>
        </w:rPr>
        <w:t>00.</w:t>
      </w:r>
      <w:r w:rsidRPr="0076467A">
        <w:rPr>
          <w:rFonts w:asciiTheme="majorHAnsi" w:hAnsiTheme="majorHAnsi" w:cstheme="majorHAnsi"/>
          <w:color w:val="000000"/>
          <w:sz w:val="23"/>
          <w:szCs w:val="23"/>
        </w:rPr>
        <w:t xml:space="preserve"> </w:t>
      </w:r>
    </w:p>
    <w:p w:rsidR="0076467A" w:rsidRDefault="0076467A" w:rsidP="0076467A">
      <w:pPr>
        <w:numPr>
          <w:ilvl w:val="0"/>
          <w:numId w:val="17"/>
        </w:numPr>
        <w:shd w:val="clear" w:color="auto" w:fill="FFFFFF"/>
        <w:spacing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 xml:space="preserve">The number of </w:t>
      </w:r>
      <w:r w:rsidRPr="0076467A">
        <w:rPr>
          <w:rFonts w:asciiTheme="majorHAnsi" w:hAnsiTheme="majorHAnsi" w:cstheme="majorHAnsi"/>
          <w:color w:val="000000"/>
          <w:sz w:val="23"/>
          <w:szCs w:val="23"/>
        </w:rPr>
        <w:t>Individual callers</w:t>
      </w:r>
      <w:r w:rsidR="00FE6853">
        <w:rPr>
          <w:rFonts w:asciiTheme="majorHAnsi" w:hAnsiTheme="majorHAnsi" w:cstheme="majorHAnsi"/>
          <w:color w:val="000000"/>
          <w:sz w:val="23"/>
          <w:szCs w:val="23"/>
        </w:rPr>
        <w:t xml:space="preserve"> per day</w:t>
      </w:r>
      <w:r w:rsidRPr="0076467A">
        <w:rPr>
          <w:rFonts w:asciiTheme="majorHAnsi" w:hAnsiTheme="majorHAnsi" w:cstheme="majorHAnsi"/>
          <w:color w:val="000000"/>
          <w:sz w:val="23"/>
          <w:szCs w:val="23"/>
        </w:rPr>
        <w:t xml:space="preserve"> </w:t>
      </w:r>
      <w:r>
        <w:rPr>
          <w:rFonts w:asciiTheme="majorHAnsi" w:hAnsiTheme="majorHAnsi" w:cstheme="majorHAnsi"/>
          <w:color w:val="000000"/>
          <w:sz w:val="23"/>
          <w:szCs w:val="23"/>
        </w:rPr>
        <w:t xml:space="preserve">has </w:t>
      </w:r>
      <w:r w:rsidRPr="0076467A">
        <w:rPr>
          <w:rFonts w:asciiTheme="majorHAnsi" w:hAnsiTheme="majorHAnsi" w:cstheme="majorHAnsi"/>
          <w:color w:val="000000"/>
          <w:sz w:val="23"/>
          <w:szCs w:val="23"/>
        </w:rPr>
        <w:t>dropped fro</w:t>
      </w:r>
      <w:r>
        <w:rPr>
          <w:rFonts w:asciiTheme="majorHAnsi" w:hAnsiTheme="majorHAnsi" w:cstheme="majorHAnsi"/>
          <w:color w:val="000000"/>
          <w:sz w:val="23"/>
          <w:szCs w:val="23"/>
        </w:rPr>
        <w:t xml:space="preserve">m </w:t>
      </w:r>
      <w:r w:rsidRPr="00F31722">
        <w:rPr>
          <w:rFonts w:asciiTheme="majorHAnsi" w:hAnsiTheme="majorHAnsi" w:cstheme="majorHAnsi"/>
          <w:b/>
          <w:color w:val="000000"/>
          <w:sz w:val="23"/>
          <w:szCs w:val="23"/>
        </w:rPr>
        <w:t>14,000</w:t>
      </w:r>
      <w:r>
        <w:rPr>
          <w:rFonts w:asciiTheme="majorHAnsi" w:hAnsiTheme="majorHAnsi" w:cstheme="majorHAnsi"/>
          <w:color w:val="000000"/>
          <w:sz w:val="23"/>
          <w:szCs w:val="23"/>
        </w:rPr>
        <w:t xml:space="preserve"> </w:t>
      </w:r>
      <w:r w:rsidRPr="0076467A">
        <w:rPr>
          <w:rFonts w:asciiTheme="majorHAnsi" w:hAnsiTheme="majorHAnsi" w:cstheme="majorHAnsi"/>
          <w:color w:val="000000"/>
          <w:sz w:val="23"/>
          <w:szCs w:val="23"/>
        </w:rPr>
        <w:t xml:space="preserve">to </w:t>
      </w:r>
      <w:r w:rsidR="005A5C34">
        <w:rPr>
          <w:rFonts w:asciiTheme="majorHAnsi" w:hAnsiTheme="majorHAnsi" w:cstheme="majorHAnsi"/>
          <w:color w:val="000000"/>
          <w:sz w:val="23"/>
          <w:szCs w:val="23"/>
        </w:rPr>
        <w:t xml:space="preserve">less than </w:t>
      </w:r>
      <w:r w:rsidR="00A35BFE">
        <w:rPr>
          <w:rFonts w:asciiTheme="majorHAnsi" w:hAnsiTheme="majorHAnsi" w:cstheme="majorHAnsi"/>
          <w:b/>
          <w:color w:val="000000"/>
          <w:sz w:val="23"/>
          <w:szCs w:val="23"/>
        </w:rPr>
        <w:t>975</w:t>
      </w:r>
      <w:r>
        <w:rPr>
          <w:rFonts w:asciiTheme="majorHAnsi" w:hAnsiTheme="majorHAnsi" w:cstheme="majorHAnsi"/>
          <w:color w:val="000000"/>
          <w:sz w:val="23"/>
          <w:szCs w:val="23"/>
        </w:rPr>
        <w:t>.</w:t>
      </w:r>
      <w:r w:rsidRPr="0076467A">
        <w:rPr>
          <w:rFonts w:asciiTheme="majorHAnsi" w:hAnsiTheme="majorHAnsi" w:cstheme="majorHAnsi"/>
          <w:color w:val="000000"/>
          <w:sz w:val="23"/>
          <w:szCs w:val="23"/>
        </w:rPr>
        <w:t xml:space="preserve"> </w:t>
      </w:r>
    </w:p>
    <w:p w:rsidR="00B420DC" w:rsidRPr="0076467A" w:rsidRDefault="00B420DC" w:rsidP="0076467A">
      <w:pPr>
        <w:numPr>
          <w:ilvl w:val="0"/>
          <w:numId w:val="17"/>
        </w:numPr>
        <w:shd w:val="clear" w:color="auto" w:fill="FFFFFF"/>
        <w:spacing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Email and text message backlog now clear.</w:t>
      </w:r>
    </w:p>
    <w:p w:rsidR="0076467A" w:rsidRPr="0076467A" w:rsidRDefault="0076467A" w:rsidP="0076467A">
      <w:pPr>
        <w:numPr>
          <w:ilvl w:val="0"/>
          <w:numId w:val="17"/>
        </w:numPr>
        <w:shd w:val="clear" w:color="auto" w:fill="FFFFFF"/>
        <w:spacing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The number of appointment b</w:t>
      </w:r>
      <w:r w:rsidRPr="0076467A">
        <w:rPr>
          <w:rFonts w:asciiTheme="majorHAnsi" w:hAnsiTheme="majorHAnsi" w:cstheme="majorHAnsi"/>
          <w:color w:val="000000"/>
          <w:sz w:val="23"/>
          <w:szCs w:val="23"/>
        </w:rPr>
        <w:t xml:space="preserve">ooking staff </w:t>
      </w:r>
      <w:r>
        <w:rPr>
          <w:rFonts w:asciiTheme="majorHAnsi" w:hAnsiTheme="majorHAnsi" w:cstheme="majorHAnsi"/>
          <w:color w:val="000000"/>
          <w:sz w:val="23"/>
          <w:szCs w:val="23"/>
        </w:rPr>
        <w:t xml:space="preserve">has </w:t>
      </w:r>
      <w:r w:rsidRPr="0076467A">
        <w:rPr>
          <w:rFonts w:asciiTheme="majorHAnsi" w:hAnsiTheme="majorHAnsi" w:cstheme="majorHAnsi"/>
          <w:color w:val="000000"/>
          <w:sz w:val="23"/>
          <w:szCs w:val="23"/>
        </w:rPr>
        <w:t>inc</w:t>
      </w:r>
      <w:r>
        <w:rPr>
          <w:rFonts w:asciiTheme="majorHAnsi" w:hAnsiTheme="majorHAnsi" w:cstheme="majorHAnsi"/>
          <w:color w:val="000000"/>
          <w:sz w:val="23"/>
          <w:szCs w:val="23"/>
        </w:rPr>
        <w:t xml:space="preserve">reased from </w:t>
      </w:r>
      <w:r w:rsidRPr="00F31722">
        <w:rPr>
          <w:rFonts w:asciiTheme="majorHAnsi" w:hAnsiTheme="majorHAnsi" w:cstheme="majorHAnsi"/>
          <w:b/>
          <w:color w:val="000000"/>
          <w:sz w:val="23"/>
          <w:szCs w:val="23"/>
        </w:rPr>
        <w:t>8</w:t>
      </w:r>
      <w:r>
        <w:rPr>
          <w:rFonts w:asciiTheme="majorHAnsi" w:hAnsiTheme="majorHAnsi" w:cstheme="majorHAnsi"/>
          <w:color w:val="000000"/>
          <w:sz w:val="23"/>
          <w:szCs w:val="23"/>
        </w:rPr>
        <w:t xml:space="preserve"> to </w:t>
      </w:r>
      <w:r w:rsidRPr="00F31722">
        <w:rPr>
          <w:rFonts w:asciiTheme="majorHAnsi" w:hAnsiTheme="majorHAnsi" w:cstheme="majorHAnsi"/>
          <w:b/>
          <w:color w:val="000000"/>
          <w:sz w:val="23"/>
          <w:szCs w:val="23"/>
        </w:rPr>
        <w:t>80</w:t>
      </w:r>
      <w:r>
        <w:rPr>
          <w:rFonts w:asciiTheme="majorHAnsi" w:hAnsiTheme="majorHAnsi" w:cstheme="majorHAnsi"/>
          <w:color w:val="000000"/>
          <w:sz w:val="23"/>
          <w:szCs w:val="23"/>
        </w:rPr>
        <w:t xml:space="preserve"> since week one.</w:t>
      </w:r>
    </w:p>
    <w:p w:rsidR="00F31722" w:rsidRDefault="0076467A" w:rsidP="00F31722">
      <w:pPr>
        <w:numPr>
          <w:ilvl w:val="0"/>
          <w:numId w:val="17"/>
        </w:numPr>
        <w:shd w:val="clear" w:color="auto" w:fill="FFFFFF"/>
        <w:spacing w:line="276" w:lineRule="auto"/>
        <w:jc w:val="both"/>
        <w:rPr>
          <w:rFonts w:asciiTheme="majorHAnsi" w:hAnsiTheme="majorHAnsi" w:cstheme="majorHAnsi"/>
          <w:color w:val="000000"/>
          <w:sz w:val="23"/>
          <w:szCs w:val="23"/>
        </w:rPr>
      </w:pPr>
      <w:r w:rsidRPr="0076467A">
        <w:rPr>
          <w:rFonts w:asciiTheme="majorHAnsi" w:hAnsiTheme="majorHAnsi" w:cstheme="majorHAnsi"/>
          <w:color w:val="000000"/>
          <w:sz w:val="23"/>
          <w:szCs w:val="23"/>
        </w:rPr>
        <w:lastRenderedPageBreak/>
        <w:t xml:space="preserve">Governance </w:t>
      </w:r>
      <w:r>
        <w:rPr>
          <w:rFonts w:asciiTheme="majorHAnsi" w:hAnsiTheme="majorHAnsi" w:cstheme="majorHAnsi"/>
          <w:color w:val="000000"/>
          <w:sz w:val="23"/>
          <w:szCs w:val="23"/>
        </w:rPr>
        <w:t xml:space="preserve">has been </w:t>
      </w:r>
      <w:r w:rsidRPr="0076467A">
        <w:rPr>
          <w:rFonts w:asciiTheme="majorHAnsi" w:hAnsiTheme="majorHAnsi" w:cstheme="majorHAnsi"/>
          <w:color w:val="000000"/>
          <w:sz w:val="23"/>
          <w:szCs w:val="23"/>
        </w:rPr>
        <w:t xml:space="preserve">strengthened with daily oversight at Director Level. </w:t>
      </w:r>
      <w:r w:rsidR="005A5C34" w:rsidRPr="0076467A">
        <w:rPr>
          <w:rFonts w:asciiTheme="majorHAnsi" w:hAnsiTheme="majorHAnsi" w:cstheme="majorHAnsi"/>
          <w:color w:val="000000"/>
          <w:sz w:val="23"/>
          <w:szCs w:val="23"/>
        </w:rPr>
        <w:t>In</w:t>
      </w:r>
      <w:r w:rsidR="005A5C34">
        <w:rPr>
          <w:rFonts w:asciiTheme="majorHAnsi" w:hAnsiTheme="majorHAnsi" w:cstheme="majorHAnsi"/>
          <w:color w:val="000000"/>
          <w:sz w:val="23"/>
          <w:szCs w:val="23"/>
        </w:rPr>
        <w:t>ternal</w:t>
      </w:r>
      <w:r w:rsidR="005A5C34" w:rsidRPr="0076467A">
        <w:rPr>
          <w:rFonts w:asciiTheme="majorHAnsi" w:hAnsiTheme="majorHAnsi" w:cstheme="majorHAnsi"/>
          <w:color w:val="000000"/>
          <w:sz w:val="23"/>
          <w:szCs w:val="23"/>
        </w:rPr>
        <w:t xml:space="preserve"> </w:t>
      </w:r>
      <w:r w:rsidRPr="0076467A">
        <w:rPr>
          <w:rFonts w:asciiTheme="majorHAnsi" w:hAnsiTheme="majorHAnsi" w:cstheme="majorHAnsi"/>
          <w:color w:val="000000"/>
          <w:sz w:val="23"/>
          <w:szCs w:val="23"/>
        </w:rPr>
        <w:t>review commences next week</w:t>
      </w:r>
      <w:r w:rsidR="00F31722">
        <w:rPr>
          <w:rFonts w:asciiTheme="majorHAnsi" w:hAnsiTheme="majorHAnsi" w:cstheme="majorHAnsi"/>
          <w:color w:val="000000"/>
          <w:sz w:val="23"/>
          <w:szCs w:val="23"/>
        </w:rPr>
        <w:t>.</w:t>
      </w:r>
      <w:r w:rsidR="00A06432">
        <w:rPr>
          <w:rFonts w:asciiTheme="majorHAnsi" w:hAnsiTheme="majorHAnsi" w:cstheme="majorHAnsi"/>
          <w:color w:val="000000"/>
          <w:sz w:val="23"/>
          <w:szCs w:val="23"/>
        </w:rPr>
        <w:t xml:space="preserve"> (</w:t>
      </w:r>
      <w:r w:rsidR="00A06432" w:rsidRPr="00A06432">
        <w:rPr>
          <w:rFonts w:asciiTheme="majorHAnsi" w:hAnsiTheme="majorHAnsi" w:cstheme="majorHAnsi"/>
          <w:i/>
          <w:color w:val="000000"/>
          <w:sz w:val="23"/>
          <w:szCs w:val="23"/>
        </w:rPr>
        <w:t>All</w:t>
      </w:r>
      <w:r w:rsidR="00A06432">
        <w:rPr>
          <w:rFonts w:asciiTheme="majorHAnsi" w:hAnsiTheme="majorHAnsi" w:cstheme="majorHAnsi"/>
          <w:color w:val="000000"/>
          <w:sz w:val="23"/>
          <w:szCs w:val="23"/>
        </w:rPr>
        <w:t xml:space="preserve"> </w:t>
      </w:r>
      <w:r w:rsidR="00A06432" w:rsidRPr="00A06432">
        <w:rPr>
          <w:rFonts w:asciiTheme="majorHAnsi" w:hAnsiTheme="majorHAnsi" w:cstheme="majorHAnsi"/>
          <w:i/>
          <w:color w:val="000000"/>
          <w:sz w:val="23"/>
          <w:szCs w:val="23"/>
        </w:rPr>
        <w:t xml:space="preserve">information correct as of </w:t>
      </w:r>
      <w:r w:rsidR="00E95999">
        <w:rPr>
          <w:rFonts w:asciiTheme="majorHAnsi" w:hAnsiTheme="majorHAnsi" w:cstheme="majorHAnsi"/>
          <w:i/>
          <w:color w:val="000000"/>
          <w:sz w:val="23"/>
          <w:szCs w:val="23"/>
        </w:rPr>
        <w:t>30</w:t>
      </w:r>
      <w:r w:rsidR="00A06432" w:rsidRPr="00A06432">
        <w:rPr>
          <w:rFonts w:asciiTheme="majorHAnsi" w:hAnsiTheme="majorHAnsi" w:cstheme="majorHAnsi"/>
          <w:i/>
          <w:color w:val="000000"/>
          <w:sz w:val="23"/>
          <w:szCs w:val="23"/>
          <w:vertAlign w:val="superscript"/>
        </w:rPr>
        <w:t>th</w:t>
      </w:r>
      <w:r w:rsidR="00A06432" w:rsidRPr="00A06432">
        <w:rPr>
          <w:rFonts w:asciiTheme="majorHAnsi" w:hAnsiTheme="majorHAnsi" w:cstheme="majorHAnsi"/>
          <w:i/>
          <w:color w:val="000000"/>
          <w:sz w:val="23"/>
          <w:szCs w:val="23"/>
        </w:rPr>
        <w:t xml:space="preserve"> October 2020</w:t>
      </w:r>
      <w:r w:rsidR="00A06432">
        <w:rPr>
          <w:rFonts w:asciiTheme="majorHAnsi" w:hAnsiTheme="majorHAnsi" w:cstheme="majorHAnsi"/>
          <w:color w:val="000000"/>
          <w:sz w:val="23"/>
          <w:szCs w:val="23"/>
        </w:rPr>
        <w:t>)</w:t>
      </w:r>
    </w:p>
    <w:p w:rsidR="00CB70B2" w:rsidRPr="0017544F" w:rsidRDefault="00C27E36" w:rsidP="0017544F">
      <w:pPr>
        <w:shd w:val="clear" w:color="auto" w:fill="FFFFFF"/>
        <w:spacing w:line="276" w:lineRule="auto"/>
        <w:ind w:left="720"/>
        <w:jc w:val="both"/>
        <w:rPr>
          <w:rStyle w:val="normaltextrun"/>
          <w:rFonts w:asciiTheme="majorHAnsi" w:hAnsiTheme="majorHAnsi" w:cstheme="majorHAnsi"/>
          <w:color w:val="000000"/>
          <w:sz w:val="23"/>
          <w:szCs w:val="23"/>
        </w:rPr>
      </w:pPr>
      <w:r w:rsidRPr="00F31722">
        <w:rPr>
          <w:rStyle w:val="eop"/>
          <w:rFonts w:asciiTheme="majorHAnsi" w:hAnsiTheme="majorHAnsi" w:cstheme="majorHAnsi"/>
          <w:sz w:val="23"/>
          <w:szCs w:val="23"/>
        </w:rPr>
        <w:t> </w:t>
      </w:r>
      <w:r w:rsidRPr="00C27E36">
        <w:rPr>
          <w:rStyle w:val="eop"/>
          <w:rFonts w:asciiTheme="majorHAnsi" w:hAnsiTheme="majorHAnsi" w:cstheme="majorHAnsi"/>
          <w:sz w:val="23"/>
          <w:szCs w:val="23"/>
        </w:rPr>
        <w:t> </w:t>
      </w:r>
    </w:p>
    <w:p w:rsidR="007E4744" w:rsidRDefault="007E4744" w:rsidP="00DF1A56">
      <w:pPr>
        <w:pStyle w:val="paragraph"/>
        <w:spacing w:before="0" w:beforeAutospacing="0" w:after="0" w:afterAutospacing="0"/>
        <w:textAlignment w:val="baseline"/>
        <w:rPr>
          <w:rStyle w:val="normaltextrun"/>
          <w:rFonts w:ascii="Calibri" w:hAnsi="Calibri" w:cs="Calibri"/>
          <w:color w:val="009FE2"/>
          <w:sz w:val="28"/>
          <w:szCs w:val="28"/>
          <w:lang w:val="en-US"/>
        </w:rPr>
      </w:pPr>
      <w:r>
        <w:rPr>
          <w:rStyle w:val="normaltextrun"/>
          <w:rFonts w:ascii="Calibri" w:hAnsi="Calibri" w:cs="Calibri"/>
          <w:color w:val="009FE2"/>
          <w:sz w:val="28"/>
          <w:szCs w:val="28"/>
          <w:lang w:val="en-US"/>
        </w:rPr>
        <w:t xml:space="preserve">Community drop-in clinics </w:t>
      </w:r>
      <w:r w:rsidR="0077069D">
        <w:rPr>
          <w:rStyle w:val="normaltextrun"/>
          <w:rFonts w:ascii="Calibri" w:hAnsi="Calibri" w:cs="Calibri"/>
          <w:color w:val="009FE2"/>
          <w:sz w:val="28"/>
          <w:szCs w:val="28"/>
          <w:lang w:val="en-US"/>
        </w:rPr>
        <w:t xml:space="preserve">for over 65s and at-risk groups </w:t>
      </w:r>
    </w:p>
    <w:p w:rsidR="0017544F" w:rsidRPr="0017544F" w:rsidRDefault="0017544F" w:rsidP="00DF1A56">
      <w:pPr>
        <w:pStyle w:val="paragraph"/>
        <w:spacing w:before="0" w:beforeAutospacing="0" w:after="0" w:afterAutospacing="0"/>
        <w:textAlignment w:val="baseline"/>
        <w:rPr>
          <w:rStyle w:val="eop"/>
          <w:rFonts w:ascii="Calibri" w:hAnsi="Calibri" w:cs="Calibri"/>
          <w:color w:val="009FE2"/>
          <w:sz w:val="28"/>
          <w:szCs w:val="28"/>
          <w:lang w:val="en-US"/>
        </w:rPr>
      </w:pPr>
    </w:p>
    <w:p w:rsidR="007E4744" w:rsidRPr="007E4744" w:rsidRDefault="007E4744" w:rsidP="007E4744">
      <w:pPr>
        <w:spacing w:line="276" w:lineRule="auto"/>
        <w:jc w:val="both"/>
        <w:rPr>
          <w:rFonts w:asciiTheme="majorHAnsi" w:hAnsiTheme="majorHAnsi" w:cstheme="majorHAnsi"/>
          <w:sz w:val="23"/>
          <w:szCs w:val="23"/>
        </w:rPr>
      </w:pPr>
      <w:r w:rsidRPr="007E4744">
        <w:rPr>
          <w:rFonts w:asciiTheme="majorHAnsi" w:hAnsiTheme="majorHAnsi" w:cstheme="majorHAnsi"/>
          <w:sz w:val="23"/>
          <w:szCs w:val="23"/>
        </w:rPr>
        <w:t>As part of efforts to make the flu vaccine as accessible as possible to those who need it most, NHS Fife is hosting a series of drop-in vaccination clinics across the region. These clinics</w:t>
      </w:r>
      <w:r w:rsidR="00767473">
        <w:rPr>
          <w:rFonts w:asciiTheme="majorHAnsi" w:hAnsiTheme="majorHAnsi" w:cstheme="majorHAnsi"/>
          <w:sz w:val="23"/>
          <w:szCs w:val="23"/>
        </w:rPr>
        <w:t>, which are being prom</w:t>
      </w:r>
      <w:r w:rsidR="0077069D">
        <w:rPr>
          <w:rFonts w:asciiTheme="majorHAnsi" w:hAnsiTheme="majorHAnsi" w:cstheme="majorHAnsi"/>
          <w:sz w:val="23"/>
          <w:szCs w:val="23"/>
        </w:rPr>
        <w:t>o</w:t>
      </w:r>
      <w:r w:rsidR="00767473">
        <w:rPr>
          <w:rFonts w:asciiTheme="majorHAnsi" w:hAnsiTheme="majorHAnsi" w:cstheme="majorHAnsi"/>
          <w:sz w:val="23"/>
          <w:szCs w:val="23"/>
        </w:rPr>
        <w:t>ted by local GP practices</w:t>
      </w:r>
      <w:r w:rsidR="005A5C34">
        <w:rPr>
          <w:rFonts w:asciiTheme="majorHAnsi" w:hAnsiTheme="majorHAnsi" w:cstheme="majorHAnsi"/>
          <w:sz w:val="23"/>
          <w:szCs w:val="23"/>
        </w:rPr>
        <w:t xml:space="preserve"> </w:t>
      </w:r>
      <w:r w:rsidR="00EB51F5" w:rsidRPr="00171ADB">
        <w:rPr>
          <w:rFonts w:asciiTheme="majorHAnsi" w:hAnsiTheme="majorHAnsi" w:cstheme="majorHAnsi"/>
          <w:sz w:val="23"/>
          <w:szCs w:val="23"/>
        </w:rPr>
        <w:t>for their practice population only</w:t>
      </w:r>
      <w:r w:rsidR="00767473">
        <w:rPr>
          <w:rFonts w:asciiTheme="majorHAnsi" w:hAnsiTheme="majorHAnsi" w:cstheme="majorHAnsi"/>
          <w:sz w:val="23"/>
          <w:szCs w:val="23"/>
        </w:rPr>
        <w:t>,</w:t>
      </w:r>
      <w:r w:rsidRPr="007E4744">
        <w:rPr>
          <w:rFonts w:asciiTheme="majorHAnsi" w:hAnsiTheme="majorHAnsi" w:cstheme="majorHAnsi"/>
          <w:sz w:val="23"/>
          <w:szCs w:val="23"/>
        </w:rPr>
        <w:t xml:space="preserve"> are available to those who have received a letter advising them of their eligibility for the vaccine – appointments are not required </w:t>
      </w:r>
      <w:r>
        <w:rPr>
          <w:rFonts w:asciiTheme="majorHAnsi" w:hAnsiTheme="majorHAnsi" w:cstheme="majorHAnsi"/>
          <w:sz w:val="23"/>
          <w:szCs w:val="23"/>
        </w:rPr>
        <w:t>but</w:t>
      </w:r>
      <w:r w:rsidRPr="007E4744">
        <w:rPr>
          <w:rFonts w:asciiTheme="majorHAnsi" w:hAnsiTheme="majorHAnsi" w:cstheme="majorHAnsi"/>
          <w:sz w:val="23"/>
          <w:szCs w:val="23"/>
        </w:rPr>
        <w:t xml:space="preserve"> those attending must bring their </w:t>
      </w:r>
      <w:r>
        <w:rPr>
          <w:rFonts w:asciiTheme="majorHAnsi" w:hAnsiTheme="majorHAnsi" w:cstheme="majorHAnsi"/>
          <w:sz w:val="23"/>
          <w:szCs w:val="23"/>
        </w:rPr>
        <w:t xml:space="preserve">eligibility </w:t>
      </w:r>
      <w:r w:rsidRPr="007E4744">
        <w:rPr>
          <w:rFonts w:asciiTheme="majorHAnsi" w:hAnsiTheme="majorHAnsi" w:cstheme="majorHAnsi"/>
          <w:sz w:val="23"/>
          <w:szCs w:val="23"/>
        </w:rPr>
        <w:t>letter with them.</w:t>
      </w:r>
      <w:r>
        <w:rPr>
          <w:rFonts w:asciiTheme="majorHAnsi" w:hAnsiTheme="majorHAnsi" w:cstheme="majorHAnsi"/>
          <w:sz w:val="23"/>
          <w:szCs w:val="23"/>
        </w:rPr>
        <w:t xml:space="preserve"> </w:t>
      </w:r>
      <w:r w:rsidRPr="007E4744">
        <w:rPr>
          <w:rFonts w:asciiTheme="majorHAnsi" w:hAnsiTheme="majorHAnsi" w:cstheme="majorHAnsi"/>
          <w:sz w:val="23"/>
          <w:szCs w:val="23"/>
        </w:rPr>
        <w:t>The clinics</w:t>
      </w:r>
      <w:r w:rsidR="00962E67">
        <w:rPr>
          <w:rFonts w:asciiTheme="majorHAnsi" w:hAnsiTheme="majorHAnsi" w:cstheme="majorHAnsi"/>
          <w:sz w:val="23"/>
          <w:szCs w:val="23"/>
        </w:rPr>
        <w:t xml:space="preserve"> are </w:t>
      </w:r>
      <w:r w:rsidRPr="007E4744">
        <w:rPr>
          <w:rFonts w:asciiTheme="majorHAnsi" w:hAnsiTheme="majorHAnsi" w:cstheme="majorHAnsi"/>
          <w:sz w:val="23"/>
          <w:szCs w:val="23"/>
        </w:rPr>
        <w:t xml:space="preserve">staffed by </w:t>
      </w:r>
      <w:r>
        <w:rPr>
          <w:rFonts w:asciiTheme="majorHAnsi" w:hAnsiTheme="majorHAnsi" w:cstheme="majorHAnsi"/>
          <w:sz w:val="23"/>
          <w:szCs w:val="23"/>
        </w:rPr>
        <w:t xml:space="preserve">our </w:t>
      </w:r>
      <w:r w:rsidRPr="007E4744">
        <w:rPr>
          <w:rFonts w:asciiTheme="majorHAnsi" w:hAnsiTheme="majorHAnsi" w:cstheme="majorHAnsi"/>
          <w:sz w:val="23"/>
          <w:szCs w:val="23"/>
        </w:rPr>
        <w:t>Immunisation Team and adhere to stric</w:t>
      </w:r>
      <w:r w:rsidR="00767473">
        <w:rPr>
          <w:rFonts w:asciiTheme="majorHAnsi" w:hAnsiTheme="majorHAnsi" w:cstheme="majorHAnsi"/>
          <w:sz w:val="23"/>
          <w:szCs w:val="23"/>
        </w:rPr>
        <w:t>t infection control procedures.</w:t>
      </w:r>
    </w:p>
    <w:p w:rsidR="00C27E36" w:rsidRPr="00C27E36" w:rsidRDefault="00C27E36" w:rsidP="00C27E36">
      <w:pPr>
        <w:pStyle w:val="paragraph"/>
        <w:spacing w:before="0" w:beforeAutospacing="0" w:after="0" w:afterAutospacing="0" w:line="276" w:lineRule="auto"/>
        <w:jc w:val="both"/>
        <w:textAlignment w:val="baseline"/>
        <w:rPr>
          <w:rFonts w:asciiTheme="majorHAnsi" w:hAnsiTheme="majorHAnsi" w:cstheme="majorHAnsi"/>
          <w:sz w:val="23"/>
          <w:szCs w:val="23"/>
        </w:rPr>
      </w:pPr>
      <w:r w:rsidRPr="00C27E36">
        <w:rPr>
          <w:rStyle w:val="eop"/>
          <w:rFonts w:asciiTheme="majorHAnsi" w:hAnsiTheme="majorHAnsi" w:cstheme="majorHAnsi"/>
          <w:sz w:val="23"/>
          <w:szCs w:val="23"/>
        </w:rPr>
        <w:t> </w:t>
      </w:r>
    </w:p>
    <w:p w:rsidR="00DF1A56" w:rsidRDefault="009E451B" w:rsidP="00DF1A56">
      <w:pPr>
        <w:pStyle w:val="paragraph"/>
        <w:spacing w:before="0" w:beforeAutospacing="0" w:after="0" w:afterAutospacing="0"/>
        <w:textAlignment w:val="baseline"/>
        <w:rPr>
          <w:rStyle w:val="eop"/>
          <w:rFonts w:ascii="Calibri" w:hAnsi="Calibri" w:cs="Calibri"/>
          <w:color w:val="009FE2"/>
          <w:sz w:val="28"/>
          <w:szCs w:val="28"/>
        </w:rPr>
      </w:pPr>
      <w:r>
        <w:rPr>
          <w:rStyle w:val="eop"/>
          <w:rFonts w:ascii="Calibri" w:hAnsi="Calibri" w:cs="Calibri"/>
          <w:color w:val="009FE2"/>
          <w:sz w:val="28"/>
          <w:szCs w:val="28"/>
        </w:rPr>
        <w:t>Under 65s with eligible health conditions</w:t>
      </w:r>
    </w:p>
    <w:p w:rsidR="009E451B" w:rsidRDefault="009E451B" w:rsidP="00DF1A56">
      <w:pPr>
        <w:pStyle w:val="paragraph"/>
        <w:spacing w:before="0" w:beforeAutospacing="0" w:after="0" w:afterAutospacing="0"/>
        <w:textAlignment w:val="baseline"/>
        <w:rPr>
          <w:rStyle w:val="eop"/>
          <w:rFonts w:ascii="Calibri" w:hAnsi="Calibri" w:cs="Calibri"/>
          <w:color w:val="009FE2"/>
          <w:sz w:val="28"/>
          <w:szCs w:val="28"/>
        </w:rPr>
      </w:pPr>
    </w:p>
    <w:p w:rsidR="00C27E36" w:rsidRDefault="005A5C34" w:rsidP="00C27E36">
      <w:pPr>
        <w:pStyle w:val="paragraph"/>
        <w:spacing w:before="0" w:beforeAutospacing="0" w:after="0" w:afterAutospacing="0" w:line="276" w:lineRule="auto"/>
        <w:jc w:val="both"/>
        <w:textAlignment w:val="baseline"/>
        <w:rPr>
          <w:rStyle w:val="eop"/>
          <w:rFonts w:asciiTheme="majorHAnsi" w:hAnsiTheme="majorHAnsi" w:cstheme="majorHAnsi"/>
          <w:color w:val="1D1D1B"/>
          <w:sz w:val="23"/>
          <w:szCs w:val="23"/>
        </w:rPr>
      </w:pPr>
      <w:r>
        <w:rPr>
          <w:rStyle w:val="normaltextrun"/>
          <w:rFonts w:asciiTheme="majorHAnsi" w:hAnsiTheme="majorHAnsi" w:cstheme="majorHAnsi"/>
          <w:color w:val="1D1D1B"/>
          <w:sz w:val="23"/>
          <w:szCs w:val="23"/>
        </w:rPr>
        <w:t>The f</w:t>
      </w:r>
      <w:r w:rsidR="00C27E36" w:rsidRPr="00C27E36">
        <w:rPr>
          <w:rStyle w:val="normaltextrun"/>
          <w:rFonts w:asciiTheme="majorHAnsi" w:hAnsiTheme="majorHAnsi" w:cstheme="majorHAnsi"/>
          <w:color w:val="1D1D1B"/>
          <w:sz w:val="23"/>
          <w:szCs w:val="23"/>
        </w:rPr>
        <w:t xml:space="preserve">lu vaccination </w:t>
      </w:r>
      <w:r>
        <w:rPr>
          <w:rStyle w:val="normaltextrun"/>
          <w:rFonts w:asciiTheme="majorHAnsi" w:hAnsiTheme="majorHAnsi" w:cstheme="majorHAnsi"/>
          <w:color w:val="1D1D1B"/>
          <w:sz w:val="23"/>
          <w:szCs w:val="23"/>
        </w:rPr>
        <w:t xml:space="preserve">programme for </w:t>
      </w:r>
      <w:r w:rsidR="00C27E36" w:rsidRPr="00C27E36">
        <w:rPr>
          <w:rStyle w:val="normaltextrun"/>
          <w:rFonts w:asciiTheme="majorHAnsi" w:hAnsiTheme="majorHAnsi" w:cstheme="majorHAnsi"/>
          <w:color w:val="1D1D1B"/>
          <w:sz w:val="23"/>
          <w:szCs w:val="23"/>
        </w:rPr>
        <w:t xml:space="preserve">for under 65’s living in Fife with an eligible health condition </w:t>
      </w:r>
      <w:r>
        <w:rPr>
          <w:rStyle w:val="normaltextrun"/>
          <w:rFonts w:asciiTheme="majorHAnsi" w:hAnsiTheme="majorHAnsi" w:cstheme="majorHAnsi"/>
          <w:color w:val="1D1D1B"/>
          <w:sz w:val="23"/>
          <w:szCs w:val="23"/>
        </w:rPr>
        <w:t>will commence in the coming weeks</w:t>
      </w:r>
      <w:r w:rsidR="00675532">
        <w:rPr>
          <w:rStyle w:val="normaltextrun"/>
          <w:rFonts w:asciiTheme="majorHAnsi" w:hAnsiTheme="majorHAnsi" w:cstheme="majorHAnsi"/>
          <w:color w:val="1D1D1B"/>
          <w:sz w:val="23"/>
          <w:szCs w:val="23"/>
        </w:rPr>
        <w:t xml:space="preserve"> and letters advising of eligibility have </w:t>
      </w:r>
      <w:r w:rsidR="00FE6853">
        <w:rPr>
          <w:rStyle w:val="normaltextrun"/>
          <w:rFonts w:asciiTheme="majorHAnsi" w:hAnsiTheme="majorHAnsi" w:cstheme="majorHAnsi"/>
          <w:color w:val="1D1D1B"/>
          <w:sz w:val="23"/>
          <w:szCs w:val="23"/>
        </w:rPr>
        <w:t>been</w:t>
      </w:r>
      <w:r w:rsidR="00675532">
        <w:rPr>
          <w:rStyle w:val="normaltextrun"/>
          <w:rFonts w:asciiTheme="majorHAnsi" w:hAnsiTheme="majorHAnsi" w:cstheme="majorHAnsi"/>
          <w:color w:val="1D1D1B"/>
          <w:sz w:val="23"/>
          <w:szCs w:val="23"/>
        </w:rPr>
        <w:t xml:space="preserve"> sent out</w:t>
      </w:r>
      <w:r>
        <w:rPr>
          <w:rStyle w:val="normaltextrun"/>
          <w:rFonts w:asciiTheme="majorHAnsi" w:hAnsiTheme="majorHAnsi" w:cstheme="majorHAnsi"/>
          <w:color w:val="1D1D1B"/>
          <w:sz w:val="23"/>
          <w:szCs w:val="23"/>
        </w:rPr>
        <w:t>. Further information is available on</w:t>
      </w:r>
      <w:r w:rsidR="00C27E36" w:rsidRPr="00C27E36">
        <w:rPr>
          <w:rStyle w:val="normaltextrun"/>
          <w:rFonts w:asciiTheme="majorHAnsi" w:hAnsiTheme="majorHAnsi" w:cstheme="majorHAnsi"/>
          <w:color w:val="1D1D1B"/>
          <w:sz w:val="23"/>
          <w:szCs w:val="23"/>
        </w:rPr>
        <w:t> </w:t>
      </w:r>
      <w:proofErr w:type="spellStart"/>
      <w:r w:rsidR="005E4215">
        <w:fldChar w:fldCharType="begin"/>
      </w:r>
      <w:r w:rsidR="00E62A7A">
        <w:instrText>HYPERLINK "https://www.nhsinform.scot/flu" \t "_blank"</w:instrText>
      </w:r>
      <w:r w:rsidR="005E4215">
        <w:fldChar w:fldCharType="separate"/>
      </w:r>
      <w:r w:rsidR="00C27E36" w:rsidRPr="00C27E36">
        <w:rPr>
          <w:rStyle w:val="normaltextrun"/>
          <w:rFonts w:asciiTheme="majorHAnsi" w:hAnsiTheme="majorHAnsi" w:cstheme="majorHAnsi"/>
          <w:color w:val="216098"/>
          <w:sz w:val="23"/>
          <w:szCs w:val="23"/>
        </w:rPr>
        <w:t>nhsinform.scot</w:t>
      </w:r>
      <w:proofErr w:type="spellEnd"/>
      <w:r w:rsidR="00C27E36" w:rsidRPr="00C27E36">
        <w:rPr>
          <w:rStyle w:val="normaltextrun"/>
          <w:rFonts w:asciiTheme="majorHAnsi" w:hAnsiTheme="majorHAnsi" w:cstheme="majorHAnsi"/>
          <w:color w:val="216098"/>
          <w:sz w:val="23"/>
          <w:szCs w:val="23"/>
        </w:rPr>
        <w:t>/flu</w:t>
      </w:r>
      <w:r w:rsidR="005E4215">
        <w:fldChar w:fldCharType="end"/>
      </w:r>
      <w:r w:rsidR="00675532">
        <w:rPr>
          <w:rStyle w:val="normaltextrun"/>
          <w:rFonts w:asciiTheme="majorHAnsi" w:hAnsiTheme="majorHAnsi" w:cstheme="majorHAnsi"/>
          <w:color w:val="1D1D1B"/>
          <w:sz w:val="23"/>
          <w:szCs w:val="23"/>
        </w:rPr>
        <w:t xml:space="preserve"> and </w:t>
      </w:r>
      <w:r w:rsidR="00C27E36" w:rsidRPr="00C27E36">
        <w:rPr>
          <w:rStyle w:val="normaltextrun"/>
          <w:rFonts w:asciiTheme="majorHAnsi" w:hAnsiTheme="majorHAnsi" w:cstheme="majorHAnsi"/>
          <w:color w:val="1D1D1B"/>
          <w:sz w:val="23"/>
          <w:szCs w:val="23"/>
        </w:rPr>
        <w:t>the 'How to get the flu vaccine in your area' guide</w:t>
      </w:r>
      <w:r w:rsidR="00675532">
        <w:rPr>
          <w:rStyle w:val="normaltextrun"/>
          <w:rFonts w:asciiTheme="majorHAnsi" w:hAnsiTheme="majorHAnsi" w:cstheme="majorHAnsi"/>
          <w:color w:val="1D1D1B"/>
          <w:sz w:val="23"/>
          <w:szCs w:val="23"/>
        </w:rPr>
        <w:t xml:space="preserve"> on this site</w:t>
      </w:r>
      <w:r w:rsidR="00514E39">
        <w:rPr>
          <w:rStyle w:val="normaltextrun"/>
          <w:rFonts w:asciiTheme="majorHAnsi" w:hAnsiTheme="majorHAnsi" w:cstheme="majorHAnsi"/>
          <w:color w:val="1D1D1B"/>
          <w:sz w:val="23"/>
          <w:szCs w:val="23"/>
        </w:rPr>
        <w:t xml:space="preserve">. These appointments will </w:t>
      </w:r>
      <w:r w:rsidR="00675532">
        <w:rPr>
          <w:rStyle w:val="normaltextrun"/>
          <w:rFonts w:asciiTheme="majorHAnsi" w:hAnsiTheme="majorHAnsi" w:cstheme="majorHAnsi"/>
          <w:color w:val="1D1D1B"/>
          <w:sz w:val="23"/>
          <w:szCs w:val="23"/>
        </w:rPr>
        <w:t xml:space="preserve">cover </w:t>
      </w:r>
      <w:r w:rsidR="00C27E36" w:rsidRPr="00C27E36">
        <w:rPr>
          <w:rStyle w:val="normaltextrun"/>
          <w:rFonts w:asciiTheme="majorHAnsi" w:hAnsiTheme="majorHAnsi" w:cstheme="majorHAnsi"/>
          <w:color w:val="1D1D1B"/>
          <w:sz w:val="23"/>
          <w:szCs w:val="23"/>
        </w:rPr>
        <w:t xml:space="preserve">November and December. Please be reassured </w:t>
      </w:r>
      <w:r w:rsidR="00675532">
        <w:rPr>
          <w:rStyle w:val="normaltextrun"/>
          <w:rFonts w:asciiTheme="majorHAnsi" w:hAnsiTheme="majorHAnsi" w:cstheme="majorHAnsi"/>
          <w:color w:val="1D1D1B"/>
          <w:sz w:val="23"/>
          <w:szCs w:val="23"/>
        </w:rPr>
        <w:t xml:space="preserve">that </w:t>
      </w:r>
      <w:r w:rsidR="00C27E36" w:rsidRPr="00C27E36">
        <w:rPr>
          <w:rStyle w:val="normaltextrun"/>
          <w:rFonts w:asciiTheme="majorHAnsi" w:hAnsiTheme="majorHAnsi" w:cstheme="majorHAnsi"/>
          <w:color w:val="1D1D1B"/>
          <w:sz w:val="23"/>
          <w:szCs w:val="23"/>
        </w:rPr>
        <w:t>there is no shortage of appointments.</w:t>
      </w:r>
      <w:r w:rsidR="00C27E36" w:rsidRPr="00C27E36">
        <w:rPr>
          <w:rStyle w:val="eop"/>
          <w:rFonts w:asciiTheme="majorHAnsi" w:hAnsiTheme="majorHAnsi" w:cstheme="majorHAnsi"/>
          <w:color w:val="1D1D1B"/>
          <w:sz w:val="23"/>
          <w:szCs w:val="23"/>
        </w:rPr>
        <w:t> </w:t>
      </w:r>
    </w:p>
    <w:p w:rsidR="00CB70B2" w:rsidRDefault="00CB70B2" w:rsidP="00D81045">
      <w:pPr>
        <w:pStyle w:val="paragraph"/>
        <w:spacing w:before="0" w:beforeAutospacing="0" w:after="0" w:afterAutospacing="0" w:line="276" w:lineRule="auto"/>
        <w:jc w:val="both"/>
        <w:textAlignment w:val="baseline"/>
        <w:rPr>
          <w:rStyle w:val="normaltextrun"/>
          <w:rFonts w:asciiTheme="majorHAnsi" w:hAnsiTheme="majorHAnsi" w:cstheme="majorHAnsi"/>
          <w:sz w:val="23"/>
          <w:szCs w:val="23"/>
        </w:rPr>
      </w:pPr>
    </w:p>
    <w:p w:rsidR="00CB70B2" w:rsidRDefault="00CB70B2" w:rsidP="00CB70B2">
      <w:pPr>
        <w:pStyle w:val="paragraph"/>
        <w:spacing w:before="0" w:beforeAutospacing="0" w:after="0" w:afterAutospacing="0"/>
        <w:textAlignment w:val="baseline"/>
        <w:rPr>
          <w:rStyle w:val="normaltextrun"/>
          <w:rFonts w:ascii="Calibri" w:hAnsi="Calibri" w:cs="Calibri"/>
          <w:color w:val="009FE2"/>
          <w:sz w:val="28"/>
          <w:szCs w:val="28"/>
          <w:lang w:val="en-US"/>
        </w:rPr>
      </w:pPr>
      <w:r>
        <w:rPr>
          <w:rStyle w:val="normaltextrun"/>
          <w:rFonts w:ascii="Calibri" w:hAnsi="Calibri" w:cs="Calibri"/>
          <w:color w:val="009FE2"/>
          <w:sz w:val="28"/>
          <w:szCs w:val="28"/>
          <w:lang w:val="en-US"/>
        </w:rPr>
        <w:t>Enhanced advice and flu guidance online</w:t>
      </w:r>
    </w:p>
    <w:p w:rsidR="00CB70B2" w:rsidRDefault="00CB70B2" w:rsidP="00CB70B2">
      <w:pPr>
        <w:pStyle w:val="paragraph"/>
        <w:spacing w:before="0" w:beforeAutospacing="0" w:after="0" w:afterAutospacing="0"/>
        <w:textAlignment w:val="baseline"/>
        <w:rPr>
          <w:rStyle w:val="eop"/>
          <w:rFonts w:ascii="Calibri" w:hAnsi="Calibri" w:cs="Calibri"/>
          <w:color w:val="009FE2"/>
          <w:sz w:val="28"/>
          <w:szCs w:val="28"/>
        </w:rPr>
      </w:pPr>
    </w:p>
    <w:p w:rsidR="00CB70B2" w:rsidRPr="00D81045" w:rsidRDefault="00CB70B2" w:rsidP="00D81045">
      <w:pPr>
        <w:pStyle w:val="paragraph"/>
        <w:spacing w:before="0" w:beforeAutospacing="0" w:after="0" w:afterAutospacing="0" w:line="276" w:lineRule="auto"/>
        <w:jc w:val="both"/>
        <w:textAlignment w:val="baseline"/>
        <w:rPr>
          <w:rFonts w:asciiTheme="majorHAnsi" w:hAnsiTheme="majorHAnsi" w:cstheme="majorHAnsi"/>
          <w:sz w:val="23"/>
          <w:szCs w:val="23"/>
        </w:rPr>
      </w:pPr>
      <w:r>
        <w:rPr>
          <w:rStyle w:val="normaltextrun"/>
          <w:rFonts w:asciiTheme="majorHAnsi" w:hAnsiTheme="majorHAnsi" w:cstheme="majorHAnsi"/>
          <w:sz w:val="23"/>
          <w:szCs w:val="23"/>
        </w:rPr>
        <w:t>We have</w:t>
      </w:r>
      <w:r w:rsidRPr="00C27E36">
        <w:rPr>
          <w:rStyle w:val="normaltextrun"/>
          <w:rFonts w:asciiTheme="majorHAnsi" w:hAnsiTheme="majorHAnsi" w:cstheme="majorHAnsi"/>
          <w:sz w:val="23"/>
          <w:szCs w:val="23"/>
        </w:rPr>
        <w:t xml:space="preserve"> enhanced </w:t>
      </w:r>
      <w:r>
        <w:rPr>
          <w:rStyle w:val="normaltextrun"/>
          <w:rFonts w:asciiTheme="majorHAnsi" w:hAnsiTheme="majorHAnsi" w:cstheme="majorHAnsi"/>
          <w:sz w:val="23"/>
          <w:szCs w:val="23"/>
        </w:rPr>
        <w:t xml:space="preserve">our </w:t>
      </w:r>
      <w:hyperlink r:id="rId20" w:anchor="faqs" w:history="1">
        <w:r w:rsidRPr="00DF1A56">
          <w:rPr>
            <w:rStyle w:val="Hyperlink"/>
            <w:rFonts w:asciiTheme="majorHAnsi" w:hAnsiTheme="majorHAnsi" w:cstheme="majorHAnsi"/>
            <w:sz w:val="23"/>
            <w:szCs w:val="23"/>
          </w:rPr>
          <w:t>online information</w:t>
        </w:r>
      </w:hyperlink>
      <w:r w:rsidRPr="00C27E36">
        <w:rPr>
          <w:rStyle w:val="normaltextrun"/>
          <w:rFonts w:asciiTheme="majorHAnsi" w:hAnsiTheme="majorHAnsi" w:cstheme="majorHAnsi"/>
          <w:sz w:val="23"/>
          <w:szCs w:val="23"/>
        </w:rPr>
        <w:t xml:space="preserve"> to assist those eligible for a flu vaccination. This includes a detailed FAQ section to address many of the questions </w:t>
      </w:r>
      <w:r>
        <w:rPr>
          <w:rStyle w:val="normaltextrun"/>
          <w:rFonts w:asciiTheme="majorHAnsi" w:hAnsiTheme="majorHAnsi" w:cstheme="majorHAnsi"/>
          <w:sz w:val="23"/>
          <w:szCs w:val="23"/>
        </w:rPr>
        <w:t xml:space="preserve">that </w:t>
      </w:r>
      <w:r w:rsidRPr="00C27E36">
        <w:rPr>
          <w:rStyle w:val="normaltextrun"/>
          <w:rFonts w:asciiTheme="majorHAnsi" w:hAnsiTheme="majorHAnsi" w:cstheme="majorHAnsi"/>
          <w:sz w:val="23"/>
          <w:szCs w:val="23"/>
        </w:rPr>
        <w:t xml:space="preserve">our call handlers have been answering. This section is updated on a regular basis and we hope that </w:t>
      </w:r>
      <w:r>
        <w:rPr>
          <w:rStyle w:val="normaltextrun"/>
          <w:rFonts w:asciiTheme="majorHAnsi" w:hAnsiTheme="majorHAnsi" w:cstheme="majorHAnsi"/>
          <w:sz w:val="23"/>
          <w:szCs w:val="23"/>
        </w:rPr>
        <w:t xml:space="preserve">it </w:t>
      </w:r>
      <w:r w:rsidRPr="00C27E36">
        <w:rPr>
          <w:rStyle w:val="normaltextrun"/>
          <w:rFonts w:asciiTheme="majorHAnsi" w:hAnsiTheme="majorHAnsi" w:cstheme="majorHAnsi"/>
          <w:sz w:val="23"/>
          <w:szCs w:val="23"/>
        </w:rPr>
        <w:t xml:space="preserve">will also assist our elected members in addressing any questions </w:t>
      </w:r>
      <w:r>
        <w:rPr>
          <w:rStyle w:val="normaltextrun"/>
          <w:rFonts w:asciiTheme="majorHAnsi" w:hAnsiTheme="majorHAnsi" w:cstheme="majorHAnsi"/>
          <w:sz w:val="23"/>
          <w:szCs w:val="23"/>
        </w:rPr>
        <w:t xml:space="preserve">that </w:t>
      </w:r>
      <w:r w:rsidRPr="00C27E36">
        <w:rPr>
          <w:rStyle w:val="normaltextrun"/>
          <w:rFonts w:asciiTheme="majorHAnsi" w:hAnsiTheme="majorHAnsi" w:cstheme="majorHAnsi"/>
          <w:sz w:val="23"/>
          <w:szCs w:val="23"/>
        </w:rPr>
        <w:t>your constituents may ask.</w:t>
      </w:r>
      <w:r w:rsidRPr="00C27E36">
        <w:rPr>
          <w:rStyle w:val="eop"/>
          <w:rFonts w:asciiTheme="majorHAnsi" w:hAnsiTheme="majorHAnsi" w:cstheme="majorHAnsi"/>
          <w:sz w:val="23"/>
          <w:szCs w:val="23"/>
        </w:rPr>
        <w:t> </w:t>
      </w:r>
    </w:p>
    <w:p w:rsidR="009A49C9" w:rsidRDefault="00B82AA1" w:rsidP="00DB47CB">
      <w:pPr>
        <w:pStyle w:val="Heading1"/>
      </w:pPr>
      <w:bookmarkStart w:id="4" w:name="_Toc53741683"/>
      <w:r>
        <w:t>Service u</w:t>
      </w:r>
      <w:r w:rsidR="009A49C9" w:rsidRPr="5EA92075">
        <w:t>pdates</w:t>
      </w:r>
      <w:bookmarkEnd w:id="4"/>
      <w:r w:rsidR="009A49C9" w:rsidRPr="5EA92075">
        <w:t xml:space="preserve"> </w:t>
      </w:r>
    </w:p>
    <w:p w:rsidR="00C5156E" w:rsidRDefault="00C5156E" w:rsidP="005A58FB">
      <w:pPr>
        <w:pStyle w:val="Heading2"/>
      </w:pPr>
      <w:r>
        <w:t xml:space="preserve">Helping people get the right care, in the right place </w:t>
      </w:r>
    </w:p>
    <w:p w:rsidR="00050F5C" w:rsidRDefault="00C5156E" w:rsidP="00050F5C">
      <w:pPr>
        <w:pStyle w:val="Heading2"/>
        <w:spacing w:line="276" w:lineRule="auto"/>
        <w:jc w:val="both"/>
        <w:rPr>
          <w:rFonts w:asciiTheme="majorHAnsi" w:hAnsiTheme="majorHAnsi" w:cstheme="majorHAnsi"/>
          <w:color w:val="auto"/>
          <w:sz w:val="22"/>
          <w:szCs w:val="22"/>
        </w:rPr>
      </w:pPr>
      <w:r w:rsidRPr="00C5156E">
        <w:rPr>
          <w:rFonts w:asciiTheme="majorHAnsi" w:hAnsiTheme="majorHAnsi" w:cstheme="majorHAnsi"/>
          <w:color w:val="auto"/>
          <w:sz w:val="22"/>
          <w:szCs w:val="22"/>
        </w:rPr>
        <w:t xml:space="preserve">Changes to the way that people access emergency departments are to be tested in NHS </w:t>
      </w:r>
      <w:proofErr w:type="spellStart"/>
      <w:r w:rsidRPr="00C5156E">
        <w:rPr>
          <w:rFonts w:asciiTheme="majorHAnsi" w:hAnsiTheme="majorHAnsi" w:cstheme="majorHAnsi"/>
          <w:color w:val="auto"/>
          <w:sz w:val="22"/>
          <w:szCs w:val="22"/>
        </w:rPr>
        <w:t>Ayrshire</w:t>
      </w:r>
      <w:proofErr w:type="spellEnd"/>
      <w:r w:rsidRPr="00C5156E">
        <w:rPr>
          <w:rFonts w:asciiTheme="majorHAnsi" w:hAnsiTheme="majorHAnsi" w:cstheme="majorHAnsi"/>
          <w:color w:val="auto"/>
          <w:sz w:val="22"/>
          <w:szCs w:val="22"/>
        </w:rPr>
        <w:t xml:space="preserve"> and </w:t>
      </w:r>
      <w:proofErr w:type="spellStart"/>
      <w:r w:rsidRPr="00C5156E">
        <w:rPr>
          <w:rFonts w:asciiTheme="majorHAnsi" w:hAnsiTheme="majorHAnsi" w:cstheme="majorHAnsi"/>
          <w:color w:val="auto"/>
          <w:sz w:val="22"/>
          <w:szCs w:val="22"/>
        </w:rPr>
        <w:t>Arran</w:t>
      </w:r>
      <w:proofErr w:type="spellEnd"/>
      <w:r w:rsidRPr="00C5156E">
        <w:rPr>
          <w:rFonts w:asciiTheme="majorHAnsi" w:hAnsiTheme="majorHAnsi" w:cstheme="majorHAnsi"/>
          <w:color w:val="auto"/>
          <w:sz w:val="22"/>
          <w:szCs w:val="22"/>
        </w:rPr>
        <w:t xml:space="preserve"> ahead of a proposed national roll out in December</w:t>
      </w:r>
      <w:r w:rsidR="00050F5C">
        <w:rPr>
          <w:rFonts w:asciiTheme="majorHAnsi" w:hAnsiTheme="majorHAnsi" w:cstheme="majorHAnsi"/>
          <w:color w:val="auto"/>
          <w:sz w:val="22"/>
          <w:szCs w:val="22"/>
        </w:rPr>
        <w:t xml:space="preserve">. Further detail can be found </w:t>
      </w:r>
      <w:hyperlink r:id="rId21" w:history="1">
        <w:r w:rsidR="00050F5C" w:rsidRPr="005A156A">
          <w:rPr>
            <w:rStyle w:val="Hyperlink"/>
            <w:rFonts w:asciiTheme="majorHAnsi" w:hAnsiTheme="majorHAnsi" w:cstheme="majorHAnsi"/>
            <w:sz w:val="22"/>
            <w:szCs w:val="22"/>
          </w:rPr>
          <w:t xml:space="preserve">here </w:t>
        </w:r>
      </w:hyperlink>
      <w:r w:rsidR="00050F5C">
        <w:rPr>
          <w:rFonts w:asciiTheme="majorHAnsi" w:hAnsiTheme="majorHAnsi" w:cstheme="majorHAnsi"/>
          <w:color w:val="auto"/>
          <w:sz w:val="22"/>
          <w:szCs w:val="22"/>
        </w:rPr>
        <w:t>and there will be no change to urgent care or emergency services in Fife until December</w:t>
      </w:r>
      <w:r w:rsidR="005A156A">
        <w:rPr>
          <w:rFonts w:asciiTheme="majorHAnsi" w:hAnsiTheme="majorHAnsi" w:cstheme="majorHAnsi"/>
          <w:color w:val="auto"/>
          <w:sz w:val="22"/>
          <w:szCs w:val="22"/>
        </w:rPr>
        <w:t>.</w:t>
      </w:r>
    </w:p>
    <w:p w:rsidR="001D3133" w:rsidRPr="00050F5C" w:rsidRDefault="005B276A" w:rsidP="00050F5C">
      <w:pPr>
        <w:pStyle w:val="Heading2"/>
        <w:spacing w:line="276" w:lineRule="auto"/>
        <w:jc w:val="both"/>
        <w:rPr>
          <w:rFonts w:asciiTheme="majorHAnsi" w:hAnsiTheme="majorHAnsi" w:cstheme="majorHAnsi"/>
          <w:color w:val="auto"/>
          <w:sz w:val="22"/>
          <w:szCs w:val="22"/>
        </w:rPr>
      </w:pPr>
      <w:r>
        <w:t xml:space="preserve">Resumption of </w:t>
      </w:r>
      <w:r w:rsidR="00B1676A">
        <w:t xml:space="preserve">bowel screening </w:t>
      </w:r>
    </w:p>
    <w:p w:rsidR="003D3BCA" w:rsidRPr="005A58FB" w:rsidRDefault="00B1676A" w:rsidP="0050747B">
      <w:pPr>
        <w:pStyle w:val="NormalWeb"/>
        <w:shd w:val="clear" w:color="auto" w:fill="FFFFFF"/>
        <w:spacing w:before="0" w:beforeAutospacing="0" w:after="90" w:afterAutospacing="0" w:line="276" w:lineRule="auto"/>
        <w:jc w:val="both"/>
        <w:rPr>
          <w:rFonts w:asciiTheme="majorHAnsi" w:hAnsiTheme="majorHAnsi" w:cstheme="majorHAnsi"/>
          <w:color w:val="1C1E21"/>
          <w:sz w:val="22"/>
          <w:szCs w:val="22"/>
        </w:rPr>
      </w:pPr>
      <w:r>
        <w:rPr>
          <w:rFonts w:asciiTheme="majorHAnsi" w:hAnsiTheme="majorHAnsi" w:cstheme="majorHAnsi"/>
          <w:color w:val="1C1E21"/>
          <w:sz w:val="22"/>
          <w:szCs w:val="22"/>
        </w:rPr>
        <w:t xml:space="preserve">Bowel screening kits are now being issued. For those that have received a kit in the post before </w:t>
      </w:r>
      <w:r w:rsidR="00641542">
        <w:rPr>
          <w:rFonts w:asciiTheme="majorHAnsi" w:hAnsiTheme="majorHAnsi" w:cstheme="majorHAnsi"/>
          <w:color w:val="1C1E21"/>
          <w:sz w:val="22"/>
          <w:szCs w:val="22"/>
        </w:rPr>
        <w:t>the</w:t>
      </w:r>
      <w:r>
        <w:rPr>
          <w:rFonts w:asciiTheme="majorHAnsi" w:hAnsiTheme="majorHAnsi" w:cstheme="majorHAnsi"/>
          <w:color w:val="1C1E21"/>
          <w:sz w:val="22"/>
          <w:szCs w:val="22"/>
        </w:rPr>
        <w:t xml:space="preserve"> pro</w:t>
      </w:r>
      <w:r w:rsidR="00641542">
        <w:rPr>
          <w:rFonts w:asciiTheme="majorHAnsi" w:hAnsiTheme="majorHAnsi" w:cstheme="majorHAnsi"/>
          <w:color w:val="1C1E21"/>
          <w:sz w:val="22"/>
          <w:szCs w:val="22"/>
        </w:rPr>
        <w:t xml:space="preserve">gramme was paused they should complete it and return it now. For those due to have a colonoscopy, these will continue even when local or national restrictions are in place and NHS Fife will be in touch with those who </w:t>
      </w:r>
      <w:r w:rsidR="003479C8">
        <w:rPr>
          <w:rFonts w:asciiTheme="majorHAnsi" w:hAnsiTheme="majorHAnsi" w:cstheme="majorHAnsi"/>
          <w:color w:val="1C1E21"/>
          <w:sz w:val="22"/>
          <w:szCs w:val="22"/>
        </w:rPr>
        <w:t>have an upcoming appointment</w:t>
      </w:r>
      <w:r w:rsidR="00641542">
        <w:rPr>
          <w:rFonts w:asciiTheme="majorHAnsi" w:hAnsiTheme="majorHAnsi" w:cstheme="majorHAnsi"/>
          <w:color w:val="1C1E21"/>
          <w:sz w:val="22"/>
          <w:szCs w:val="22"/>
        </w:rPr>
        <w:t xml:space="preserve">. A national bowel screening helpline has </w:t>
      </w:r>
      <w:r w:rsidR="003479C8">
        <w:rPr>
          <w:rFonts w:asciiTheme="majorHAnsi" w:hAnsiTheme="majorHAnsi" w:cstheme="majorHAnsi"/>
          <w:color w:val="1C1E21"/>
          <w:sz w:val="22"/>
          <w:szCs w:val="22"/>
        </w:rPr>
        <w:t xml:space="preserve">also </w:t>
      </w:r>
      <w:r w:rsidR="00641542">
        <w:rPr>
          <w:rFonts w:asciiTheme="majorHAnsi" w:hAnsiTheme="majorHAnsi" w:cstheme="majorHAnsi"/>
          <w:color w:val="1C1E21"/>
          <w:sz w:val="22"/>
          <w:szCs w:val="22"/>
        </w:rPr>
        <w:t xml:space="preserve">been set up to answer any questions – this can be reached on 0800 0121 833. </w:t>
      </w:r>
      <w:r w:rsidR="003479C8">
        <w:rPr>
          <w:rFonts w:asciiTheme="majorHAnsi" w:hAnsiTheme="majorHAnsi" w:cstheme="majorHAnsi"/>
          <w:color w:val="1C1E21"/>
          <w:sz w:val="22"/>
          <w:szCs w:val="22"/>
        </w:rPr>
        <w:t xml:space="preserve">More information is available </w:t>
      </w:r>
      <w:hyperlink r:id="rId22" w:anchor="bowel-screening-resumes" w:history="1">
        <w:r w:rsidR="003479C8" w:rsidRPr="003479C8">
          <w:rPr>
            <w:rStyle w:val="Hyperlink"/>
            <w:rFonts w:asciiTheme="majorHAnsi" w:hAnsiTheme="majorHAnsi" w:cstheme="majorHAnsi"/>
            <w:sz w:val="22"/>
            <w:szCs w:val="22"/>
          </w:rPr>
          <w:t>here</w:t>
        </w:r>
      </w:hyperlink>
      <w:r w:rsidR="003479C8">
        <w:rPr>
          <w:rFonts w:asciiTheme="majorHAnsi" w:hAnsiTheme="majorHAnsi" w:cstheme="majorHAnsi"/>
          <w:color w:val="1C1E21"/>
          <w:sz w:val="22"/>
          <w:szCs w:val="22"/>
        </w:rPr>
        <w:t>.</w:t>
      </w:r>
    </w:p>
    <w:p w:rsidR="00FE47CD" w:rsidRDefault="00FE47CD" w:rsidP="00FE47CD">
      <w:pPr>
        <w:pStyle w:val="Heading2"/>
      </w:pPr>
      <w:r>
        <w:lastRenderedPageBreak/>
        <w:t>Step on stress remote sessions</w:t>
      </w:r>
    </w:p>
    <w:p w:rsidR="003D3BCA" w:rsidRPr="0050747B" w:rsidRDefault="00FE47CD" w:rsidP="0050747B">
      <w:pPr>
        <w:pStyle w:val="NormalWeb"/>
        <w:shd w:val="clear" w:color="auto" w:fill="FFFFFF"/>
        <w:spacing w:before="0" w:beforeAutospacing="0" w:after="90" w:afterAutospacing="0" w:line="276" w:lineRule="auto"/>
        <w:jc w:val="both"/>
        <w:rPr>
          <w:rFonts w:asciiTheme="majorHAnsi" w:hAnsiTheme="majorHAnsi" w:cstheme="majorHAnsi"/>
          <w:color w:val="1C1E21"/>
          <w:sz w:val="23"/>
          <w:szCs w:val="23"/>
        </w:rPr>
      </w:pPr>
      <w:r>
        <w:rPr>
          <w:rFonts w:asciiTheme="majorHAnsi" w:hAnsiTheme="majorHAnsi" w:cstheme="majorHAnsi"/>
          <w:color w:val="1C1E21"/>
          <w:sz w:val="23"/>
          <w:szCs w:val="23"/>
        </w:rPr>
        <w:t>Our</w:t>
      </w:r>
      <w:r w:rsidR="003D3BCA" w:rsidRPr="00FE47CD">
        <w:rPr>
          <w:rFonts w:asciiTheme="majorHAnsi" w:hAnsiTheme="majorHAnsi" w:cstheme="majorHAnsi"/>
          <w:color w:val="1C1E21"/>
          <w:sz w:val="23"/>
          <w:szCs w:val="23"/>
        </w:rPr>
        <w:t xml:space="preserve"> Step on Stress team </w:t>
      </w:r>
      <w:r>
        <w:rPr>
          <w:rFonts w:asciiTheme="majorHAnsi" w:hAnsiTheme="majorHAnsi" w:cstheme="majorHAnsi"/>
          <w:color w:val="1C1E21"/>
          <w:sz w:val="23"/>
          <w:szCs w:val="23"/>
        </w:rPr>
        <w:t xml:space="preserve">is now delivering their free </w:t>
      </w:r>
      <w:r w:rsidR="003D3BCA" w:rsidRPr="00FE47CD">
        <w:rPr>
          <w:rFonts w:asciiTheme="majorHAnsi" w:hAnsiTheme="majorHAnsi" w:cstheme="majorHAnsi"/>
          <w:color w:val="1C1E21"/>
          <w:sz w:val="23"/>
          <w:szCs w:val="23"/>
        </w:rPr>
        <w:t>stress management course</w:t>
      </w:r>
      <w:r>
        <w:rPr>
          <w:rFonts w:asciiTheme="majorHAnsi" w:hAnsiTheme="majorHAnsi" w:cstheme="majorHAnsi"/>
          <w:color w:val="1C1E21"/>
          <w:sz w:val="23"/>
          <w:szCs w:val="23"/>
        </w:rPr>
        <w:t xml:space="preserve">s </w:t>
      </w:r>
      <w:r w:rsidR="003D3BCA" w:rsidRPr="00FE47CD">
        <w:rPr>
          <w:rFonts w:asciiTheme="majorHAnsi" w:hAnsiTheme="majorHAnsi" w:cstheme="majorHAnsi"/>
          <w:color w:val="1C1E21"/>
          <w:sz w:val="23"/>
          <w:szCs w:val="23"/>
        </w:rPr>
        <w:t>remotely via the online video platform Zoom.</w:t>
      </w:r>
      <w:r>
        <w:rPr>
          <w:rFonts w:asciiTheme="majorHAnsi" w:hAnsiTheme="majorHAnsi" w:cstheme="majorHAnsi"/>
          <w:color w:val="1C1E21"/>
          <w:sz w:val="23"/>
          <w:szCs w:val="23"/>
        </w:rPr>
        <w:t xml:space="preserve"> The</w:t>
      </w:r>
      <w:r w:rsidR="003D3BCA" w:rsidRPr="00FE47CD">
        <w:rPr>
          <w:rFonts w:asciiTheme="majorHAnsi" w:hAnsiTheme="majorHAnsi" w:cstheme="majorHAnsi"/>
          <w:color w:val="1C1E21"/>
          <w:sz w:val="23"/>
          <w:szCs w:val="23"/>
        </w:rPr>
        <w:t xml:space="preserve"> course is based on Cognitive Behavioural Therapy and is delivered by the NHS Fife Psychology Service. It has three 1.5-hour sessions, which focus on learning evidence-based methods of dealing with stress.</w:t>
      </w:r>
      <w:r>
        <w:rPr>
          <w:rFonts w:asciiTheme="majorHAnsi" w:hAnsiTheme="majorHAnsi" w:cstheme="majorHAnsi"/>
          <w:color w:val="1C1E21"/>
          <w:sz w:val="23"/>
          <w:szCs w:val="23"/>
        </w:rPr>
        <w:t xml:space="preserve"> </w:t>
      </w:r>
      <w:r w:rsidR="003D3BCA" w:rsidRPr="00FE47CD">
        <w:rPr>
          <w:rFonts w:asciiTheme="majorHAnsi" w:hAnsiTheme="majorHAnsi" w:cstheme="majorHAnsi"/>
          <w:color w:val="1C1E21"/>
          <w:sz w:val="23"/>
          <w:szCs w:val="23"/>
        </w:rPr>
        <w:t xml:space="preserve">The course is designed to be an informative class rather than a group therapy session; </w:t>
      </w:r>
      <w:r>
        <w:rPr>
          <w:rFonts w:asciiTheme="majorHAnsi" w:hAnsiTheme="majorHAnsi" w:cstheme="majorHAnsi"/>
          <w:color w:val="1C1E21"/>
          <w:sz w:val="23"/>
          <w:szCs w:val="23"/>
        </w:rPr>
        <w:t xml:space="preserve">those participating </w:t>
      </w:r>
      <w:r w:rsidR="003D3BCA" w:rsidRPr="00FE47CD">
        <w:rPr>
          <w:rFonts w:asciiTheme="majorHAnsi" w:hAnsiTheme="majorHAnsi" w:cstheme="majorHAnsi"/>
          <w:color w:val="1C1E21"/>
          <w:sz w:val="23"/>
          <w:szCs w:val="23"/>
        </w:rPr>
        <w:t>will not </w:t>
      </w:r>
      <w:r w:rsidR="003D3BCA" w:rsidRPr="00FE47CD">
        <w:rPr>
          <w:rStyle w:val="textexposedshow"/>
          <w:rFonts w:asciiTheme="majorHAnsi" w:hAnsiTheme="majorHAnsi" w:cstheme="majorHAnsi"/>
          <w:color w:val="1C1E21"/>
          <w:sz w:val="23"/>
          <w:szCs w:val="23"/>
        </w:rPr>
        <w:t>be asked to discuss any personal problems.</w:t>
      </w:r>
      <w:r>
        <w:rPr>
          <w:rFonts w:asciiTheme="majorHAnsi" w:hAnsiTheme="majorHAnsi" w:cstheme="majorHAnsi"/>
          <w:color w:val="1C1E21"/>
          <w:sz w:val="23"/>
          <w:szCs w:val="23"/>
        </w:rPr>
        <w:t xml:space="preserve"> Further information can be found </w:t>
      </w:r>
      <w:hyperlink r:id="rId23" w:history="1">
        <w:r w:rsidRPr="00FE47CD">
          <w:rPr>
            <w:rStyle w:val="Hyperlink"/>
            <w:rFonts w:asciiTheme="majorHAnsi" w:hAnsiTheme="majorHAnsi" w:cstheme="majorHAnsi"/>
            <w:sz w:val="23"/>
            <w:szCs w:val="23"/>
          </w:rPr>
          <w:t>here</w:t>
        </w:r>
      </w:hyperlink>
      <w:r>
        <w:rPr>
          <w:rFonts w:asciiTheme="majorHAnsi" w:hAnsiTheme="majorHAnsi" w:cstheme="majorHAnsi"/>
          <w:color w:val="1C1E21"/>
          <w:sz w:val="23"/>
          <w:szCs w:val="23"/>
        </w:rPr>
        <w:t xml:space="preserve">. </w:t>
      </w:r>
    </w:p>
    <w:p w:rsidR="002B0782" w:rsidRDefault="00416281" w:rsidP="009C734B">
      <w:pPr>
        <w:pStyle w:val="Heading2"/>
      </w:pPr>
      <w:r>
        <w:t>Visitin</w:t>
      </w:r>
      <w:r w:rsidR="009A49C9" w:rsidRPr="5EA92075">
        <w:t xml:space="preserve">g </w:t>
      </w:r>
      <w:r>
        <w:t xml:space="preserve">arrangements </w:t>
      </w:r>
    </w:p>
    <w:p w:rsidR="009A49C9" w:rsidRDefault="006B3363" w:rsidP="009D6A66">
      <w:pPr>
        <w:spacing w:line="276" w:lineRule="auto"/>
        <w:jc w:val="both"/>
        <w:rPr>
          <w:rFonts w:asciiTheme="majorHAnsi" w:hAnsiTheme="majorHAnsi" w:cstheme="majorHAnsi"/>
          <w:sz w:val="22"/>
        </w:rPr>
      </w:pPr>
      <w:r>
        <w:rPr>
          <w:rFonts w:asciiTheme="majorHAnsi" w:hAnsiTheme="majorHAnsi" w:cstheme="majorHAnsi"/>
          <w:sz w:val="22"/>
        </w:rPr>
        <w:t xml:space="preserve">The latest visiting arrangements, along with details of measures that have been put in place to prevent the spread of COVID-19 in our hospitals, can be found </w:t>
      </w:r>
      <w:hyperlink r:id="rId24" w:anchor="covid19" w:history="1">
        <w:r w:rsidRPr="006B3363">
          <w:rPr>
            <w:rStyle w:val="Hyperlink"/>
            <w:rFonts w:asciiTheme="majorHAnsi" w:hAnsiTheme="majorHAnsi" w:cstheme="majorHAnsi"/>
            <w:sz w:val="22"/>
          </w:rPr>
          <w:t>here</w:t>
        </w:r>
      </w:hyperlink>
      <w:r>
        <w:rPr>
          <w:rFonts w:asciiTheme="majorHAnsi" w:hAnsiTheme="majorHAnsi" w:cstheme="majorHAnsi"/>
          <w:sz w:val="22"/>
        </w:rPr>
        <w:t>.</w:t>
      </w:r>
    </w:p>
    <w:p w:rsidR="009A49C9" w:rsidRDefault="009A49C9" w:rsidP="00DB47CB">
      <w:pPr>
        <w:pStyle w:val="Heading1"/>
      </w:pPr>
      <w:bookmarkStart w:id="5" w:name="_Toc53741684"/>
      <w:r w:rsidRPr="5EA92075">
        <w:t>In the media</w:t>
      </w:r>
      <w:bookmarkEnd w:id="5"/>
      <w:r w:rsidRPr="5EA92075">
        <w:t xml:space="preserve"> </w:t>
      </w:r>
    </w:p>
    <w:p w:rsidR="001D3133" w:rsidRPr="001350F9" w:rsidRDefault="001D3133" w:rsidP="001350F9">
      <w:pPr>
        <w:pStyle w:val="Heading2"/>
        <w:rPr>
          <w:rFonts w:cs="Calibri"/>
          <w:szCs w:val="28"/>
        </w:rPr>
      </w:pPr>
      <w:r>
        <w:rPr>
          <w:rFonts w:cs="Calibri"/>
          <w:szCs w:val="28"/>
        </w:rPr>
        <w:t>Tricia Marwick reappointed NHS Fife Chair</w:t>
      </w:r>
    </w:p>
    <w:p w:rsidR="001D3133" w:rsidRPr="001350F9" w:rsidRDefault="001D3133" w:rsidP="001350F9">
      <w:pPr>
        <w:pStyle w:val="NormalWeb"/>
        <w:shd w:val="clear" w:color="auto" w:fill="FFFFFF"/>
        <w:spacing w:before="0" w:beforeAutospacing="0" w:after="90" w:afterAutospacing="0" w:line="276" w:lineRule="auto"/>
        <w:jc w:val="both"/>
        <w:rPr>
          <w:rFonts w:asciiTheme="majorHAnsi" w:hAnsiTheme="majorHAnsi" w:cstheme="majorHAnsi"/>
          <w:color w:val="1C1E21"/>
          <w:sz w:val="23"/>
          <w:szCs w:val="23"/>
        </w:rPr>
      </w:pPr>
      <w:r w:rsidRPr="001350F9">
        <w:rPr>
          <w:rFonts w:asciiTheme="majorHAnsi" w:hAnsiTheme="majorHAnsi" w:cstheme="majorHAnsi"/>
          <w:color w:val="1C1E21"/>
          <w:sz w:val="23"/>
          <w:szCs w:val="23"/>
        </w:rPr>
        <w:t xml:space="preserve">The Cabinet Secretary for Health and Sport, </w:t>
      </w:r>
      <w:proofErr w:type="spellStart"/>
      <w:r w:rsidRPr="001350F9">
        <w:rPr>
          <w:rFonts w:asciiTheme="majorHAnsi" w:hAnsiTheme="majorHAnsi" w:cstheme="majorHAnsi"/>
          <w:color w:val="1C1E21"/>
          <w:sz w:val="23"/>
          <w:szCs w:val="23"/>
        </w:rPr>
        <w:t>Jeane</w:t>
      </w:r>
      <w:proofErr w:type="spellEnd"/>
      <w:r w:rsidRPr="001350F9">
        <w:rPr>
          <w:rFonts w:asciiTheme="majorHAnsi" w:hAnsiTheme="majorHAnsi" w:cstheme="majorHAnsi"/>
          <w:color w:val="1C1E21"/>
          <w:sz w:val="23"/>
          <w:szCs w:val="23"/>
        </w:rPr>
        <w:t xml:space="preserve"> Freeman MSP, has announced the reappointment of the </w:t>
      </w:r>
      <w:proofErr w:type="spellStart"/>
      <w:r w:rsidRPr="001350F9">
        <w:rPr>
          <w:rFonts w:asciiTheme="majorHAnsi" w:hAnsiTheme="majorHAnsi" w:cstheme="majorHAnsi"/>
          <w:color w:val="1C1E21"/>
          <w:sz w:val="23"/>
          <w:szCs w:val="23"/>
        </w:rPr>
        <w:t>Rt</w:t>
      </w:r>
      <w:proofErr w:type="spellEnd"/>
      <w:r w:rsidRPr="001350F9">
        <w:rPr>
          <w:rFonts w:asciiTheme="majorHAnsi" w:hAnsiTheme="majorHAnsi" w:cstheme="majorHAnsi"/>
          <w:color w:val="1C1E21"/>
          <w:sz w:val="23"/>
          <w:szCs w:val="23"/>
        </w:rPr>
        <w:t xml:space="preserve"> Hon Tricia Marwick as Chair of Fife NHS Board.</w:t>
      </w:r>
      <w:r w:rsidR="00772A50">
        <w:rPr>
          <w:rFonts w:asciiTheme="majorHAnsi" w:hAnsiTheme="majorHAnsi" w:cstheme="majorHAnsi"/>
          <w:color w:val="1C1E21"/>
          <w:sz w:val="23"/>
          <w:szCs w:val="23"/>
        </w:rPr>
        <w:t xml:space="preserve"> </w:t>
      </w:r>
      <w:r w:rsidRPr="001350F9">
        <w:rPr>
          <w:rFonts w:asciiTheme="majorHAnsi" w:hAnsiTheme="majorHAnsi" w:cstheme="majorHAnsi"/>
          <w:color w:val="1C1E21"/>
          <w:sz w:val="23"/>
          <w:szCs w:val="23"/>
        </w:rPr>
        <w:t>This reappointment will be for two years, running from 1st January 2021 until 31st December 2022.</w:t>
      </w:r>
      <w:r w:rsidR="00772A50">
        <w:rPr>
          <w:rFonts w:asciiTheme="majorHAnsi" w:hAnsiTheme="majorHAnsi" w:cstheme="majorHAnsi"/>
          <w:color w:val="1C1E21"/>
          <w:sz w:val="23"/>
          <w:szCs w:val="23"/>
        </w:rPr>
        <w:t xml:space="preserve"> </w:t>
      </w:r>
      <w:r w:rsidRPr="001350F9">
        <w:rPr>
          <w:rFonts w:asciiTheme="majorHAnsi" w:hAnsiTheme="majorHAnsi" w:cstheme="majorHAnsi"/>
          <w:color w:val="1C1E21"/>
          <w:sz w:val="23"/>
          <w:szCs w:val="23"/>
        </w:rPr>
        <w:t xml:space="preserve">Tricia, who was appointed as Chair of NHS Fife in January 2017, was born and brought up in Fife where she has her home. She was elected as an MSP to the Scottish Parliament in 1999 and served until 2016. </w:t>
      </w:r>
      <w:r w:rsidR="00772A50">
        <w:rPr>
          <w:rFonts w:asciiTheme="majorHAnsi" w:hAnsiTheme="majorHAnsi" w:cstheme="majorHAnsi"/>
          <w:color w:val="1C1E21"/>
          <w:sz w:val="23"/>
          <w:szCs w:val="23"/>
        </w:rPr>
        <w:t xml:space="preserve">Tricia </w:t>
      </w:r>
      <w:r w:rsidRPr="001350F9">
        <w:rPr>
          <w:rFonts w:asciiTheme="majorHAnsi" w:hAnsiTheme="majorHAnsi" w:cstheme="majorHAnsi"/>
          <w:color w:val="1C1E21"/>
          <w:sz w:val="23"/>
          <w:szCs w:val="23"/>
        </w:rPr>
        <w:t>was elected Presiding</w:t>
      </w:r>
      <w:r w:rsidRPr="001350F9">
        <w:rPr>
          <w:rStyle w:val="textexposedshow"/>
          <w:rFonts w:asciiTheme="majorHAnsi" w:hAnsiTheme="majorHAnsi" w:cstheme="majorHAnsi"/>
          <w:color w:val="1C1E21"/>
          <w:sz w:val="23"/>
          <w:szCs w:val="23"/>
        </w:rPr>
        <w:t> Officer of the Scottish Parliament in May 2011, and stood down from Parliament in May 2016.</w:t>
      </w:r>
      <w:r w:rsidR="00772A50">
        <w:rPr>
          <w:rFonts w:asciiTheme="majorHAnsi" w:hAnsiTheme="majorHAnsi" w:cstheme="majorHAnsi"/>
          <w:color w:val="1C1E21"/>
          <w:sz w:val="23"/>
          <w:szCs w:val="23"/>
        </w:rPr>
        <w:t xml:space="preserve"> </w:t>
      </w:r>
      <w:r w:rsidRPr="001350F9">
        <w:rPr>
          <w:rFonts w:asciiTheme="majorHAnsi" w:hAnsiTheme="majorHAnsi" w:cstheme="majorHAnsi"/>
          <w:color w:val="1C1E21"/>
          <w:sz w:val="23"/>
          <w:szCs w:val="23"/>
        </w:rPr>
        <w:t>This reappointment is regulated by the Ethical Standards Commissioner.</w:t>
      </w:r>
    </w:p>
    <w:p w:rsidR="00B24055" w:rsidRPr="001350F9" w:rsidRDefault="00B24055" w:rsidP="00B24055">
      <w:pPr>
        <w:pStyle w:val="Heading2"/>
        <w:rPr>
          <w:rFonts w:cs="Calibri"/>
          <w:szCs w:val="28"/>
        </w:rPr>
      </w:pPr>
      <w:proofErr w:type="spellStart"/>
      <w:r>
        <w:rPr>
          <w:rFonts w:cs="Calibri"/>
          <w:szCs w:val="28"/>
        </w:rPr>
        <w:t>Balcurvie</w:t>
      </w:r>
      <w:proofErr w:type="spellEnd"/>
      <w:r>
        <w:rPr>
          <w:rFonts w:cs="Calibri"/>
          <w:szCs w:val="28"/>
        </w:rPr>
        <w:t xml:space="preserve"> Ward closed to new admissions following COVID-19 cluster</w:t>
      </w:r>
    </w:p>
    <w:p w:rsidR="00B24055" w:rsidRPr="00B24055" w:rsidRDefault="00B24055" w:rsidP="00B24055">
      <w:pPr>
        <w:pStyle w:val="Heading2"/>
        <w:spacing w:line="276" w:lineRule="auto"/>
        <w:jc w:val="both"/>
        <w:rPr>
          <w:rFonts w:asciiTheme="majorHAnsi" w:hAnsiTheme="majorHAnsi" w:cstheme="majorHAnsi"/>
          <w:sz w:val="23"/>
          <w:szCs w:val="23"/>
        </w:rPr>
      </w:pPr>
      <w:proofErr w:type="spellStart"/>
      <w:r w:rsidRPr="00B24055">
        <w:rPr>
          <w:rFonts w:asciiTheme="majorHAnsi" w:hAnsiTheme="majorHAnsi" w:cstheme="majorHAnsi"/>
          <w:color w:val="1D1D1B"/>
          <w:sz w:val="23"/>
          <w:szCs w:val="23"/>
        </w:rPr>
        <w:t>Balcurvie</w:t>
      </w:r>
      <w:proofErr w:type="spellEnd"/>
      <w:r w:rsidRPr="00B24055">
        <w:rPr>
          <w:rFonts w:asciiTheme="majorHAnsi" w:hAnsiTheme="majorHAnsi" w:cstheme="majorHAnsi"/>
          <w:color w:val="1D1D1B"/>
          <w:sz w:val="23"/>
          <w:szCs w:val="23"/>
        </w:rPr>
        <w:t xml:space="preserve"> Ward at Cameron Hospital in </w:t>
      </w:r>
      <w:proofErr w:type="spellStart"/>
      <w:r w:rsidRPr="00B24055">
        <w:rPr>
          <w:rFonts w:asciiTheme="majorHAnsi" w:hAnsiTheme="majorHAnsi" w:cstheme="majorHAnsi"/>
          <w:color w:val="1D1D1B"/>
          <w:sz w:val="23"/>
          <w:szCs w:val="23"/>
        </w:rPr>
        <w:t>Windygates</w:t>
      </w:r>
      <w:proofErr w:type="spellEnd"/>
      <w:r w:rsidRPr="00B24055">
        <w:rPr>
          <w:rFonts w:asciiTheme="majorHAnsi" w:hAnsiTheme="majorHAnsi" w:cstheme="majorHAnsi"/>
          <w:color w:val="1D1D1B"/>
          <w:sz w:val="23"/>
          <w:szCs w:val="23"/>
        </w:rPr>
        <w:t> has been closed to new admissions following a cluster of confirmed cases of COVID-19.</w:t>
      </w:r>
      <w:r>
        <w:rPr>
          <w:rFonts w:asciiTheme="majorHAnsi" w:hAnsiTheme="majorHAnsi" w:cstheme="majorHAnsi"/>
          <w:color w:val="1D1D1B"/>
          <w:sz w:val="23"/>
          <w:szCs w:val="23"/>
        </w:rPr>
        <w:t xml:space="preserve"> Our latest statement can be found </w:t>
      </w:r>
      <w:hyperlink r:id="rId25" w:history="1">
        <w:r w:rsidRPr="00B24055">
          <w:rPr>
            <w:rStyle w:val="Hyperlink"/>
            <w:rFonts w:asciiTheme="majorHAnsi" w:hAnsiTheme="majorHAnsi" w:cstheme="majorHAnsi"/>
            <w:sz w:val="23"/>
            <w:szCs w:val="23"/>
          </w:rPr>
          <w:t>here</w:t>
        </w:r>
      </w:hyperlink>
      <w:r>
        <w:rPr>
          <w:rFonts w:asciiTheme="majorHAnsi" w:hAnsiTheme="majorHAnsi" w:cstheme="majorHAnsi"/>
          <w:color w:val="1D1D1B"/>
          <w:sz w:val="23"/>
          <w:szCs w:val="23"/>
        </w:rPr>
        <w:t>.</w:t>
      </w:r>
      <w:r w:rsidRPr="00B24055">
        <w:rPr>
          <w:rFonts w:asciiTheme="majorHAnsi" w:hAnsiTheme="majorHAnsi" w:cstheme="majorHAnsi"/>
          <w:color w:val="1D1D1B"/>
          <w:sz w:val="23"/>
          <w:szCs w:val="23"/>
        </w:rPr>
        <w:t> </w:t>
      </w:r>
    </w:p>
    <w:p w:rsidR="001350F9" w:rsidRPr="001350F9" w:rsidRDefault="00306FD0" w:rsidP="001350F9">
      <w:pPr>
        <w:pStyle w:val="Heading2"/>
        <w:rPr>
          <w:rFonts w:cs="Calibri"/>
          <w:szCs w:val="28"/>
        </w:rPr>
      </w:pPr>
      <w:r>
        <w:rPr>
          <w:rFonts w:cs="Calibri"/>
          <w:szCs w:val="28"/>
        </w:rPr>
        <w:t>Pupils and parents reminded to follow guidelines as schools return</w:t>
      </w:r>
    </w:p>
    <w:p w:rsidR="00FB4AD3" w:rsidRPr="00FE6C76" w:rsidRDefault="00374654" w:rsidP="00FE6C76">
      <w:pPr>
        <w:pStyle w:val="NormalWeb"/>
        <w:spacing w:before="0" w:beforeAutospacing="0" w:after="374" w:afterAutospacing="0" w:line="276" w:lineRule="auto"/>
        <w:jc w:val="both"/>
        <w:rPr>
          <w:rFonts w:asciiTheme="majorHAnsi" w:hAnsiTheme="majorHAnsi" w:cstheme="majorHAnsi"/>
          <w:color w:val="1D1D1B"/>
          <w:sz w:val="23"/>
          <w:szCs w:val="23"/>
        </w:rPr>
      </w:pPr>
      <w:r w:rsidRPr="001350F9">
        <w:rPr>
          <w:rFonts w:asciiTheme="majorHAnsi" w:hAnsiTheme="majorHAnsi" w:cstheme="majorHAnsi"/>
          <w:color w:val="1D1D1B"/>
          <w:sz w:val="23"/>
          <w:szCs w:val="23"/>
        </w:rPr>
        <w:t xml:space="preserve">With the return of schools after the October holidays, </w:t>
      </w:r>
      <w:r w:rsidR="00306FD0">
        <w:rPr>
          <w:rFonts w:asciiTheme="majorHAnsi" w:hAnsiTheme="majorHAnsi" w:cstheme="majorHAnsi"/>
          <w:color w:val="1D1D1B"/>
          <w:sz w:val="23"/>
          <w:szCs w:val="23"/>
        </w:rPr>
        <w:t xml:space="preserve">NHS Fife has taken the opportunity to remind </w:t>
      </w:r>
      <w:r w:rsidRPr="001350F9">
        <w:rPr>
          <w:rFonts w:asciiTheme="majorHAnsi" w:hAnsiTheme="majorHAnsi" w:cstheme="majorHAnsi"/>
          <w:color w:val="1D1D1B"/>
          <w:sz w:val="23"/>
          <w:szCs w:val="23"/>
        </w:rPr>
        <w:t xml:space="preserve">pupils and parents </w:t>
      </w:r>
      <w:r w:rsidR="00306FD0">
        <w:rPr>
          <w:rFonts w:asciiTheme="majorHAnsi" w:hAnsiTheme="majorHAnsi" w:cstheme="majorHAnsi"/>
          <w:color w:val="1D1D1B"/>
          <w:sz w:val="23"/>
          <w:szCs w:val="23"/>
        </w:rPr>
        <w:t>of the importance of continuing</w:t>
      </w:r>
      <w:r w:rsidRPr="001350F9">
        <w:rPr>
          <w:rFonts w:asciiTheme="majorHAnsi" w:hAnsiTheme="majorHAnsi" w:cstheme="majorHAnsi"/>
          <w:color w:val="1D1D1B"/>
          <w:sz w:val="23"/>
          <w:szCs w:val="23"/>
        </w:rPr>
        <w:t xml:space="preserve"> to follow Scottish Government guidelines to reduce the spread of Covid-19</w:t>
      </w:r>
      <w:r w:rsidR="00306FD0">
        <w:rPr>
          <w:rFonts w:asciiTheme="majorHAnsi" w:hAnsiTheme="majorHAnsi" w:cstheme="majorHAnsi"/>
          <w:color w:val="1D1D1B"/>
          <w:sz w:val="23"/>
          <w:szCs w:val="23"/>
        </w:rPr>
        <w:t>,</w:t>
      </w:r>
      <w:r w:rsidRPr="001350F9">
        <w:rPr>
          <w:rFonts w:asciiTheme="majorHAnsi" w:hAnsiTheme="majorHAnsi" w:cstheme="majorHAnsi"/>
          <w:color w:val="1D1D1B"/>
          <w:sz w:val="23"/>
          <w:szCs w:val="23"/>
        </w:rPr>
        <w:t xml:space="preserve"> and for children not to come to school with symptoms or if they have not yet completed a period of isolation if required following a holiday during the October break.</w:t>
      </w:r>
      <w:r w:rsidR="00306FD0">
        <w:rPr>
          <w:rFonts w:asciiTheme="majorHAnsi" w:hAnsiTheme="majorHAnsi" w:cstheme="majorHAnsi"/>
          <w:color w:val="1D1D1B"/>
          <w:sz w:val="23"/>
          <w:szCs w:val="23"/>
        </w:rPr>
        <w:t xml:space="preserve"> This reminder can be accessed </w:t>
      </w:r>
      <w:hyperlink r:id="rId26" w:history="1">
        <w:r w:rsidR="00306FD0" w:rsidRPr="00306FD0">
          <w:rPr>
            <w:rStyle w:val="Hyperlink"/>
            <w:rFonts w:asciiTheme="majorHAnsi" w:hAnsiTheme="majorHAnsi" w:cstheme="majorHAnsi"/>
            <w:sz w:val="23"/>
            <w:szCs w:val="23"/>
          </w:rPr>
          <w:t>here</w:t>
        </w:r>
      </w:hyperlink>
      <w:r w:rsidR="00306FD0">
        <w:rPr>
          <w:rFonts w:asciiTheme="majorHAnsi" w:hAnsiTheme="majorHAnsi" w:cstheme="majorHAnsi"/>
          <w:color w:val="1D1D1B"/>
          <w:sz w:val="23"/>
          <w:szCs w:val="23"/>
        </w:rPr>
        <w:t>.</w:t>
      </w: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tblPr>
      <w:tblGrid>
        <w:gridCol w:w="9060"/>
      </w:tblGrid>
      <w:tr w:rsidR="00F2682D" w:rsidTr="00F2682D">
        <w:tc>
          <w:tcPr>
            <w:tcW w:w="9060" w:type="dxa"/>
            <w:shd w:val="clear" w:color="auto" w:fill="F2F2F2" w:themeFill="background1" w:themeFillShade="F2"/>
          </w:tcPr>
          <w:p w:rsidR="00F2682D" w:rsidRPr="004E2A67" w:rsidRDefault="00F2682D" w:rsidP="00F2682D">
            <w:pPr>
              <w:pStyle w:val="Heading1"/>
              <w:spacing w:before="0"/>
              <w:outlineLvl w:val="0"/>
            </w:pPr>
            <w:bookmarkStart w:id="6" w:name="_Toc53741685"/>
            <w:r w:rsidRPr="5EA92075">
              <w:t>Keep in touch</w:t>
            </w:r>
            <w:bookmarkEnd w:id="6"/>
          </w:p>
          <w:p w:rsidR="00F2682D" w:rsidRDefault="00F2682D" w:rsidP="00F2682D">
            <w:pPr>
              <w:pStyle w:val="Heading2"/>
              <w:outlineLvl w:val="1"/>
            </w:pPr>
            <w:r w:rsidRPr="5EA92075">
              <w:t xml:space="preserve">Elected members enquiries </w:t>
            </w:r>
          </w:p>
          <w:p w:rsidR="00F2682D" w:rsidRPr="006E6051" w:rsidRDefault="00F2682D" w:rsidP="00CA376A">
            <w:pPr>
              <w:jc w:val="both"/>
              <w:rPr>
                <w:rFonts w:asciiTheme="majorHAnsi" w:hAnsiTheme="majorHAnsi" w:cstheme="majorHAnsi"/>
                <w:sz w:val="23"/>
                <w:szCs w:val="23"/>
              </w:rPr>
            </w:pPr>
            <w:r w:rsidRPr="006E6051">
              <w:rPr>
                <w:rFonts w:asciiTheme="majorHAnsi" w:hAnsiTheme="majorHAnsi" w:cstheme="majorHAnsi"/>
                <w:sz w:val="23"/>
                <w:szCs w:val="23"/>
              </w:rPr>
              <w:t xml:space="preserve">NHS Fife tries at all times to be open and transparent with elected members. However, we need to manage enquiries to ensure that urgent work is not disrupted. To help you and to </w:t>
            </w:r>
            <w:r w:rsidRPr="006E6051">
              <w:rPr>
                <w:rFonts w:asciiTheme="majorHAnsi" w:hAnsiTheme="majorHAnsi" w:cstheme="majorHAnsi"/>
                <w:sz w:val="23"/>
                <w:szCs w:val="23"/>
              </w:rPr>
              <w:lastRenderedPageBreak/>
              <w:t xml:space="preserve">help us we are asking that all emails are directed in the first instance to a central email address. To ensure accurate and timely responses all political enquiries - letters and emails - should be directed to the NHS Fife Chief Executive Office for response and co-ordination. Enquiries should be emailed to a dedicated email address: </w:t>
            </w:r>
            <w:hyperlink r:id="rId27" w:history="1">
              <w:r w:rsidR="00B7739A" w:rsidRPr="006E6051">
                <w:rPr>
                  <w:rStyle w:val="Hyperlink"/>
                  <w:rFonts w:asciiTheme="majorHAnsi" w:hAnsiTheme="majorHAnsi" w:cstheme="majorHAnsi"/>
                  <w:sz w:val="23"/>
                  <w:szCs w:val="23"/>
                </w:rPr>
                <w:t>fife.chiefexecutive@nhs.scot</w:t>
              </w:r>
            </w:hyperlink>
          </w:p>
          <w:p w:rsidR="00F2682D" w:rsidRPr="006E6051" w:rsidRDefault="00F2682D" w:rsidP="00CA376A">
            <w:pPr>
              <w:jc w:val="both"/>
              <w:rPr>
                <w:rFonts w:asciiTheme="majorHAnsi" w:hAnsiTheme="majorHAnsi" w:cstheme="majorHAnsi"/>
                <w:sz w:val="23"/>
                <w:szCs w:val="23"/>
              </w:rPr>
            </w:pPr>
            <w:r w:rsidRPr="006E6051">
              <w:rPr>
                <w:rFonts w:asciiTheme="majorHAnsi" w:hAnsiTheme="majorHAnsi" w:cstheme="majorHAnsi"/>
                <w:sz w:val="23"/>
                <w:szCs w:val="23"/>
              </w:rPr>
              <w:t xml:space="preserve">The Chief Executives’ Office will formally acknowledge receipt of all letters and emails and coordinate a response from services to ensure that all enquiries are responded to in a timely manner. Elected members are politely asked not to approach services directly for responses and instead direct all enquiries to the Chief Executive’s Office. Also, during this busy period can we ask that you make use of the excellent public information available on NHS Inform and the Scottish Government website and only come to us if the request relates specifically to </w:t>
            </w:r>
            <w:proofErr w:type="gramStart"/>
            <w:r w:rsidRPr="006E6051">
              <w:rPr>
                <w:rFonts w:asciiTheme="majorHAnsi" w:hAnsiTheme="majorHAnsi" w:cstheme="majorHAnsi"/>
                <w:sz w:val="23"/>
                <w:szCs w:val="23"/>
              </w:rPr>
              <w:t>Fife.</w:t>
            </w:r>
            <w:bookmarkStart w:id="7" w:name="_GoBack"/>
            <w:bookmarkEnd w:id="7"/>
            <w:proofErr w:type="gramEnd"/>
          </w:p>
          <w:p w:rsidR="00F2682D" w:rsidRDefault="00F2682D" w:rsidP="00F2682D">
            <w:pPr>
              <w:pStyle w:val="Heading2"/>
              <w:outlineLvl w:val="1"/>
            </w:pPr>
            <w:r>
              <w:t xml:space="preserve">Accessible information and translation </w:t>
            </w:r>
          </w:p>
          <w:p w:rsidR="00F2682D" w:rsidRPr="006E6051" w:rsidRDefault="00F2682D" w:rsidP="006E6051">
            <w:pPr>
              <w:jc w:val="both"/>
              <w:rPr>
                <w:rFonts w:asciiTheme="majorHAnsi" w:hAnsiTheme="majorHAnsi" w:cstheme="majorHAnsi"/>
                <w:sz w:val="23"/>
                <w:szCs w:val="23"/>
              </w:rPr>
            </w:pPr>
            <w:r w:rsidRPr="006E6051">
              <w:rPr>
                <w:rFonts w:asciiTheme="majorHAnsi" w:hAnsiTheme="majorHAnsi" w:cstheme="majorHAnsi"/>
                <w:sz w:val="23"/>
                <w:szCs w:val="23"/>
              </w:rPr>
              <w:t xml:space="preserve">NHS Fife continues to provide interpreting and translation services for patients despite there being no face to face interpretation at this time. These assets and further information can be found </w:t>
            </w:r>
            <w:hyperlink r:id="rId28" w:history="1">
              <w:r w:rsidRPr="006E6051">
                <w:rPr>
                  <w:rStyle w:val="Hyperlink"/>
                  <w:rFonts w:asciiTheme="majorHAnsi" w:hAnsiTheme="majorHAnsi" w:cstheme="majorHAnsi"/>
                  <w:sz w:val="23"/>
                  <w:szCs w:val="23"/>
                </w:rPr>
                <w:t>here</w:t>
              </w:r>
            </w:hyperlink>
            <w:r w:rsidRPr="006E6051">
              <w:rPr>
                <w:rFonts w:asciiTheme="majorHAnsi" w:hAnsiTheme="majorHAnsi" w:cstheme="majorHAnsi"/>
                <w:sz w:val="23"/>
                <w:szCs w:val="23"/>
              </w:rPr>
              <w:t>.</w:t>
            </w:r>
          </w:p>
          <w:p w:rsidR="00F2682D" w:rsidRPr="00DB3DB4" w:rsidRDefault="00F2682D" w:rsidP="00F2682D">
            <w:pPr>
              <w:pStyle w:val="Heading2"/>
              <w:outlineLvl w:val="1"/>
            </w:pPr>
            <w:r w:rsidRPr="00DB3DB4">
              <w:t>Board papers accessible online</w:t>
            </w:r>
          </w:p>
          <w:p w:rsidR="00F2682D" w:rsidRPr="006E6051" w:rsidRDefault="00F2682D" w:rsidP="00F2682D">
            <w:pPr>
              <w:rPr>
                <w:rFonts w:asciiTheme="majorHAnsi" w:hAnsiTheme="majorHAnsi" w:cstheme="majorHAnsi"/>
                <w:sz w:val="23"/>
                <w:szCs w:val="23"/>
              </w:rPr>
            </w:pPr>
            <w:r w:rsidRPr="006E6051">
              <w:rPr>
                <w:rFonts w:asciiTheme="majorHAnsi" w:hAnsiTheme="majorHAnsi" w:cstheme="majorHAnsi"/>
                <w:sz w:val="23"/>
                <w:szCs w:val="23"/>
              </w:rPr>
              <w:t xml:space="preserve">Board papers from previous meetings can be accessed online </w:t>
            </w:r>
            <w:hyperlink r:id="rId29" w:history="1">
              <w:r w:rsidRPr="006E6051">
                <w:rPr>
                  <w:rStyle w:val="Hyperlink"/>
                  <w:rFonts w:asciiTheme="majorHAnsi" w:hAnsiTheme="majorHAnsi" w:cstheme="majorHAnsi"/>
                  <w:sz w:val="23"/>
                  <w:szCs w:val="23"/>
                </w:rPr>
                <w:t>here</w:t>
              </w:r>
            </w:hyperlink>
            <w:r w:rsidRPr="006E6051">
              <w:rPr>
                <w:rFonts w:asciiTheme="majorHAnsi" w:hAnsiTheme="majorHAnsi" w:cstheme="majorHAnsi"/>
                <w:sz w:val="23"/>
                <w:szCs w:val="23"/>
              </w:rPr>
              <w:t>.</w:t>
            </w:r>
          </w:p>
        </w:tc>
      </w:tr>
    </w:tbl>
    <w:p w:rsidR="00DB47CB" w:rsidRDefault="00DB47CB" w:rsidP="00DB47CB"/>
    <w:p w:rsidR="00DB47CB" w:rsidRDefault="00DB47CB" w:rsidP="00DB47CB"/>
    <w:p w:rsidR="009A49C9" w:rsidRPr="005D05FD" w:rsidRDefault="009A49C9" w:rsidP="009A49C9">
      <w:pPr>
        <w:rPr>
          <w:rStyle w:val="IntenseEmphasis"/>
          <w:rFonts w:asciiTheme="majorHAnsi" w:hAnsiTheme="majorHAnsi" w:cstheme="majorHAnsi"/>
          <w:sz w:val="23"/>
          <w:szCs w:val="23"/>
        </w:rPr>
      </w:pPr>
      <w:r w:rsidRPr="005D05FD">
        <w:rPr>
          <w:rStyle w:val="IntenseEmphasis"/>
          <w:rFonts w:asciiTheme="majorHAnsi" w:hAnsiTheme="majorHAnsi" w:cstheme="majorHAnsi"/>
          <w:sz w:val="23"/>
          <w:szCs w:val="23"/>
        </w:rPr>
        <w:t xml:space="preserve">Issued by NHS Fife Communications </w:t>
      </w:r>
      <w:bookmarkEnd w:id="0"/>
    </w:p>
    <w:sectPr w:rsidR="009A49C9" w:rsidRPr="005D05FD" w:rsidSect="007C5902">
      <w:footerReference w:type="default" r:id="rId30"/>
      <w:footerReference w:type="first" r:id="rId31"/>
      <w:pgSz w:w="11906" w:h="16838" w:code="257"/>
      <w:pgMar w:top="1021" w:right="1531" w:bottom="1021" w:left="1531" w:header="680" w:footer="68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CA95E85" w15:done="0"/>
  <w15:commentEx w15:paraId="389C0C0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A95E85" w16cid:durableId="2346BA1E"/>
  <w16cid:commentId w16cid:paraId="389C0C0D" w16cid:durableId="2346BB5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CD9" w:rsidRDefault="00E35CD9" w:rsidP="000B51E2">
      <w:r>
        <w:separator/>
      </w:r>
    </w:p>
  </w:endnote>
  <w:endnote w:type="continuationSeparator" w:id="0">
    <w:p w:rsidR="00E35CD9" w:rsidRDefault="00E35CD9" w:rsidP="000B51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A2" w:rsidRDefault="005C1AA2" w:rsidP="007C5902">
    <w:pPr>
      <w:spacing w:before="120"/>
    </w:pPr>
  </w:p>
  <w:p w:rsidR="005C1AA2" w:rsidRPr="00614C86" w:rsidRDefault="005E4215" w:rsidP="00614C86">
    <w:pPr>
      <w:pStyle w:val="Footer"/>
      <w:jc w:val="right"/>
      <w:rPr>
        <w:color w:val="009FE2" w:themeColor="background2"/>
      </w:rPr>
    </w:pPr>
    <w:r>
      <w:rPr>
        <w:noProof/>
        <w:color w:val="009FE2" w:themeColor="background2"/>
        <w:lang w:eastAsia="en-GB"/>
      </w:rPr>
      <w:pict>
        <v:line id="Straight Connector 1" o:spid="_x0000_s4098" style="position:absolute;left:0;text-align:left;z-index:251658240;visibility:visible;mso-wrap-distance-top:-8e-5mm;mso-wrap-distance-bottom:-8e-5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w:r>
    <w:r w:rsidR="005C1AA2">
      <w:rPr>
        <w:color w:val="009FE2" w:themeColor="background2"/>
      </w:rPr>
      <w:t xml:space="preserve">Local Update </w:t>
    </w:r>
    <w:r w:rsidR="005C1AA2" w:rsidRPr="00614C86">
      <w:rPr>
        <w:color w:val="009FE2" w:themeColor="background2"/>
      </w:rPr>
      <w:t>|</w:t>
    </w:r>
    <w:r w:rsidR="005C1AA2">
      <w:rPr>
        <w:color w:val="009FE2" w:themeColor="background2"/>
      </w:rPr>
      <w:t xml:space="preserve"> </w:t>
    </w:r>
    <w:sdt>
      <w:sdtPr>
        <w:rPr>
          <w:color w:val="009FE2" w:themeColor="background2"/>
        </w:rPr>
        <w:id w:val="-2027013047"/>
        <w:docPartObj>
          <w:docPartGallery w:val="Page Numbers (Bottom of Page)"/>
          <w:docPartUnique/>
        </w:docPartObj>
      </w:sdtPr>
      <w:sdtEndPr>
        <w:rPr>
          <w:noProof/>
        </w:rPr>
      </w:sdtEndPr>
      <w:sdtContent>
        <w:r w:rsidRPr="00614C86">
          <w:rPr>
            <w:color w:val="009FE2" w:themeColor="background2"/>
          </w:rPr>
          <w:fldChar w:fldCharType="begin"/>
        </w:r>
        <w:r w:rsidR="005C1AA2" w:rsidRPr="00614C86">
          <w:rPr>
            <w:color w:val="009FE2" w:themeColor="background2"/>
          </w:rPr>
          <w:instrText xml:space="preserve"> PAGE   \* MERGEFORMAT </w:instrText>
        </w:r>
        <w:r w:rsidRPr="00614C86">
          <w:rPr>
            <w:color w:val="009FE2" w:themeColor="background2"/>
          </w:rPr>
          <w:fldChar w:fldCharType="separate"/>
        </w:r>
        <w:r w:rsidR="009D6A66">
          <w:rPr>
            <w:noProof/>
            <w:color w:val="009FE2" w:themeColor="background2"/>
          </w:rPr>
          <w:t>5</w:t>
        </w:r>
        <w:r w:rsidRPr="00614C86">
          <w:rPr>
            <w:noProof/>
            <w:color w:val="009FE2" w:themeColor="background2"/>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A2" w:rsidRDefault="005C1AA2" w:rsidP="007C5902">
    <w:pPr>
      <w:spacing w:before="120"/>
    </w:pPr>
  </w:p>
  <w:p w:rsidR="005C1AA2" w:rsidRPr="007C5902" w:rsidRDefault="005E4215" w:rsidP="007C5902">
    <w:pPr>
      <w:pStyle w:val="Footer"/>
      <w:jc w:val="right"/>
      <w:rPr>
        <w:color w:val="009FE2" w:themeColor="background2"/>
      </w:rPr>
    </w:pPr>
    <w:r>
      <w:rPr>
        <w:noProof/>
        <w:color w:val="009FE2" w:themeColor="background2"/>
        <w:lang w:eastAsia="en-GB"/>
      </w:rPr>
      <w:pict>
        <v:line id="Straight Connector 4" o:spid="_x0000_s4097" style="position:absolute;left:0;text-align:left;z-index:251660288;visibility:visible;mso-wrap-distance-top:-8e-5mm;mso-wrap-distance-bottom:-8e-5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w:r>
    <w:r w:rsidR="005C1AA2" w:rsidRPr="00614C86">
      <w:rPr>
        <w:color w:val="009FE2" w:themeColor="background2"/>
      </w:rPr>
      <w:t>Document title</w:t>
    </w:r>
    <w:r w:rsidR="005C1AA2">
      <w:rPr>
        <w:color w:val="009FE2" w:themeColor="background2"/>
      </w:rPr>
      <w:t xml:space="preserve"> </w:t>
    </w:r>
    <w:r w:rsidR="005C1AA2" w:rsidRPr="00614C86">
      <w:rPr>
        <w:color w:val="009FE2" w:themeColor="background2"/>
      </w:rPr>
      <w:t>|</w:t>
    </w:r>
    <w:r w:rsidR="005C1AA2">
      <w:rPr>
        <w:color w:val="009FE2" w:themeColor="background2"/>
      </w:rPr>
      <w:t xml:space="preserve"> </w:t>
    </w:r>
    <w:sdt>
      <w:sdtPr>
        <w:rPr>
          <w:color w:val="009FE2" w:themeColor="background2"/>
        </w:rPr>
        <w:id w:val="1801035618"/>
        <w:docPartObj>
          <w:docPartGallery w:val="Page Numbers (Bottom of Page)"/>
          <w:docPartUnique/>
        </w:docPartObj>
      </w:sdtPr>
      <w:sdtEndPr>
        <w:rPr>
          <w:noProof/>
        </w:rPr>
      </w:sdtEndPr>
      <w:sdtContent>
        <w:r w:rsidRPr="00614C86">
          <w:rPr>
            <w:color w:val="009FE2" w:themeColor="background2"/>
          </w:rPr>
          <w:fldChar w:fldCharType="begin"/>
        </w:r>
        <w:r w:rsidR="005C1AA2" w:rsidRPr="00614C86">
          <w:rPr>
            <w:color w:val="009FE2" w:themeColor="background2"/>
          </w:rPr>
          <w:instrText xml:space="preserve"> PAGE   \* MERGEFORMAT </w:instrText>
        </w:r>
        <w:r w:rsidRPr="00614C86">
          <w:rPr>
            <w:color w:val="009FE2" w:themeColor="background2"/>
          </w:rPr>
          <w:fldChar w:fldCharType="separate"/>
        </w:r>
        <w:r w:rsidR="005C1AA2">
          <w:rPr>
            <w:noProof/>
            <w:color w:val="009FE2" w:themeColor="background2"/>
          </w:rPr>
          <w:t>1</w:t>
        </w:r>
        <w:r w:rsidRPr="00614C86">
          <w:rPr>
            <w:noProof/>
            <w:color w:val="009FE2" w:themeColor="background2"/>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CD9" w:rsidRDefault="00E35CD9" w:rsidP="000B51E2">
      <w:r>
        <w:separator/>
      </w:r>
    </w:p>
  </w:footnote>
  <w:footnote w:type="continuationSeparator" w:id="0">
    <w:p w:rsidR="00E35CD9" w:rsidRDefault="00E35CD9" w:rsidP="000B51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C83648"/>
    <w:lvl w:ilvl="0">
      <w:start w:val="1"/>
      <w:numFmt w:val="decimal"/>
      <w:lvlText w:val="%1."/>
      <w:lvlJc w:val="left"/>
      <w:pPr>
        <w:tabs>
          <w:tab w:val="num" w:pos="1492"/>
        </w:tabs>
        <w:ind w:left="1492" w:hanging="360"/>
      </w:pPr>
    </w:lvl>
  </w:abstractNum>
  <w:abstractNum w:abstractNumId="1">
    <w:nsid w:val="FFFFFF7D"/>
    <w:multiLevelType w:val="singleLevel"/>
    <w:tmpl w:val="008E9CDC"/>
    <w:lvl w:ilvl="0">
      <w:start w:val="1"/>
      <w:numFmt w:val="decimal"/>
      <w:lvlText w:val="%1."/>
      <w:lvlJc w:val="left"/>
      <w:pPr>
        <w:tabs>
          <w:tab w:val="num" w:pos="1209"/>
        </w:tabs>
        <w:ind w:left="1209" w:hanging="360"/>
      </w:pPr>
    </w:lvl>
  </w:abstractNum>
  <w:abstractNum w:abstractNumId="2">
    <w:nsid w:val="FFFFFF7E"/>
    <w:multiLevelType w:val="singleLevel"/>
    <w:tmpl w:val="D6EA8C52"/>
    <w:lvl w:ilvl="0">
      <w:start w:val="1"/>
      <w:numFmt w:val="decimal"/>
      <w:lvlText w:val="%1."/>
      <w:lvlJc w:val="left"/>
      <w:pPr>
        <w:tabs>
          <w:tab w:val="num" w:pos="926"/>
        </w:tabs>
        <w:ind w:left="926" w:hanging="360"/>
      </w:pPr>
    </w:lvl>
  </w:abstractNum>
  <w:abstractNum w:abstractNumId="3">
    <w:nsid w:val="FFFFFF7F"/>
    <w:multiLevelType w:val="singleLevel"/>
    <w:tmpl w:val="A26CACA0"/>
    <w:lvl w:ilvl="0">
      <w:start w:val="1"/>
      <w:numFmt w:val="decimal"/>
      <w:lvlText w:val="%1."/>
      <w:lvlJc w:val="left"/>
      <w:pPr>
        <w:tabs>
          <w:tab w:val="num" w:pos="643"/>
        </w:tabs>
        <w:ind w:left="643" w:hanging="360"/>
      </w:pPr>
    </w:lvl>
  </w:abstractNum>
  <w:abstractNum w:abstractNumId="4">
    <w:nsid w:val="FFFFFF80"/>
    <w:multiLevelType w:val="singleLevel"/>
    <w:tmpl w:val="F3B863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E5C2B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6E43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0289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F8ADEC"/>
    <w:lvl w:ilvl="0">
      <w:start w:val="1"/>
      <w:numFmt w:val="decimal"/>
      <w:lvlText w:val="%1."/>
      <w:lvlJc w:val="left"/>
      <w:pPr>
        <w:tabs>
          <w:tab w:val="num" w:pos="360"/>
        </w:tabs>
        <w:ind w:left="360" w:hanging="360"/>
      </w:pPr>
    </w:lvl>
  </w:abstractNum>
  <w:abstractNum w:abstractNumId="9">
    <w:nsid w:val="FFFFFF89"/>
    <w:multiLevelType w:val="singleLevel"/>
    <w:tmpl w:val="78E800F2"/>
    <w:lvl w:ilvl="0">
      <w:start w:val="1"/>
      <w:numFmt w:val="bullet"/>
      <w:lvlText w:val=""/>
      <w:lvlJc w:val="left"/>
      <w:pPr>
        <w:tabs>
          <w:tab w:val="num" w:pos="360"/>
        </w:tabs>
        <w:ind w:left="360" w:hanging="360"/>
      </w:pPr>
      <w:rPr>
        <w:rFonts w:ascii="Symbol" w:hAnsi="Symbol" w:hint="default"/>
      </w:rPr>
    </w:lvl>
  </w:abstractNum>
  <w:abstractNum w:abstractNumId="1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nsid w:val="0BF84D22"/>
    <w:multiLevelType w:val="multilevel"/>
    <w:tmpl w:val="CB262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D5D691E"/>
    <w:multiLevelType w:val="multilevel"/>
    <w:tmpl w:val="07F0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29D3AF6"/>
    <w:multiLevelType w:val="multilevel"/>
    <w:tmpl w:val="67F4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2E333E4"/>
    <w:multiLevelType w:val="multilevel"/>
    <w:tmpl w:val="D13E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EAD1845"/>
    <w:multiLevelType w:val="multilevel"/>
    <w:tmpl w:val="70B2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7B39CE"/>
    <w:multiLevelType w:val="multilevel"/>
    <w:tmpl w:val="9A40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AD7263E"/>
    <w:multiLevelType w:val="multilevel"/>
    <w:tmpl w:val="ACE8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C574280"/>
    <w:multiLevelType w:val="multilevel"/>
    <w:tmpl w:val="E110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E1F69E3"/>
    <w:multiLevelType w:val="multilevel"/>
    <w:tmpl w:val="0384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5B6268E"/>
    <w:multiLevelType w:val="multilevel"/>
    <w:tmpl w:val="86FA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61310BD"/>
    <w:multiLevelType w:val="hybridMultilevel"/>
    <w:tmpl w:val="D97606FA"/>
    <w:lvl w:ilvl="0" w:tplc="4F38998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F4A1FAD"/>
    <w:multiLevelType w:val="multilevel"/>
    <w:tmpl w:val="D45EA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4"/>
  </w:num>
  <w:num w:numId="14">
    <w:abstractNumId w:val="18"/>
  </w:num>
  <w:num w:numId="15">
    <w:abstractNumId w:val="11"/>
  </w:num>
  <w:num w:numId="16">
    <w:abstractNumId w:val="22"/>
  </w:num>
  <w:num w:numId="17">
    <w:abstractNumId w:val="17"/>
  </w:num>
  <w:num w:numId="18">
    <w:abstractNumId w:val="13"/>
  </w:num>
  <w:num w:numId="19">
    <w:abstractNumId w:val="16"/>
  </w:num>
  <w:num w:numId="20">
    <w:abstractNumId w:val="15"/>
  </w:num>
  <w:num w:numId="21">
    <w:abstractNumId w:val="20"/>
  </w:num>
  <w:num w:numId="22">
    <w:abstractNumId w:val="19"/>
  </w:num>
  <w:num w:numId="2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arol Potter (NHS FIFE)">
    <w15:presenceInfo w15:providerId="AD" w15:userId="S::PotterC@fife.nhs.scot::e6c8ec29-0b7f-4f19-8921-dfec5741a80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024"/>
  <w:defaultTabStop w:val="720"/>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100F18"/>
    <w:rsid w:val="000046FD"/>
    <w:rsid w:val="00007DA5"/>
    <w:rsid w:val="00016340"/>
    <w:rsid w:val="0003347F"/>
    <w:rsid w:val="000409DD"/>
    <w:rsid w:val="000509F6"/>
    <w:rsid w:val="00050F5C"/>
    <w:rsid w:val="00051D50"/>
    <w:rsid w:val="00051DE1"/>
    <w:rsid w:val="00051E11"/>
    <w:rsid w:val="00066BE9"/>
    <w:rsid w:val="000675BF"/>
    <w:rsid w:val="00077ABC"/>
    <w:rsid w:val="00082E0F"/>
    <w:rsid w:val="000B0909"/>
    <w:rsid w:val="000B1DAE"/>
    <w:rsid w:val="000B2D40"/>
    <w:rsid w:val="000B51E2"/>
    <w:rsid w:val="000C0C28"/>
    <w:rsid w:val="000C5ADD"/>
    <w:rsid w:val="000C67AB"/>
    <w:rsid w:val="000D4A7D"/>
    <w:rsid w:val="00100F18"/>
    <w:rsid w:val="00101274"/>
    <w:rsid w:val="00121542"/>
    <w:rsid w:val="001350F9"/>
    <w:rsid w:val="00152BB5"/>
    <w:rsid w:val="00165205"/>
    <w:rsid w:val="00167598"/>
    <w:rsid w:val="00171ADB"/>
    <w:rsid w:val="001733AA"/>
    <w:rsid w:val="0017544F"/>
    <w:rsid w:val="0018354B"/>
    <w:rsid w:val="00190789"/>
    <w:rsid w:val="00191A99"/>
    <w:rsid w:val="001A0D22"/>
    <w:rsid w:val="001D3133"/>
    <w:rsid w:val="001D44AF"/>
    <w:rsid w:val="002449D6"/>
    <w:rsid w:val="002629A1"/>
    <w:rsid w:val="00274744"/>
    <w:rsid w:val="002837F7"/>
    <w:rsid w:val="002856EB"/>
    <w:rsid w:val="002A0D05"/>
    <w:rsid w:val="002A60B9"/>
    <w:rsid w:val="002B0782"/>
    <w:rsid w:val="002C4833"/>
    <w:rsid w:val="00306FD0"/>
    <w:rsid w:val="00314493"/>
    <w:rsid w:val="003148C1"/>
    <w:rsid w:val="00333376"/>
    <w:rsid w:val="003479C8"/>
    <w:rsid w:val="00350E06"/>
    <w:rsid w:val="00374654"/>
    <w:rsid w:val="00385C6A"/>
    <w:rsid w:val="0039545D"/>
    <w:rsid w:val="003A3674"/>
    <w:rsid w:val="003D3BCA"/>
    <w:rsid w:val="003D7A4A"/>
    <w:rsid w:val="003D7EAB"/>
    <w:rsid w:val="003E05DA"/>
    <w:rsid w:val="003E4921"/>
    <w:rsid w:val="003F1343"/>
    <w:rsid w:val="0040124F"/>
    <w:rsid w:val="00410883"/>
    <w:rsid w:val="00416281"/>
    <w:rsid w:val="00457961"/>
    <w:rsid w:val="00464362"/>
    <w:rsid w:val="00471498"/>
    <w:rsid w:val="004735C7"/>
    <w:rsid w:val="00483D1A"/>
    <w:rsid w:val="004948A1"/>
    <w:rsid w:val="004A1570"/>
    <w:rsid w:val="004B0F74"/>
    <w:rsid w:val="004C5EAD"/>
    <w:rsid w:val="004C6CDB"/>
    <w:rsid w:val="004D1F5C"/>
    <w:rsid w:val="0050747B"/>
    <w:rsid w:val="00514E39"/>
    <w:rsid w:val="00531A97"/>
    <w:rsid w:val="00554B9A"/>
    <w:rsid w:val="005A11C1"/>
    <w:rsid w:val="005A156A"/>
    <w:rsid w:val="005A58FB"/>
    <w:rsid w:val="005A5C34"/>
    <w:rsid w:val="005B00D8"/>
    <w:rsid w:val="005B276A"/>
    <w:rsid w:val="005B49D4"/>
    <w:rsid w:val="005C1AA2"/>
    <w:rsid w:val="005D05FD"/>
    <w:rsid w:val="005D0DBD"/>
    <w:rsid w:val="005E338C"/>
    <w:rsid w:val="005E4215"/>
    <w:rsid w:val="005F0E7F"/>
    <w:rsid w:val="00614C86"/>
    <w:rsid w:val="006269D0"/>
    <w:rsid w:val="00626C51"/>
    <w:rsid w:val="00630501"/>
    <w:rsid w:val="00641542"/>
    <w:rsid w:val="00666821"/>
    <w:rsid w:val="00675532"/>
    <w:rsid w:val="00695750"/>
    <w:rsid w:val="006B1057"/>
    <w:rsid w:val="006B3363"/>
    <w:rsid w:val="006E6051"/>
    <w:rsid w:val="006F193F"/>
    <w:rsid w:val="006F2227"/>
    <w:rsid w:val="00716387"/>
    <w:rsid w:val="00737C45"/>
    <w:rsid w:val="0074416D"/>
    <w:rsid w:val="00754CDB"/>
    <w:rsid w:val="007566E9"/>
    <w:rsid w:val="0076127E"/>
    <w:rsid w:val="0076467A"/>
    <w:rsid w:val="00767473"/>
    <w:rsid w:val="0077069D"/>
    <w:rsid w:val="00772A50"/>
    <w:rsid w:val="007864EB"/>
    <w:rsid w:val="00787924"/>
    <w:rsid w:val="007B4056"/>
    <w:rsid w:val="007C508A"/>
    <w:rsid w:val="007C5902"/>
    <w:rsid w:val="007E4638"/>
    <w:rsid w:val="007E4744"/>
    <w:rsid w:val="007F3199"/>
    <w:rsid w:val="00824EF6"/>
    <w:rsid w:val="00890815"/>
    <w:rsid w:val="008A5B06"/>
    <w:rsid w:val="008E4E0A"/>
    <w:rsid w:val="0090117A"/>
    <w:rsid w:val="00912851"/>
    <w:rsid w:val="009306B4"/>
    <w:rsid w:val="0093161A"/>
    <w:rsid w:val="00946A5E"/>
    <w:rsid w:val="0095641F"/>
    <w:rsid w:val="00962E67"/>
    <w:rsid w:val="0097411B"/>
    <w:rsid w:val="00977501"/>
    <w:rsid w:val="0098088D"/>
    <w:rsid w:val="009A49C9"/>
    <w:rsid w:val="009A4CA2"/>
    <w:rsid w:val="009B770E"/>
    <w:rsid w:val="009C001F"/>
    <w:rsid w:val="009C4C81"/>
    <w:rsid w:val="009C734B"/>
    <w:rsid w:val="009D6A66"/>
    <w:rsid w:val="009E451B"/>
    <w:rsid w:val="009F4B16"/>
    <w:rsid w:val="00A06432"/>
    <w:rsid w:val="00A10664"/>
    <w:rsid w:val="00A20DD0"/>
    <w:rsid w:val="00A2768E"/>
    <w:rsid w:val="00A3188F"/>
    <w:rsid w:val="00A35BFE"/>
    <w:rsid w:val="00A375CA"/>
    <w:rsid w:val="00A65340"/>
    <w:rsid w:val="00A6699E"/>
    <w:rsid w:val="00A72FD3"/>
    <w:rsid w:val="00A739F8"/>
    <w:rsid w:val="00AA0FE9"/>
    <w:rsid w:val="00AB6175"/>
    <w:rsid w:val="00AC3E70"/>
    <w:rsid w:val="00AE7013"/>
    <w:rsid w:val="00B00224"/>
    <w:rsid w:val="00B135AE"/>
    <w:rsid w:val="00B1676A"/>
    <w:rsid w:val="00B24055"/>
    <w:rsid w:val="00B25215"/>
    <w:rsid w:val="00B3028C"/>
    <w:rsid w:val="00B308E9"/>
    <w:rsid w:val="00B420DC"/>
    <w:rsid w:val="00B7739A"/>
    <w:rsid w:val="00B82AA1"/>
    <w:rsid w:val="00BA1647"/>
    <w:rsid w:val="00BA3FA2"/>
    <w:rsid w:val="00BB2802"/>
    <w:rsid w:val="00BB45B8"/>
    <w:rsid w:val="00BC0D87"/>
    <w:rsid w:val="00C04860"/>
    <w:rsid w:val="00C06C4A"/>
    <w:rsid w:val="00C12420"/>
    <w:rsid w:val="00C15493"/>
    <w:rsid w:val="00C20A13"/>
    <w:rsid w:val="00C220C7"/>
    <w:rsid w:val="00C233E5"/>
    <w:rsid w:val="00C27E36"/>
    <w:rsid w:val="00C37560"/>
    <w:rsid w:val="00C46C56"/>
    <w:rsid w:val="00C5156E"/>
    <w:rsid w:val="00C527B8"/>
    <w:rsid w:val="00C55BD1"/>
    <w:rsid w:val="00C73813"/>
    <w:rsid w:val="00C87CD6"/>
    <w:rsid w:val="00C923F3"/>
    <w:rsid w:val="00CA376A"/>
    <w:rsid w:val="00CB70B2"/>
    <w:rsid w:val="00CD76CB"/>
    <w:rsid w:val="00D11E7E"/>
    <w:rsid w:val="00D30F2B"/>
    <w:rsid w:val="00D81045"/>
    <w:rsid w:val="00D940FC"/>
    <w:rsid w:val="00D949E7"/>
    <w:rsid w:val="00DB47CB"/>
    <w:rsid w:val="00DD4675"/>
    <w:rsid w:val="00DE149E"/>
    <w:rsid w:val="00DF1A56"/>
    <w:rsid w:val="00DF54DA"/>
    <w:rsid w:val="00E04BF4"/>
    <w:rsid w:val="00E256A2"/>
    <w:rsid w:val="00E2788A"/>
    <w:rsid w:val="00E35CD9"/>
    <w:rsid w:val="00E36787"/>
    <w:rsid w:val="00E36ABF"/>
    <w:rsid w:val="00E456A7"/>
    <w:rsid w:val="00E62A7A"/>
    <w:rsid w:val="00E95999"/>
    <w:rsid w:val="00EA026B"/>
    <w:rsid w:val="00EB51F5"/>
    <w:rsid w:val="00EB63A7"/>
    <w:rsid w:val="00EE5168"/>
    <w:rsid w:val="00F2682D"/>
    <w:rsid w:val="00F31722"/>
    <w:rsid w:val="00F85177"/>
    <w:rsid w:val="00F87844"/>
    <w:rsid w:val="00F87E69"/>
    <w:rsid w:val="00FA7F18"/>
    <w:rsid w:val="00FB4AD3"/>
    <w:rsid w:val="00FD3388"/>
    <w:rsid w:val="00FE380A"/>
    <w:rsid w:val="00FE47CD"/>
    <w:rsid w:val="00FE6853"/>
    <w:rsid w:val="00FE696E"/>
    <w:rsid w:val="00FE6C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7A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2851"/>
    <w:pPr>
      <w:widowControl w:val="0"/>
      <w:autoSpaceDE w:val="0"/>
      <w:autoSpaceDN w:val="0"/>
      <w:spacing w:before="48" w:line="288" w:lineRule="auto"/>
      <w:ind w:left="826" w:hanging="284"/>
    </w:pPr>
    <w:rPr>
      <w:rFonts w:asciiTheme="minorHAnsi" w:eastAsia="ClanPro-News" w:hAnsiTheme="minorHAnsi" w:cs="ClanPro-News"/>
      <w:sz w:val="28"/>
      <w:szCs w:val="22"/>
      <w:lang w:val="en-US" w:eastAsia="en-US"/>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rFonts w:asciiTheme="minorHAnsi" w:hAnsiTheme="minorHAnsi"/>
      <w:kern w:val="20"/>
    </w:rPr>
  </w:style>
  <w:style w:type="paragraph" w:styleId="BodyText">
    <w:name w:val="Body Text"/>
    <w:basedOn w:val="Normal"/>
    <w:link w:val="BodyTextChar"/>
    <w:uiPriority w:val="99"/>
    <w:unhideWhenUsed/>
    <w:rsid w:val="001A0D22"/>
    <w:pPr>
      <w:spacing w:after="240"/>
    </w:pPr>
    <w:rPr>
      <w:rFonts w:asciiTheme="minorHAnsi" w:hAnsiTheme="minorHAnsi"/>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s>
</file>

<file path=word/webSettings.xml><?xml version="1.0" encoding="utf-8"?>
<w:webSettings xmlns:r="http://schemas.openxmlformats.org/officeDocument/2006/relationships" xmlns:w="http://schemas.openxmlformats.org/wordprocessingml/2006/main">
  <w:divs>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watch/?v=344486820190924" TargetMode="External"/><Relationship Id="rId18" Type="http://schemas.openxmlformats.org/officeDocument/2006/relationships/hyperlink" Target="https://www.nrscotland.gov.uk/covid19stats" TargetMode="External"/><Relationship Id="rId26" Type="http://schemas.openxmlformats.org/officeDocument/2006/relationships/hyperlink" Target="https://www.nhsfife.org/news-updates/news-and-updates/2020/10/covid-19-advice-following-return-of-schools/" TargetMode="External"/><Relationship Id="rId3" Type="http://schemas.openxmlformats.org/officeDocument/2006/relationships/styles" Target="styles.xml"/><Relationship Id="rId21" Type="http://schemas.openxmlformats.org/officeDocument/2006/relationships/hyperlink" Target="https://www.gov.scot/news/helping-people-get-the-right-care-in-the-right-place/" TargetMode="External"/><Relationship Id="rId34"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nhsfife.org/coronavirus" TargetMode="External"/><Relationship Id="rId17" Type="http://schemas.openxmlformats.org/officeDocument/2006/relationships/hyperlink" Target="https://www.gov.scot/publications/coronavirus-covid-19-daily-data-for-scotland/" TargetMode="External"/><Relationship Id="rId25" Type="http://schemas.openxmlformats.org/officeDocument/2006/relationships/hyperlink" Target="https://www.nhsfife.org/news-updates/news-and-updates/2020/10/balcurvie-ward-at-cameron-hospital-closed-to-new-admissions-following-cluster-of-covid-19-case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acebook.com/watch/?v=353339485751588" TargetMode="External"/><Relationship Id="rId20" Type="http://schemas.openxmlformats.org/officeDocument/2006/relationships/hyperlink" Target="https://www.nhsfife.org/news-updates/campaigns/seasonal-flu-vaccination-programme/" TargetMode="External"/><Relationship Id="rId29"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fife.org/news-updates/campaigns/coronavirus-information/" TargetMode="External"/><Relationship Id="rId24" Type="http://schemas.openxmlformats.org/officeDocument/2006/relationships/hyperlink" Target="https://www.nhsfife.org/services/patients-carers-and-visitors/visiting-informatio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facebook.com/watch/?v=2731062153777374" TargetMode="External"/><Relationship Id="rId23" Type="http://schemas.openxmlformats.org/officeDocument/2006/relationships/hyperlink" Target="https://www.accesstherapiesfife.scot.nhs.uk" TargetMode="External"/><Relationship Id="rId28" Type="http://schemas.openxmlformats.org/officeDocument/2006/relationships/hyperlink" Target="https://coronavirus.nhsfife.org/accessible-informationtranslation/" TargetMode="External"/><Relationship Id="rId36" Type="http://schemas.microsoft.com/office/2016/09/relationships/commentsIds" Target="commentsIds.xml"/><Relationship Id="rId10" Type="http://schemas.openxmlformats.org/officeDocument/2006/relationships/hyperlink" Target="http://www.nhsfife.org" TargetMode="External"/><Relationship Id="rId19" Type="http://schemas.openxmlformats.org/officeDocument/2006/relationships/hyperlink" Target="https://know.fife.scot/"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cebook.com/nhsfife/photos/a.10150168443112246/10158841246507246/?type=3&amp;av=398905387245&amp;eav=AfarWaBa2esbIZ2lmXTb-c-3qJYHx03asbkPBQ2PQCzjs1QUWhATKuK0ewL_9m-feqI&amp;notif_id=1603962631661866&amp;notif_t=page_post_reaction&amp;ref=notif" TargetMode="External"/><Relationship Id="rId22" Type="http://schemas.openxmlformats.org/officeDocument/2006/relationships/hyperlink" Target="https://www.nhsinform.scot/illnesses-and-conditions/infections-and-poisoning/coronavirus-covid-19/healthy-living/coronavirus-covid-19-immunisation-and-screening" TargetMode="External"/><Relationship Id="rId27" Type="http://schemas.openxmlformats.org/officeDocument/2006/relationships/hyperlink" Target="mailto:fife.chiefexecutive@nhs.scot" TargetMode="External"/><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4D04A5-173B-4FBC-BBD3-C6E24193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cp:lastModifiedBy>
  <cp:revision>12</cp:revision>
  <dcterms:created xsi:type="dcterms:W3CDTF">2020-11-02T10:00:00Z</dcterms:created>
  <dcterms:modified xsi:type="dcterms:W3CDTF">2020-11-02T12:37:00Z</dcterms:modified>
</cp:coreProperties>
</file>