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F5CFF1" w14:textId="77777777" w:rsidR="00484C25" w:rsidRPr="00EE5A00" w:rsidRDefault="004B7288">
      <w:pPr>
        <w:pStyle w:val="Other0"/>
        <w:pBdr>
          <w:top w:val="single" w:sz="0" w:space="0" w:color="6C2688"/>
          <w:left w:val="single" w:sz="0" w:space="0" w:color="6C2688"/>
          <w:bottom w:val="single" w:sz="0" w:space="10" w:color="6C2688"/>
          <w:right w:val="single" w:sz="0" w:space="0" w:color="6C2688"/>
        </w:pBdr>
        <w:shd w:val="clear" w:color="auto" w:fill="6C2688"/>
        <w:spacing w:after="0" w:line="223" w:lineRule="auto"/>
        <w:rPr>
          <w:sz w:val="72"/>
          <w:szCs w:val="72"/>
        </w:rPr>
      </w:pPr>
      <w:r w:rsidRPr="00EE5A00">
        <w:rPr>
          <w:b/>
          <w:bCs/>
          <w:color w:val="F6A1B3"/>
          <w:sz w:val="72"/>
          <w:szCs w:val="72"/>
        </w:rPr>
        <w:t>ПЕРЕДВИЖНОЙ ПУНКТ ТЕСТИРОВАНИЯ НАСЕЛЕНИЯ НА</w:t>
      </w:r>
    </w:p>
    <w:p w14:paraId="38374C2F" w14:textId="3DC421E0" w:rsidR="00484C25" w:rsidRPr="00EE5A00" w:rsidRDefault="004B7288">
      <w:pPr>
        <w:pStyle w:val="Other0"/>
        <w:pBdr>
          <w:top w:val="single" w:sz="0" w:space="0" w:color="6C2688"/>
          <w:left w:val="single" w:sz="0" w:space="0" w:color="6C2688"/>
          <w:bottom w:val="single" w:sz="0" w:space="10" w:color="6C2688"/>
          <w:right w:val="single" w:sz="0" w:space="0" w:color="6C2688"/>
        </w:pBdr>
        <w:shd w:val="clear" w:color="auto" w:fill="6C2688"/>
        <w:spacing w:after="740" w:line="223" w:lineRule="auto"/>
        <w:jc w:val="both"/>
        <w:rPr>
          <w:sz w:val="72"/>
          <w:szCs w:val="72"/>
        </w:rPr>
      </w:pPr>
      <w:r w:rsidRPr="00EE5A00">
        <w:rPr>
          <w:b/>
          <w:bCs/>
          <w:sz w:val="72"/>
          <w:szCs w:val="72"/>
        </w:rPr>
        <w:t>COVID-19</w:t>
      </w:r>
    </w:p>
    <w:p w14:paraId="3C7275D3" w14:textId="76BAF230" w:rsidR="00484C25" w:rsidRPr="00D12476" w:rsidRDefault="00A44BED">
      <w:pPr>
        <w:pStyle w:val="Heading20"/>
        <w:keepNext/>
        <w:keepLines/>
        <w:pBdr>
          <w:top w:val="single" w:sz="0" w:space="0" w:color="6D2789"/>
          <w:left w:val="single" w:sz="0" w:space="0" w:color="6D2789"/>
          <w:bottom w:val="single" w:sz="0" w:space="10" w:color="6D2789"/>
          <w:right w:val="single" w:sz="0" w:space="0" w:color="6D2789"/>
        </w:pBdr>
        <w:shd w:val="clear" w:color="auto" w:fill="6D2789"/>
        <w:spacing w:after="234"/>
      </w:pPr>
      <w:bookmarkStart w:id="0" w:name="bookmark0"/>
      <w:r w:rsidRPr="00EE5A00">
        <w:rPr>
          <w:noProof/>
          <w:sz w:val="20"/>
          <w:szCs w:val="20"/>
          <w:lang w:eastAsia="ru-RU" w:bidi="ar-SA"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 wp14:anchorId="126D77A4" wp14:editId="19722142">
                <wp:simplePos x="0" y="0"/>
                <wp:positionH relativeFrom="page">
                  <wp:posOffset>2575560</wp:posOffset>
                </wp:positionH>
                <wp:positionV relativeFrom="paragraph">
                  <wp:posOffset>2240280</wp:posOffset>
                </wp:positionV>
                <wp:extent cx="914400" cy="586740"/>
                <wp:effectExtent l="0" t="0" r="0" b="3810"/>
                <wp:wrapSquare wrapText="lef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586740"/>
                        </a:xfrm>
                        <a:prstGeom prst="rect">
                          <a:avLst/>
                        </a:prstGeom>
                        <a:solidFill>
                          <a:srgbClr val="6C2788"/>
                        </a:solidFill>
                      </wps:spPr>
                      <wps:txbx>
                        <w:txbxContent>
                          <w:p w14:paraId="1DC667B5" w14:textId="77777777" w:rsidR="00484C25" w:rsidRDefault="004B7288">
                            <w:pPr>
                              <w:pStyle w:val="BodyText"/>
                              <w:pBdr>
                                <w:top w:val="single" w:sz="0" w:space="0" w:color="6C2688"/>
                                <w:left w:val="single" w:sz="0" w:space="16" w:color="6C2688"/>
                                <w:bottom w:val="single" w:sz="0" w:space="0" w:color="6C2688"/>
                                <w:right w:val="single" w:sz="0" w:space="16" w:color="6C2688"/>
                              </w:pBdr>
                              <w:shd w:val="clear" w:color="auto" w:fill="6C2688"/>
                              <w:spacing w:after="0" w:line="202" w:lineRule="auto"/>
                            </w:pPr>
                            <w:r>
                              <w:rPr>
                                <w:b/>
                                <w:bCs/>
                                <w:color w:val="FFFFFF"/>
                              </w:rPr>
                              <w:t>Здоровая Шотландия</w:t>
                            </w:r>
                          </w:p>
                          <w:p w14:paraId="5F853E3A" w14:textId="77777777" w:rsidR="00484C25" w:rsidRDefault="004B7288">
                            <w:pPr>
                              <w:pStyle w:val="Other0"/>
                              <w:pBdr>
                                <w:top w:val="single" w:sz="0" w:space="0" w:color="6C2688"/>
                                <w:left w:val="single" w:sz="0" w:space="16" w:color="6C2688"/>
                                <w:bottom w:val="single" w:sz="0" w:space="0" w:color="6C2688"/>
                                <w:right w:val="single" w:sz="0" w:space="16" w:color="6C2688"/>
                              </w:pBdr>
                              <w:shd w:val="clear" w:color="auto" w:fill="6C2688"/>
                              <w:spacing w:after="0" w:line="209" w:lineRule="auto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12"/>
                                <w:szCs w:val="12"/>
                              </w:rPr>
                              <w:t>Правительство Шотландии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6D77A4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202.8pt;margin-top:176.4pt;width:1in;height:46.2pt;z-index:1258293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" fillcolor="#6c2788" stroked="f">
                <v:textbox inset="0,0,0,0">
                  <w:txbxContent>
                    <w:p w14:paraId="1DC667B5" w14:textId="77777777" w:rsidR="00484C25" w:rsidRDefault="004B7288">
                      <w:pPr>
                        <w:pStyle w:val="BodyText"/>
                        <w:pBdr>
                          <w:top w:val="single" w:sz="0" w:space="0" w:color="6C2688"/>
                          <w:left w:val="single" w:sz="0" w:space="16" w:color="6C2688"/>
                          <w:bottom w:val="single" w:sz="0" w:space="0" w:color="6C2688"/>
                          <w:right w:val="single" w:sz="0" w:space="16" w:color="6C2688"/>
                        </w:pBdr>
                        <w:shd w:val="clear" w:color="auto" w:fill="6C2688"/>
                        <w:spacing w:after="0" w:line="202" w:lineRule="auto"/>
                      </w:pPr>
                      <w:r>
                        <w:rPr>
                          <w:b/>
                          <w:bCs/>
                          <w:color w:val="FFFFFF"/>
                        </w:rPr>
                        <w:t>Здоровая Шотландия</w:t>
                      </w:r>
                    </w:p>
                    <w:p w14:paraId="5F853E3A" w14:textId="77777777" w:rsidR="00484C25" w:rsidRDefault="004B7288">
                      <w:pPr>
                        <w:pStyle w:val="Other0"/>
                        <w:pBdr>
                          <w:top w:val="single" w:sz="0" w:space="0" w:color="6C2688"/>
                          <w:left w:val="single" w:sz="0" w:space="16" w:color="6C2688"/>
                          <w:bottom w:val="single" w:sz="0" w:space="0" w:color="6C2688"/>
                          <w:right w:val="single" w:sz="0" w:space="16" w:color="6C2688"/>
                        </w:pBdr>
                        <w:shd w:val="clear" w:color="auto" w:fill="6C2688"/>
                        <w:spacing w:after="0" w:line="209" w:lineRule="auto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12"/>
                          <w:szCs w:val="12"/>
                        </w:rPr>
                        <w:t>Правительство Шотландии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 w:rsidRPr="00EE5A00">
        <w:rPr>
          <w:noProof/>
          <w:sz w:val="20"/>
          <w:szCs w:val="20"/>
          <w:lang w:eastAsia="ru-RU" w:bidi="ar-SA"/>
        </w:rPr>
        <mc:AlternateContent>
          <mc:Choice Requires="wps">
            <w:drawing>
              <wp:anchor distT="1993900" distB="0" distL="114300" distR="114300" simplePos="0" relativeHeight="125829378" behindDoc="0" locked="0" layoutInCell="1" allowOverlap="1" wp14:anchorId="2B713500" wp14:editId="18AC92D1">
                <wp:simplePos x="0" y="0"/>
                <wp:positionH relativeFrom="page">
                  <wp:posOffset>635000</wp:posOffset>
                </wp:positionH>
                <wp:positionV relativeFrom="paragraph">
                  <wp:posOffset>2582545</wp:posOffset>
                </wp:positionV>
                <wp:extent cx="533400" cy="274320"/>
                <wp:effectExtent l="0" t="0" r="0" b="0"/>
                <wp:wrapTopAndBottom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274320"/>
                        </a:xfrm>
                        <a:prstGeom prst="rect">
                          <a:avLst/>
                        </a:prstGeom>
                        <a:solidFill>
                          <a:srgbClr val="6C2788"/>
                        </a:solidFill>
                      </wps:spPr>
                      <wps:txbx>
                        <w:txbxContent>
                          <w:p w14:paraId="2876F755" w14:textId="77777777" w:rsidR="00484C25" w:rsidRPr="00EE5A00" w:rsidRDefault="004B7288">
                            <w:pPr>
                              <w:pStyle w:val="Other0"/>
                              <w:pBdr>
                                <w:top w:val="single" w:sz="0" w:space="0" w:color="6C2688"/>
                                <w:left w:val="single" w:sz="0" w:space="16" w:color="6C2688"/>
                                <w:bottom w:val="single" w:sz="0" w:space="0" w:color="6C2688"/>
                                <w:right w:val="single" w:sz="0" w:space="16" w:color="6C2688"/>
                              </w:pBdr>
                              <w:shd w:val="clear" w:color="auto" w:fill="6C2688"/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EE5A00">
                              <w:rPr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>Служба NHS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B713500" id="Shape 1" o:spid="_x0000_s1027" type="#_x0000_t202" style="position:absolute;margin-left:50pt;margin-top:203.35pt;width:42pt;height:21.6pt;z-index:125829378;visibility:visible;mso-wrap-style:none;mso-wrap-distance-left:9pt;mso-wrap-distance-top:157pt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" fillcolor="#6c2788" stroked="f">
                <v:textbox inset="0,0,0,0">
                  <w:txbxContent>
                    <w:p w14:paraId="2876F755" w14:textId="77777777" w:rsidR="00484C25" w:rsidRPr="00EE5A00" w:rsidRDefault="004B7288">
                      <w:pPr>
                        <w:pStyle w:val="Other0"/>
                        <w:pBdr>
                          <w:top w:val="single" w:sz="0" w:space="0" w:color="6C2688"/>
                          <w:left w:val="single" w:sz="0" w:space="16" w:color="6C2688"/>
                          <w:bottom w:val="single" w:sz="0" w:space="0" w:color="6C2688"/>
                          <w:right w:val="single" w:sz="0" w:space="16" w:color="6C2688"/>
                        </w:pBdr>
                        <w:shd w:val="clear" w:color="auto" w:fill="6C2688"/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EE5A00">
                        <w:rPr>
                          <w:b/>
                          <w:bCs/>
                          <w:color w:val="FFFFFF"/>
                          <w:sz w:val="24"/>
                          <w:szCs w:val="24"/>
                        </w:rPr>
                        <w:t>Служба NHS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4B7288" w:rsidRPr="00D12476">
        <w:t>Чего ожидать</w:t>
      </w:r>
      <w:bookmarkEnd w:id="0"/>
    </w:p>
    <w:p w14:paraId="0E1EF5D3" w14:textId="386850A0" w:rsidR="00484C25" w:rsidRPr="00EE5A00" w:rsidRDefault="004B7288">
      <w:pPr>
        <w:pStyle w:val="BodyText"/>
        <w:pBdr>
          <w:top w:val="single" w:sz="0" w:space="0" w:color="6C2788"/>
          <w:left w:val="single" w:sz="0" w:space="16" w:color="6C2788"/>
          <w:bottom w:val="single" w:sz="0" w:space="0" w:color="6C2788"/>
          <w:right w:val="single" w:sz="0" w:space="16" w:color="6C2788"/>
        </w:pBdr>
        <w:shd w:val="clear" w:color="auto" w:fill="6C2788"/>
        <w:spacing w:after="100" w:line="240" w:lineRule="auto"/>
        <w:rPr>
          <w:sz w:val="20"/>
          <w:szCs w:val="20"/>
        </w:rPr>
      </w:pPr>
      <w:r w:rsidRPr="00EE5A00">
        <w:rPr>
          <w:color w:val="F6A1B3"/>
          <w:sz w:val="20"/>
          <w:szCs w:val="20"/>
        </w:rPr>
        <w:t>Март 2021 г.</w:t>
      </w:r>
    </w:p>
    <w:p w14:paraId="54C94EC8" w14:textId="77777777" w:rsidR="00484C25" w:rsidRPr="00D12476" w:rsidRDefault="004B7288">
      <w:pPr>
        <w:pStyle w:val="Other0"/>
        <w:pBdr>
          <w:top w:val="single" w:sz="0" w:space="0" w:color="6C2688"/>
          <w:left w:val="single" w:sz="0" w:space="16" w:color="6C2688"/>
          <w:bottom w:val="single" w:sz="0" w:space="0" w:color="6C2688"/>
          <w:right w:val="single" w:sz="0" w:space="16" w:color="6C2688"/>
        </w:pBdr>
        <w:shd w:val="clear" w:color="auto" w:fill="6C2688"/>
        <w:spacing w:before="100" w:after="164" w:line="240" w:lineRule="auto"/>
        <w:ind w:firstLine="420"/>
        <w:rPr>
          <w:sz w:val="17"/>
          <w:szCs w:val="17"/>
        </w:rPr>
      </w:pPr>
      <w:r w:rsidRPr="00EE5A00">
        <w:rPr>
          <w:b/>
          <w:bCs/>
          <w:color w:val="FFFFFF"/>
          <w:sz w:val="20"/>
          <w:szCs w:val="20"/>
        </w:rPr>
        <w:t>Fife</w:t>
      </w:r>
      <w:r w:rsidRPr="00D12476">
        <w:br w:type="page"/>
      </w:r>
    </w:p>
    <w:p w14:paraId="49E03229" w14:textId="2A6C0E44" w:rsidR="00484C25" w:rsidRPr="00D12476" w:rsidRDefault="004B7288" w:rsidP="00EE5A00">
      <w:pPr>
        <w:pStyle w:val="Other0"/>
        <w:pBdr>
          <w:top w:val="single" w:sz="0" w:space="5" w:color="732C92"/>
          <w:left w:val="single" w:sz="0" w:space="0" w:color="732C92"/>
          <w:bottom w:val="single" w:sz="0" w:space="14" w:color="732C92"/>
          <w:right w:val="single" w:sz="0" w:space="0" w:color="732C92"/>
        </w:pBdr>
        <w:shd w:val="clear" w:color="auto" w:fill="732C92"/>
        <w:spacing w:after="122" w:line="240" w:lineRule="auto"/>
        <w:ind w:left="284"/>
        <w:rPr>
          <w:sz w:val="30"/>
          <w:szCs w:val="30"/>
        </w:rPr>
      </w:pPr>
      <w:r w:rsidRPr="00D12476">
        <w:rPr>
          <w:rFonts w:ascii="Verdana" w:hAnsi="Verdana"/>
          <w:b/>
          <w:bCs/>
          <w:color w:val="FFFFFF"/>
          <w:sz w:val="30"/>
          <w:szCs w:val="30"/>
        </w:rPr>
        <w:lastRenderedPageBreak/>
        <w:t>Благодарим вас за сегодняшнее обращение</w:t>
      </w:r>
    </w:p>
    <w:p w14:paraId="38F13120" w14:textId="104FA3F6" w:rsidR="00484C25" w:rsidRPr="00D12476" w:rsidRDefault="004B7288">
      <w:pPr>
        <w:pStyle w:val="Bodytext20"/>
        <w:spacing w:line="269" w:lineRule="auto"/>
        <w:ind w:left="300"/>
      </w:pPr>
      <w:r w:rsidRPr="00D12476">
        <w:t xml:space="preserve">Вы поможете установить </w:t>
      </w:r>
      <w:r w:rsidR="00EE5A00">
        <w:t xml:space="preserve">тех </w:t>
      </w:r>
      <w:r w:rsidRPr="00D12476">
        <w:t>местных жителей без выраженных симптомов COVID-19, которые заразны и могут неосознанно являться переносчиками вируса. Это позволит нам предотвратить и остановить его распространение.</w:t>
      </w:r>
    </w:p>
    <w:p w14:paraId="17F6777D" w14:textId="77777777" w:rsidR="00484C25" w:rsidRPr="00D12476" w:rsidRDefault="004B7288">
      <w:pPr>
        <w:pStyle w:val="Heading30"/>
        <w:keepNext/>
        <w:keepLines/>
      </w:pPr>
      <w:bookmarkStart w:id="1" w:name="bookmark2"/>
      <w:r w:rsidRPr="00D12476">
        <w:t>Процесс тестирования</w:t>
      </w:r>
      <w:bookmarkEnd w:id="1"/>
    </w:p>
    <w:p w14:paraId="6552A83C" w14:textId="77777777" w:rsidR="00484C25" w:rsidRPr="00D12476" w:rsidRDefault="004B7288">
      <w:pPr>
        <w:pStyle w:val="BodyText"/>
      </w:pPr>
      <w:r w:rsidRPr="00D12476">
        <w:t>Сегодня вы проходите так называемый ПЦР-тест.</w:t>
      </w:r>
    </w:p>
    <w:p w14:paraId="2F0CFDFC" w14:textId="77777777" w:rsidR="00484C25" w:rsidRPr="00D12476" w:rsidRDefault="004B7288">
      <w:pPr>
        <w:pStyle w:val="BodyText"/>
      </w:pPr>
      <w:r w:rsidRPr="00D12476">
        <w:t>Мы зарегистрируем вас на сайте тестирования и запишем ваш тест в систему TrakCare для пациентов NHS.</w:t>
      </w:r>
    </w:p>
    <w:p w14:paraId="20786D83" w14:textId="77777777" w:rsidR="00484C25" w:rsidRPr="00D12476" w:rsidRDefault="004B7288">
      <w:pPr>
        <w:pStyle w:val="BodyText"/>
        <w:spacing w:after="300"/>
      </w:pPr>
      <w:r w:rsidRPr="00D12476">
        <w:t>Член нашей команды возьмет мазок с миндалин и из носа.</w:t>
      </w:r>
    </w:p>
    <w:p w14:paraId="470E0093" w14:textId="77777777" w:rsidR="00484C25" w:rsidRPr="00D12476" w:rsidRDefault="004B7288">
      <w:pPr>
        <w:pStyle w:val="Heading30"/>
        <w:keepNext/>
        <w:keepLines/>
      </w:pPr>
      <w:bookmarkStart w:id="2" w:name="bookmark4"/>
      <w:r w:rsidRPr="00D12476">
        <w:t>После тестирования</w:t>
      </w:r>
      <w:bookmarkEnd w:id="2"/>
    </w:p>
    <w:p w14:paraId="7F38D3E7" w14:textId="6192343D" w:rsidR="00484C25" w:rsidRPr="00D12476" w:rsidRDefault="004B7288">
      <w:pPr>
        <w:pStyle w:val="BodyText"/>
        <w:spacing w:after="400" w:line="290" w:lineRule="auto"/>
      </w:pPr>
      <w:r w:rsidRPr="00D12476">
        <w:t>Ваш тест будет отправлен в лабораторию для проведения анализа. Как правило, результаты теста будут готовы в течение 4–4</w:t>
      </w:r>
      <w:r w:rsidR="00EE5A00">
        <w:t>8</w:t>
      </w:r>
      <w:r w:rsidRPr="00D12476">
        <w:t> часов, хотя это может занять немного больше времени.</w:t>
      </w:r>
      <w:r w:rsidRPr="00D12476">
        <w:br w:type="page"/>
      </w:r>
    </w:p>
    <w:p w14:paraId="42263037" w14:textId="77777777" w:rsidR="00484C25" w:rsidRPr="00D12476" w:rsidRDefault="004B7288">
      <w:pPr>
        <w:pStyle w:val="Heading30"/>
        <w:keepNext/>
        <w:keepLines/>
      </w:pPr>
      <w:bookmarkStart w:id="3" w:name="bookmark6"/>
      <w:r w:rsidRPr="00D12476">
        <w:lastRenderedPageBreak/>
        <w:t>Если вы обратились без симптомов</w:t>
      </w:r>
      <w:bookmarkEnd w:id="3"/>
    </w:p>
    <w:p w14:paraId="4E148C04" w14:textId="77777777" w:rsidR="00484C25" w:rsidRPr="00D12476" w:rsidRDefault="004B7288">
      <w:pPr>
        <w:pStyle w:val="BodyText"/>
        <w:spacing w:after="0" w:line="240" w:lineRule="auto"/>
      </w:pPr>
      <w:r w:rsidRPr="00D12476">
        <w:t>Вам не нужно самоизолироваться в ожидании результата теста.</w:t>
      </w:r>
    </w:p>
    <w:p w14:paraId="054C4DB9" w14:textId="77777777" w:rsidR="00484C25" w:rsidRPr="00D12476" w:rsidRDefault="004B7288">
      <w:pPr>
        <w:pStyle w:val="BodyText"/>
        <w:spacing w:after="0" w:line="240" w:lineRule="auto"/>
      </w:pPr>
      <w:r w:rsidRPr="00D12476">
        <w:t>Самоизолироваться будет нужно только в том случае, если результат теста положительный.</w:t>
      </w:r>
    </w:p>
    <w:p w14:paraId="79615443" w14:textId="77777777" w:rsidR="00EE5A00" w:rsidRDefault="004B7288" w:rsidP="00EE5A00">
      <w:pPr>
        <w:pStyle w:val="BodyText"/>
        <w:spacing w:after="340" w:line="240" w:lineRule="auto"/>
      </w:pPr>
      <w:r w:rsidRPr="00D12476">
        <w:t>Подробные сведения приведены ниже.</w:t>
      </w:r>
      <w:bookmarkStart w:id="4" w:name="bookmark8"/>
    </w:p>
    <w:p w14:paraId="72E6D014" w14:textId="77777777" w:rsidR="00EE5A00" w:rsidRPr="00ED5076" w:rsidRDefault="004B7288" w:rsidP="00EE5A00">
      <w:pPr>
        <w:pStyle w:val="BodyText"/>
        <w:spacing w:after="340" w:line="240" w:lineRule="auto"/>
        <w:rPr>
          <w:b/>
          <w:bCs/>
          <w:color w:val="7030A0"/>
          <w:sz w:val="32"/>
          <w:szCs w:val="32"/>
          <w:u w:val="single"/>
        </w:rPr>
      </w:pPr>
      <w:r w:rsidRPr="00ED5076">
        <w:rPr>
          <w:b/>
          <w:bCs/>
          <w:color w:val="7030A0"/>
          <w:sz w:val="32"/>
          <w:szCs w:val="32"/>
          <w:u w:val="single"/>
        </w:rPr>
        <w:t>Если вы обратились без симптомов, но контактировали с кем-то с положительным результатом</w:t>
      </w:r>
      <w:bookmarkEnd w:id="4"/>
    </w:p>
    <w:p w14:paraId="3963BA4D" w14:textId="77777777" w:rsidR="00EE5A00" w:rsidRDefault="004B7288" w:rsidP="00EE5A00">
      <w:pPr>
        <w:pStyle w:val="BodyText"/>
        <w:spacing w:after="340" w:line="240" w:lineRule="auto"/>
      </w:pPr>
      <w:r w:rsidRPr="00D12476">
        <w:t>Вам следует сразу отправиться домой и продолжить самоизоляцию в соответствии с национальными рекомендациями. Это условие действует, даже если результат теста окажется отрицательным. Если у вас появятся симптомы, пройдите повторное тестирование.</w:t>
      </w:r>
      <w:bookmarkStart w:id="5" w:name="bookmark10"/>
    </w:p>
    <w:p w14:paraId="043621E0" w14:textId="77777777" w:rsidR="00EE5A00" w:rsidRPr="00ED5076" w:rsidRDefault="004B7288" w:rsidP="00EE5A00">
      <w:pPr>
        <w:pStyle w:val="BodyText"/>
        <w:spacing w:after="340" w:line="240" w:lineRule="auto"/>
        <w:rPr>
          <w:b/>
          <w:bCs/>
          <w:color w:val="7030A0"/>
          <w:sz w:val="32"/>
          <w:szCs w:val="32"/>
          <w:u w:val="single"/>
        </w:rPr>
      </w:pPr>
      <w:r w:rsidRPr="00ED5076">
        <w:rPr>
          <w:b/>
          <w:bCs/>
          <w:color w:val="7030A0"/>
          <w:sz w:val="32"/>
          <w:szCs w:val="32"/>
          <w:u w:val="single"/>
        </w:rPr>
        <w:t>Если вы обратились с симптомами</w:t>
      </w:r>
      <w:bookmarkEnd w:id="5"/>
    </w:p>
    <w:p w14:paraId="7923F56B" w14:textId="77777777" w:rsidR="00EE5A00" w:rsidRDefault="004B7288" w:rsidP="00EE5A00">
      <w:pPr>
        <w:pStyle w:val="BodyText"/>
        <w:spacing w:after="340" w:line="240" w:lineRule="auto"/>
      </w:pPr>
      <w:r w:rsidRPr="00D12476">
        <w:t>Сразу отправляйтесь домой и оставайтесь там, пока не получите результаты теста. Не ходите за покупками и не занимайтесь другими делами, пока не получите результаты теста. Другие члены вашей семьи также должны самоизолироваться. Если результат тестирования отрицательный, вы можете прекратить изоляцию, если у вас не было температуры в течение 48 часов. Если симптомы ухудшатся, позвоните по номеру 111 и пройдите повторное тестирование.</w:t>
      </w:r>
      <w:bookmarkStart w:id="6" w:name="bookmark12"/>
    </w:p>
    <w:p w14:paraId="1FF59BA3" w14:textId="77777777" w:rsidR="00EE5A00" w:rsidRPr="00ED5076" w:rsidRDefault="004B7288" w:rsidP="00EE5A00">
      <w:pPr>
        <w:pStyle w:val="BodyText"/>
        <w:spacing w:after="340" w:line="240" w:lineRule="auto"/>
        <w:rPr>
          <w:b/>
          <w:bCs/>
          <w:color w:val="7030A0"/>
          <w:sz w:val="32"/>
          <w:szCs w:val="32"/>
          <w:u w:val="single"/>
        </w:rPr>
      </w:pPr>
      <w:r w:rsidRPr="00ED5076">
        <w:rPr>
          <w:b/>
          <w:bCs/>
          <w:color w:val="7030A0"/>
          <w:sz w:val="32"/>
          <w:szCs w:val="32"/>
          <w:u w:val="single"/>
        </w:rPr>
        <w:t>Результаты тестирования</w:t>
      </w:r>
      <w:bookmarkEnd w:id="6"/>
    </w:p>
    <w:p w14:paraId="140D192F" w14:textId="77478358" w:rsidR="00EE5A00" w:rsidRDefault="004B7288" w:rsidP="00EE5A00">
      <w:pPr>
        <w:pStyle w:val="BodyText"/>
        <w:spacing w:after="340" w:line="240" w:lineRule="auto"/>
      </w:pPr>
      <w:r w:rsidRPr="00D12476">
        <w:t>Вы получите результаты в виде текстового сообщения, содержащего веб-ссылку</w:t>
      </w:r>
      <w:r w:rsidR="004641E4">
        <w:t>;</w:t>
      </w:r>
      <w:r w:rsidRPr="00D12476">
        <w:t xml:space="preserve"> щелкнув по </w:t>
      </w:r>
      <w:r w:rsidR="004641E4">
        <w:t>ней,</w:t>
      </w:r>
      <w:r w:rsidRPr="00D12476">
        <w:t xml:space="preserve"> вы можете просмотреть свой результат в Интернете. Кроме того, медработник позвонит и сообщит ваш результат.</w:t>
      </w:r>
      <w:bookmarkStart w:id="7" w:name="bookmark14"/>
    </w:p>
    <w:p w14:paraId="1376BD30" w14:textId="77777777" w:rsidR="00EE5A00" w:rsidRPr="00ED5076" w:rsidRDefault="004B7288" w:rsidP="00EE5A00">
      <w:pPr>
        <w:pStyle w:val="BodyText"/>
        <w:spacing w:after="340" w:line="240" w:lineRule="auto"/>
        <w:rPr>
          <w:b/>
          <w:bCs/>
          <w:color w:val="7030A0"/>
          <w:sz w:val="32"/>
          <w:szCs w:val="32"/>
          <w:u w:val="single"/>
        </w:rPr>
      </w:pPr>
      <w:r w:rsidRPr="00ED5076">
        <w:rPr>
          <w:b/>
          <w:bCs/>
          <w:color w:val="7030A0"/>
          <w:sz w:val="32"/>
          <w:szCs w:val="32"/>
          <w:u w:val="single"/>
        </w:rPr>
        <w:lastRenderedPageBreak/>
        <w:t>Если результат тестирования «отрицательный»</w:t>
      </w:r>
      <w:bookmarkEnd w:id="7"/>
    </w:p>
    <w:p w14:paraId="63536C6B" w14:textId="50399756" w:rsidR="00EE5A00" w:rsidRDefault="004B7288" w:rsidP="00EE5A00">
      <w:pPr>
        <w:pStyle w:val="BodyText"/>
        <w:spacing w:after="340" w:line="240" w:lineRule="auto"/>
      </w:pPr>
      <w:r w:rsidRPr="00D12476">
        <w:t>Это означает, что</w:t>
      </w:r>
      <w:r w:rsidR="004641E4">
        <w:t>,</w:t>
      </w:r>
      <w:r w:rsidRPr="00D12476">
        <w:t xml:space="preserve"> скорее всего</w:t>
      </w:r>
      <w:r w:rsidR="004641E4">
        <w:t>,</w:t>
      </w:r>
      <w:r w:rsidRPr="00D12476">
        <w:t xml:space="preserve"> вы не были заразны во время тестирования. Это не означает, что вы не можете заболеть на COVID-19 в будущем, и есть вероятность, что вы еще проходите инкубационный период. Вы по-прежнему должны следовать всем национальным рекомендациям, в том числе оставаться дома и физически дистанцироваться. Если вас попросили изолироваться по какой-либо причине (например, из-за контакта с кем-то с положительным результатом), продолжа</w:t>
      </w:r>
      <w:r w:rsidR="00F743F2">
        <w:t>йте</w:t>
      </w:r>
      <w:r w:rsidRPr="00D12476">
        <w:t xml:space="preserve"> </w:t>
      </w:r>
      <w:r w:rsidR="004641E4">
        <w:t>изоляцию</w:t>
      </w:r>
      <w:r w:rsidRPr="00D12476">
        <w:t>.</w:t>
      </w:r>
    </w:p>
    <w:p w14:paraId="1AC54E6B" w14:textId="77777777" w:rsidR="00ED5076" w:rsidRDefault="004B7288" w:rsidP="00ED5076">
      <w:pPr>
        <w:pStyle w:val="BodyText"/>
        <w:spacing w:after="340" w:line="240" w:lineRule="auto"/>
      </w:pPr>
      <w:r w:rsidRPr="00D12476">
        <w:t>Еще раз благодарим вас за содействие.</w:t>
      </w:r>
      <w:bookmarkStart w:id="8" w:name="bookmark16"/>
    </w:p>
    <w:p w14:paraId="437314C3" w14:textId="77777777" w:rsidR="00ED5076" w:rsidRPr="00ED5076" w:rsidRDefault="004B7288" w:rsidP="00ED5076">
      <w:pPr>
        <w:pStyle w:val="BodyText"/>
        <w:spacing w:after="340" w:line="240" w:lineRule="auto"/>
        <w:rPr>
          <w:b/>
          <w:bCs/>
          <w:color w:val="7030A0"/>
          <w:sz w:val="32"/>
          <w:szCs w:val="32"/>
          <w:u w:val="single"/>
        </w:rPr>
      </w:pPr>
      <w:r w:rsidRPr="00ED5076">
        <w:rPr>
          <w:b/>
          <w:bCs/>
          <w:color w:val="7030A0"/>
          <w:sz w:val="32"/>
          <w:szCs w:val="32"/>
          <w:u w:val="single"/>
        </w:rPr>
        <w:t>Если результат тестирования «положительный»</w:t>
      </w:r>
      <w:bookmarkStart w:id="9" w:name="bookmark18"/>
      <w:bookmarkEnd w:id="8"/>
    </w:p>
    <w:p w14:paraId="6E1C7B6F" w14:textId="77777777" w:rsidR="00ED5076" w:rsidRPr="00ED5076" w:rsidRDefault="004B7288" w:rsidP="00ED5076">
      <w:pPr>
        <w:pStyle w:val="BodyText"/>
        <w:spacing w:after="340" w:line="240" w:lineRule="auto"/>
        <w:rPr>
          <w:b/>
          <w:bCs/>
        </w:rPr>
      </w:pPr>
      <w:r w:rsidRPr="00ED5076">
        <w:rPr>
          <w:b/>
          <w:bCs/>
        </w:rPr>
        <w:t>Вы должны самоизолироваться на десять дней со дня тестирования.</w:t>
      </w:r>
      <w:bookmarkEnd w:id="9"/>
    </w:p>
    <w:p w14:paraId="544F9F73" w14:textId="77777777" w:rsidR="00ED5076" w:rsidRDefault="004B7288" w:rsidP="00ED5076">
      <w:pPr>
        <w:pStyle w:val="BodyText"/>
        <w:spacing w:after="340" w:line="240" w:lineRule="auto"/>
      </w:pPr>
      <w:r w:rsidRPr="00D12476">
        <w:t>Затем представитель «Test and Protect» свяжется с вами и попросит перечислить все возможные тесные контакты.</w:t>
      </w:r>
    </w:p>
    <w:p w14:paraId="61FA597F" w14:textId="77777777" w:rsidR="00ED5076" w:rsidRDefault="004B7288" w:rsidP="00ED5076">
      <w:pPr>
        <w:pStyle w:val="BodyText"/>
        <w:spacing w:after="340" w:line="240" w:lineRule="auto"/>
      </w:pPr>
      <w:r w:rsidRPr="00D12476">
        <w:t>Каждому члену вашей семьи и любым другим тесным контактам необходимо будет самоизолироваться на 10 дней со дня вашего ПЦР-теста.</w:t>
      </w:r>
      <w:bookmarkStart w:id="10" w:name="bookmark20"/>
    </w:p>
    <w:p w14:paraId="55BBC0F1" w14:textId="77777777" w:rsidR="00ED5076" w:rsidRPr="00443360" w:rsidRDefault="004B7288" w:rsidP="00ED5076">
      <w:pPr>
        <w:pStyle w:val="BodyText"/>
        <w:spacing w:after="340" w:line="240" w:lineRule="auto"/>
        <w:rPr>
          <w:b/>
          <w:bCs/>
          <w:color w:val="7030A0"/>
          <w:sz w:val="32"/>
          <w:szCs w:val="32"/>
          <w:u w:val="single"/>
        </w:rPr>
      </w:pPr>
      <w:r w:rsidRPr="00443360">
        <w:rPr>
          <w:b/>
          <w:bCs/>
          <w:color w:val="7030A0"/>
          <w:sz w:val="32"/>
          <w:szCs w:val="32"/>
          <w:u w:val="single"/>
        </w:rPr>
        <w:t>Информация о самоизоляции и поддержка</w:t>
      </w:r>
      <w:bookmarkStart w:id="11" w:name="bookmark22"/>
      <w:bookmarkEnd w:id="10"/>
    </w:p>
    <w:p w14:paraId="318A402B" w14:textId="77777777" w:rsidR="00ED5076" w:rsidRDefault="004B7288" w:rsidP="00ED5076">
      <w:pPr>
        <w:pStyle w:val="BodyText"/>
        <w:spacing w:after="340" w:line="240" w:lineRule="auto"/>
      </w:pPr>
      <w:r w:rsidRPr="00D12476">
        <w:t>Самоизоляция подразумевает непрерывное пребывание дома без контакта с членами других семей.</w:t>
      </w:r>
      <w:bookmarkEnd w:id="11"/>
    </w:p>
    <w:p w14:paraId="5B22E185" w14:textId="77777777" w:rsidR="00ED5076" w:rsidRDefault="004B7288" w:rsidP="004641E4">
      <w:pPr>
        <w:pStyle w:val="BodyText"/>
        <w:numPr>
          <w:ilvl w:val="0"/>
          <w:numId w:val="2"/>
        </w:numPr>
        <w:spacing w:after="340" w:line="240" w:lineRule="auto"/>
      </w:pPr>
      <w:r w:rsidRPr="00D12476">
        <w:t>Не ходите в магазины, даже если на вас маска</w:t>
      </w:r>
    </w:p>
    <w:p w14:paraId="77E9DB62" w14:textId="7C1E1CC5" w:rsidR="00ED5076" w:rsidRDefault="004B7288" w:rsidP="004641E4">
      <w:pPr>
        <w:pStyle w:val="BodyText"/>
        <w:numPr>
          <w:ilvl w:val="0"/>
          <w:numId w:val="2"/>
        </w:numPr>
        <w:spacing w:after="340" w:line="240" w:lineRule="auto"/>
      </w:pPr>
      <w:r w:rsidRPr="00D12476">
        <w:lastRenderedPageBreak/>
        <w:t>Не ходи</w:t>
      </w:r>
      <w:r w:rsidR="00634456">
        <w:t>те</w:t>
      </w:r>
      <w:r w:rsidRPr="00D12476">
        <w:t xml:space="preserve"> в школу или детский сад</w:t>
      </w:r>
    </w:p>
    <w:p w14:paraId="03CDC83A" w14:textId="04A6391E" w:rsidR="00484C25" w:rsidRPr="00D12476" w:rsidRDefault="004B7288" w:rsidP="004641E4">
      <w:pPr>
        <w:pStyle w:val="BodyText"/>
        <w:numPr>
          <w:ilvl w:val="0"/>
          <w:numId w:val="2"/>
        </w:numPr>
        <w:spacing w:after="340" w:line="240" w:lineRule="auto"/>
      </w:pPr>
      <w:r w:rsidRPr="00D12476">
        <w:t>Не выводите собаку на прогулку</w:t>
      </w:r>
    </w:p>
    <w:p w14:paraId="0886FE77" w14:textId="77777777" w:rsidR="00484C25" w:rsidRPr="00D12476" w:rsidRDefault="004B7288" w:rsidP="004641E4">
      <w:pPr>
        <w:pStyle w:val="BodyText"/>
        <w:numPr>
          <w:ilvl w:val="0"/>
          <w:numId w:val="2"/>
        </w:numPr>
        <w:tabs>
          <w:tab w:val="left" w:pos="283"/>
        </w:tabs>
        <w:spacing w:after="80" w:line="293" w:lineRule="auto"/>
      </w:pPr>
      <w:r w:rsidRPr="00D12476">
        <w:t>Не позволяйте кому-либо заходить к вам домой, например, принося покупки</w:t>
      </w:r>
    </w:p>
    <w:p w14:paraId="3DDCC0D8" w14:textId="2A42A3C2" w:rsidR="00484C25" w:rsidRPr="00D12476" w:rsidRDefault="004B7288">
      <w:pPr>
        <w:pStyle w:val="BodyText"/>
        <w:spacing w:after="320"/>
      </w:pPr>
      <w:r w:rsidRPr="00D12476">
        <w:t>Самоизоляция может подразумевать, что вам и вашей семье понадобится дополнительная поддержка.</w:t>
      </w:r>
    </w:p>
    <w:p w14:paraId="58DEFF5A" w14:textId="77777777" w:rsidR="00484C25" w:rsidRPr="00D12476" w:rsidRDefault="004B7288">
      <w:pPr>
        <w:pStyle w:val="Heading40"/>
        <w:keepNext/>
        <w:keepLines/>
        <w:spacing w:line="288" w:lineRule="auto"/>
      </w:pPr>
      <w:bookmarkStart w:id="12" w:name="bookmark24"/>
      <w:r w:rsidRPr="00D12476">
        <w:rPr>
          <w:color w:val="732B90"/>
        </w:rPr>
        <w:t>Поддержка в центре тестирования</w:t>
      </w:r>
      <w:bookmarkEnd w:id="12"/>
    </w:p>
    <w:p w14:paraId="7DF6F436" w14:textId="77777777" w:rsidR="00484C25" w:rsidRPr="00D12476" w:rsidRDefault="004B7288">
      <w:pPr>
        <w:pStyle w:val="BodyText"/>
      </w:pPr>
      <w:r w:rsidRPr="00D12476">
        <w:t>В центре имеется специализированный персонал, готовый оказать практическую помощь на месте.</w:t>
      </w:r>
    </w:p>
    <w:p w14:paraId="0603B7A1" w14:textId="77777777" w:rsidR="00484C25" w:rsidRPr="00D12476" w:rsidRDefault="004B7288">
      <w:pPr>
        <w:pStyle w:val="BodyText"/>
      </w:pPr>
      <w:r w:rsidRPr="00D12476">
        <w:t>Персонал будет готов проконсультировать по вопросам доступа к различным видам финансовой поддержки, а именно:</w:t>
      </w:r>
    </w:p>
    <w:p w14:paraId="57A84047" w14:textId="156370C0" w:rsidR="00484C25" w:rsidRPr="00D12476" w:rsidRDefault="004B7288" w:rsidP="004641E4">
      <w:pPr>
        <w:pStyle w:val="BodyText"/>
        <w:numPr>
          <w:ilvl w:val="0"/>
          <w:numId w:val="3"/>
        </w:numPr>
        <w:tabs>
          <w:tab w:val="left" w:pos="283"/>
        </w:tabs>
        <w:spacing w:after="80"/>
      </w:pPr>
      <w:r w:rsidRPr="00D12476">
        <w:rPr>
          <w:b/>
          <w:bCs/>
        </w:rPr>
        <w:t xml:space="preserve">Материальная помощь </w:t>
      </w:r>
      <w:r w:rsidR="00634456">
        <w:rPr>
          <w:b/>
          <w:bCs/>
        </w:rPr>
        <w:t>во время</w:t>
      </w:r>
      <w:r w:rsidRPr="00D12476">
        <w:rPr>
          <w:b/>
          <w:bCs/>
        </w:rPr>
        <w:t xml:space="preserve"> самоизоляции</w:t>
      </w:r>
      <w:r w:rsidRPr="00D12476">
        <w:t> — финансовая помощь для удовлетворения ваших основных потребностей во время самоизоляции, если нет возможности работать</w:t>
      </w:r>
    </w:p>
    <w:p w14:paraId="6CB6C4BF" w14:textId="77777777" w:rsidR="00484C25" w:rsidRPr="00D12476" w:rsidRDefault="004B7288" w:rsidP="004641E4">
      <w:pPr>
        <w:pStyle w:val="BodyText"/>
        <w:numPr>
          <w:ilvl w:val="0"/>
          <w:numId w:val="3"/>
        </w:numPr>
        <w:tabs>
          <w:tab w:val="left" w:pos="283"/>
        </w:tabs>
        <w:spacing w:after="80" w:line="293" w:lineRule="auto"/>
      </w:pPr>
      <w:r w:rsidRPr="00D12476">
        <w:rPr>
          <w:b/>
          <w:bCs/>
        </w:rPr>
        <w:t>Материальная помощь в кризисных ситуациях </w:t>
      </w:r>
      <w:r w:rsidRPr="00D12476">
        <w:t>— если вы не соответствуете критериям для получения грантов на поддержку самоизоляции</w:t>
      </w:r>
    </w:p>
    <w:p w14:paraId="3AA6D53D" w14:textId="44D3F675" w:rsidR="00484C25" w:rsidRPr="00D12476" w:rsidRDefault="004B7288" w:rsidP="004641E4">
      <w:pPr>
        <w:pStyle w:val="BodyText"/>
        <w:numPr>
          <w:ilvl w:val="0"/>
          <w:numId w:val="3"/>
        </w:numPr>
        <w:tabs>
          <w:tab w:val="left" w:pos="283"/>
        </w:tabs>
        <w:spacing w:after="100"/>
      </w:pPr>
      <w:r w:rsidRPr="00D12476">
        <w:rPr>
          <w:b/>
          <w:bCs/>
        </w:rPr>
        <w:t xml:space="preserve">Материальная помощь в сложной ситуации </w:t>
      </w:r>
      <w:r w:rsidR="00634456">
        <w:rPr>
          <w:b/>
          <w:bCs/>
        </w:rPr>
        <w:t xml:space="preserve">от </w:t>
      </w:r>
      <w:r w:rsidRPr="00D12476">
        <w:rPr>
          <w:b/>
          <w:bCs/>
        </w:rPr>
        <w:t>совета Файф</w:t>
      </w:r>
    </w:p>
    <w:p w14:paraId="2D4F56C2" w14:textId="77777777" w:rsidR="00484C25" w:rsidRPr="00D12476" w:rsidRDefault="004B7288">
      <w:pPr>
        <w:pStyle w:val="BodyText"/>
      </w:pPr>
      <w:r w:rsidRPr="00D12476">
        <w:t>Кроме того, персонал может помочь вам получить доступ к горячей линии общины по COVID, работающей круглосуточно и без выходных.</w:t>
      </w:r>
    </w:p>
    <w:p w14:paraId="57C022E6" w14:textId="77777777" w:rsidR="00484C25" w:rsidRPr="00D12476" w:rsidRDefault="004B7288">
      <w:pPr>
        <w:pStyle w:val="Heading40"/>
        <w:keepNext/>
        <w:keepLines/>
      </w:pPr>
      <w:bookmarkStart w:id="13" w:name="bookmark26"/>
      <w:r w:rsidRPr="00D12476">
        <w:t>Горячая линия общины по COVID — 0800 952 0330</w:t>
      </w:r>
      <w:r w:rsidRPr="00D12476">
        <w:rPr>
          <w:b w:val="0"/>
          <w:bCs w:val="0"/>
        </w:rPr>
        <w:t xml:space="preserve"> или по эл. почте — </w:t>
      </w:r>
      <w:hyperlink r:id="rId7" w:history="1">
        <w:r w:rsidRPr="00D12476">
          <w:t>covid.communityhelpline@fife.gov.uk</w:t>
        </w:r>
        <w:bookmarkEnd w:id="13"/>
      </w:hyperlink>
    </w:p>
    <w:p w14:paraId="0107A3E8" w14:textId="7023B3C3" w:rsidR="00484C25" w:rsidRPr="00D12476" w:rsidRDefault="004B7288">
      <w:pPr>
        <w:pStyle w:val="BodyText"/>
        <w:spacing w:line="293" w:lineRule="auto"/>
      </w:pPr>
      <w:r w:rsidRPr="00D12476">
        <w:t xml:space="preserve">Эти службы оказывают поддержку по закупке продуктов питания, </w:t>
      </w:r>
      <w:r w:rsidRPr="00D12476">
        <w:lastRenderedPageBreak/>
        <w:t xml:space="preserve">лекарств, </w:t>
      </w:r>
      <w:r w:rsidR="00634456">
        <w:t xml:space="preserve">а также в вопросах </w:t>
      </w:r>
      <w:r w:rsidRPr="00D12476">
        <w:t>финансовой помощи и благополучия психического здоровья.</w:t>
      </w:r>
    </w:p>
    <w:p w14:paraId="1D27A04C" w14:textId="77777777" w:rsidR="00484C25" w:rsidRPr="00D12476" w:rsidRDefault="004B7288">
      <w:pPr>
        <w:pStyle w:val="BodyText"/>
        <w:spacing w:line="290" w:lineRule="auto"/>
      </w:pPr>
      <w:r w:rsidRPr="00D12476">
        <w:t>Также будут доступны продуктовые наборы, позволяющие отправиться прямо домой, не беспокоясь о покупке продуктов в магазинах.</w:t>
      </w:r>
    </w:p>
    <w:p w14:paraId="143D531D" w14:textId="77777777" w:rsidR="00484C25" w:rsidRPr="00D12476" w:rsidRDefault="004B7288">
      <w:pPr>
        <w:pStyle w:val="BodyText"/>
        <w:spacing w:after="320"/>
      </w:pPr>
      <w:r w:rsidRPr="00D12476">
        <w:t>Если вам потребуется такая помощь, обратитесь в нашу службу поддержки. Вся поддержка оказывается конфиденциально.</w:t>
      </w:r>
    </w:p>
    <w:p w14:paraId="0FAA33CD" w14:textId="77777777" w:rsidR="00484C25" w:rsidRPr="00D12476" w:rsidRDefault="004B7288">
      <w:pPr>
        <w:pStyle w:val="Heading40"/>
        <w:keepNext/>
        <w:keepLines/>
      </w:pPr>
      <w:bookmarkStart w:id="14" w:name="bookmark28"/>
      <w:r w:rsidRPr="00D12476">
        <w:rPr>
          <w:color w:val="732B90"/>
        </w:rPr>
        <w:t>Ключевые ссылки по оказанию поддержки</w:t>
      </w:r>
      <w:bookmarkEnd w:id="14"/>
    </w:p>
    <w:p w14:paraId="0F91FA68" w14:textId="77777777" w:rsidR="00484C25" w:rsidRPr="00D12476" w:rsidRDefault="004B7288">
      <w:pPr>
        <w:pStyle w:val="BodyText"/>
        <w:spacing w:line="293" w:lineRule="auto"/>
      </w:pPr>
      <w:r w:rsidRPr="00D12476">
        <w:t xml:space="preserve">Если вы беспокоитесь о своем психическом состоянии, посетите веб-сайт </w:t>
      </w:r>
      <w:r w:rsidRPr="00D12476">
        <w:rPr>
          <w:b/>
          <w:bCs/>
        </w:rPr>
        <w:t>clearyourhead.scot</w:t>
      </w:r>
    </w:p>
    <w:p w14:paraId="6E402914" w14:textId="77777777" w:rsidR="00484C25" w:rsidRPr="00D12476" w:rsidRDefault="004B7288">
      <w:pPr>
        <w:pStyle w:val="BodyText"/>
        <w:spacing w:line="293" w:lineRule="auto"/>
      </w:pPr>
      <w:r w:rsidRPr="00D12476">
        <w:t xml:space="preserve">Если вы беспокоитесь о психическом состоянии своего ребенка, посетите веб-сайт </w:t>
      </w:r>
      <w:r w:rsidRPr="00D12476">
        <w:rPr>
          <w:b/>
          <w:bCs/>
        </w:rPr>
        <w:t>parentclub.scot</w:t>
      </w:r>
    </w:p>
    <w:p w14:paraId="2E74DCCA" w14:textId="77777777" w:rsidR="00484C25" w:rsidRPr="00D12476" w:rsidRDefault="004B7288">
      <w:pPr>
        <w:pStyle w:val="BodyText"/>
        <w:spacing w:after="0" w:line="293" w:lineRule="auto"/>
      </w:pPr>
      <w:r w:rsidRPr="00D12476">
        <w:t>Если вы стали жертвой домашнего насилия, позвоните по телефону</w:t>
      </w:r>
    </w:p>
    <w:p w14:paraId="5446FEA2" w14:textId="77777777" w:rsidR="00484C25" w:rsidRPr="00D12476" w:rsidRDefault="004B7288">
      <w:pPr>
        <w:pStyle w:val="BodyText"/>
        <w:spacing w:line="293" w:lineRule="auto"/>
        <w:sectPr w:rsidR="00484C25" w:rsidRPr="00D12476" w:rsidSect="00ED5076">
          <w:footerReference w:type="even" r:id="rId8"/>
          <w:footerReference w:type="default" r:id="rId9"/>
          <w:footerReference w:type="first" r:id="rId10"/>
          <w:pgSz w:w="8400" w:h="11900"/>
          <w:pgMar w:top="718" w:right="857" w:bottom="993" w:left="737" w:header="0" w:footer="3" w:gutter="0"/>
          <w:cols w:space="720"/>
          <w:noEndnote/>
          <w:docGrid w:linePitch="360"/>
        </w:sectPr>
      </w:pPr>
      <w:r w:rsidRPr="00D12476">
        <w:rPr>
          <w:b/>
          <w:bCs/>
        </w:rPr>
        <w:t>0800 027 1234</w:t>
      </w:r>
      <w:r w:rsidRPr="00D12476">
        <w:t xml:space="preserve"> или посетите веб-сайт </w:t>
      </w:r>
      <w:r w:rsidRPr="00D12476">
        <w:rPr>
          <w:b/>
          <w:bCs/>
        </w:rPr>
        <w:t>sdafmh.org.uk</w:t>
      </w:r>
    </w:p>
    <w:p w14:paraId="42A3711B" w14:textId="77777777" w:rsidR="00484C25" w:rsidRPr="00D12476" w:rsidRDefault="004B7288">
      <w:pPr>
        <w:pStyle w:val="Bodytext20"/>
        <w:pBdr>
          <w:top w:val="single" w:sz="0" w:space="0" w:color="6C2688"/>
          <w:left w:val="single" w:sz="0" w:space="6" w:color="6C2688"/>
          <w:bottom w:val="single" w:sz="0" w:space="0" w:color="6C2688"/>
          <w:right w:val="single" w:sz="0" w:space="6" w:color="6C2688"/>
        </w:pBdr>
        <w:shd w:val="clear" w:color="auto" w:fill="6C2688"/>
        <w:spacing w:after="200" w:line="257" w:lineRule="auto"/>
        <w:ind w:left="0"/>
        <w:rPr>
          <w:sz w:val="26"/>
          <w:szCs w:val="26"/>
        </w:rPr>
      </w:pPr>
      <w:r w:rsidRPr="00D12476">
        <w:rPr>
          <w:color w:val="FFFFFF"/>
          <w:sz w:val="26"/>
          <w:szCs w:val="26"/>
        </w:rPr>
        <w:lastRenderedPageBreak/>
        <w:t xml:space="preserve">Для получения дополнительной информации о нашей программе тестирования населения посетите веб-сайт </w:t>
      </w:r>
      <w:hyperlink r:id="rId11" w:history="1">
        <w:r w:rsidRPr="00D12476">
          <w:rPr>
            <w:b/>
            <w:bCs/>
            <w:color w:val="FFF200"/>
            <w:sz w:val="26"/>
            <w:szCs w:val="26"/>
          </w:rPr>
          <w:t>www.nhsfife.org/communitytesting</w:t>
        </w:r>
      </w:hyperlink>
    </w:p>
    <w:p w14:paraId="7FA03C49" w14:textId="483A6643" w:rsidR="0034614C" w:rsidRDefault="004B7288" w:rsidP="0034614C">
      <w:pPr>
        <w:pStyle w:val="Bodytext20"/>
        <w:pBdr>
          <w:top w:val="single" w:sz="0" w:space="0" w:color="6C2688"/>
          <w:left w:val="single" w:sz="0" w:space="6" w:color="6C2688"/>
          <w:bottom w:val="single" w:sz="0" w:space="0" w:color="6C2688"/>
          <w:right w:val="single" w:sz="0" w:space="6" w:color="6C2688"/>
        </w:pBdr>
        <w:shd w:val="clear" w:color="auto" w:fill="6C2688"/>
        <w:spacing w:after="0" w:line="240" w:lineRule="auto"/>
        <w:ind w:left="0"/>
        <w:rPr>
          <w:color w:val="FFFFFF"/>
          <w:sz w:val="26"/>
          <w:szCs w:val="26"/>
        </w:rPr>
      </w:pPr>
      <w:r w:rsidRPr="00D12476">
        <w:rPr>
          <w:color w:val="FFFFFF"/>
          <w:sz w:val="26"/>
          <w:szCs w:val="26"/>
        </w:rPr>
        <w:t>Если у вас есть вопросы, обратитесь к сотруднику нашего центра.</w:t>
      </w:r>
      <w:bookmarkStart w:id="15" w:name="bookmark30"/>
    </w:p>
    <w:p w14:paraId="0371E1A0" w14:textId="3CB19BB4" w:rsidR="0034614C" w:rsidRDefault="0034614C" w:rsidP="0034614C">
      <w:pPr>
        <w:pStyle w:val="Bodytext20"/>
        <w:pBdr>
          <w:top w:val="single" w:sz="0" w:space="0" w:color="6C2688"/>
          <w:left w:val="single" w:sz="0" w:space="6" w:color="6C2688"/>
          <w:bottom w:val="single" w:sz="0" w:space="0" w:color="6C2688"/>
          <w:right w:val="single" w:sz="0" w:space="6" w:color="6C2688"/>
        </w:pBdr>
        <w:shd w:val="clear" w:color="auto" w:fill="6C2688"/>
        <w:spacing w:after="0" w:line="240" w:lineRule="auto"/>
        <w:ind w:left="0"/>
        <w:rPr>
          <w:color w:val="FFFFFF"/>
          <w:sz w:val="26"/>
          <w:szCs w:val="26"/>
        </w:rPr>
      </w:pPr>
    </w:p>
    <w:p w14:paraId="04AF2F45" w14:textId="77777777" w:rsidR="0034614C" w:rsidRDefault="0034614C" w:rsidP="0034614C">
      <w:pPr>
        <w:pStyle w:val="Bodytext20"/>
        <w:pBdr>
          <w:top w:val="single" w:sz="0" w:space="0" w:color="6C2688"/>
          <w:left w:val="single" w:sz="0" w:space="6" w:color="6C2688"/>
          <w:bottom w:val="single" w:sz="0" w:space="0" w:color="6C2688"/>
          <w:right w:val="single" w:sz="0" w:space="6" w:color="6C2688"/>
        </w:pBdr>
        <w:shd w:val="clear" w:color="auto" w:fill="6C2688"/>
        <w:spacing w:after="0" w:line="240" w:lineRule="auto"/>
        <w:ind w:left="0"/>
        <w:rPr>
          <w:color w:val="FFFFFF"/>
          <w:sz w:val="26"/>
          <w:szCs w:val="26"/>
        </w:rPr>
      </w:pPr>
    </w:p>
    <w:p w14:paraId="3E3B59A6" w14:textId="105DF582" w:rsidR="00484C25" w:rsidRPr="0034614C" w:rsidRDefault="004B7288" w:rsidP="0034614C">
      <w:pPr>
        <w:pStyle w:val="Bodytext20"/>
        <w:pBdr>
          <w:top w:val="single" w:sz="0" w:space="0" w:color="6C2688"/>
          <w:left w:val="single" w:sz="0" w:space="6" w:color="6C2688"/>
          <w:bottom w:val="single" w:sz="0" w:space="0" w:color="6C2688"/>
          <w:right w:val="single" w:sz="0" w:space="6" w:color="6C2688"/>
        </w:pBdr>
        <w:shd w:val="clear" w:color="auto" w:fill="6C2688"/>
        <w:spacing w:after="0" w:line="240" w:lineRule="auto"/>
        <w:ind w:left="0"/>
        <w:rPr>
          <w:sz w:val="52"/>
          <w:szCs w:val="52"/>
        </w:rPr>
      </w:pPr>
      <w:r w:rsidRPr="0034614C">
        <w:rPr>
          <w:color w:val="FFFFFF"/>
          <w:sz w:val="52"/>
          <w:szCs w:val="52"/>
        </w:rPr>
        <w:t>В НАШИХ РУКАХ ПРЕДОТВРАТИТЬ</w:t>
      </w:r>
      <w:bookmarkEnd w:id="15"/>
    </w:p>
    <w:p w14:paraId="05EB113F" w14:textId="78D68208" w:rsidR="00484C25" w:rsidRDefault="004B7288">
      <w:pPr>
        <w:pStyle w:val="Heading10"/>
        <w:keepNext/>
        <w:keepLines/>
        <w:pBdr>
          <w:top w:val="single" w:sz="0" w:space="0" w:color="6C2688"/>
          <w:left w:val="single" w:sz="0" w:space="6" w:color="6C2688"/>
          <w:bottom w:val="single" w:sz="0" w:space="0" w:color="6C2688"/>
          <w:right w:val="single" w:sz="0" w:space="6" w:color="6C2688"/>
        </w:pBdr>
        <w:shd w:val="clear" w:color="auto" w:fill="6C2688"/>
        <w:spacing w:after="140"/>
        <w:rPr>
          <w:color w:val="FFFFFF"/>
          <w:sz w:val="52"/>
          <w:szCs w:val="52"/>
        </w:rPr>
      </w:pPr>
      <w:r w:rsidRPr="0034614C">
        <w:rPr>
          <w:color w:val="FFFFFF"/>
          <w:sz w:val="52"/>
          <w:szCs w:val="52"/>
        </w:rPr>
        <w:t>РАСПРОСТРАНЕНИЕ ВИРУСА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66"/>
        <w:gridCol w:w="1050"/>
        <w:gridCol w:w="762"/>
        <w:gridCol w:w="1241"/>
        <w:gridCol w:w="1349"/>
      </w:tblGrid>
      <w:tr w:rsidR="0034614C" w14:paraId="41588981" w14:textId="77777777" w:rsidTr="004B607A">
        <w:tc>
          <w:tcPr>
            <w:tcW w:w="1357" w:type="dxa"/>
          </w:tcPr>
          <w:p w14:paraId="27568289" w14:textId="77777777" w:rsidR="0034614C" w:rsidRPr="00634456" w:rsidRDefault="0034614C" w:rsidP="004B607A">
            <w:pPr>
              <w:pStyle w:val="Other0"/>
              <w:tabs>
                <w:tab w:val="left" w:pos="1342"/>
                <w:tab w:val="left" w:pos="2447"/>
              </w:tabs>
              <w:spacing w:after="0" w:line="240" w:lineRule="auto"/>
              <w:rPr>
                <w:b/>
                <w:bCs/>
                <w:color w:val="auto"/>
                <w:sz w:val="16"/>
                <w:szCs w:val="16"/>
              </w:rPr>
            </w:pPr>
            <w:r w:rsidRPr="00634456">
              <w:rPr>
                <w:b/>
                <w:bCs/>
                <w:color w:val="auto"/>
                <w:sz w:val="16"/>
                <w:szCs w:val="16"/>
              </w:rPr>
              <w:t>Используйте маск</w:t>
            </w:r>
            <w:r>
              <w:rPr>
                <w:b/>
                <w:bCs/>
                <w:color w:val="auto"/>
                <w:sz w:val="16"/>
                <w:szCs w:val="16"/>
              </w:rPr>
              <w:t>у</w:t>
            </w:r>
          </w:p>
        </w:tc>
        <w:tc>
          <w:tcPr>
            <w:tcW w:w="1216" w:type="dxa"/>
          </w:tcPr>
          <w:p w14:paraId="3CDA8355" w14:textId="77777777" w:rsidR="0034614C" w:rsidRPr="00634456" w:rsidRDefault="0034614C" w:rsidP="004B607A">
            <w:pPr>
              <w:pStyle w:val="Other0"/>
              <w:tabs>
                <w:tab w:val="left" w:pos="1342"/>
                <w:tab w:val="left" w:pos="2447"/>
              </w:tabs>
              <w:spacing w:after="0" w:line="240" w:lineRule="auto"/>
              <w:rPr>
                <w:b/>
                <w:bCs/>
                <w:color w:val="auto"/>
                <w:sz w:val="16"/>
                <w:szCs w:val="16"/>
              </w:rPr>
            </w:pPr>
            <w:r w:rsidRPr="00634456">
              <w:rPr>
                <w:b/>
                <w:bCs/>
                <w:color w:val="auto"/>
                <w:sz w:val="16"/>
                <w:szCs w:val="16"/>
              </w:rPr>
              <w:t>Избегайте толпы</w:t>
            </w:r>
          </w:p>
        </w:tc>
        <w:tc>
          <w:tcPr>
            <w:tcW w:w="1028" w:type="dxa"/>
          </w:tcPr>
          <w:p w14:paraId="25ED2B3F" w14:textId="77777777" w:rsidR="0034614C" w:rsidRPr="00634456" w:rsidRDefault="0034614C" w:rsidP="004B607A">
            <w:pPr>
              <w:pStyle w:val="Other0"/>
              <w:tabs>
                <w:tab w:val="left" w:pos="1342"/>
                <w:tab w:val="left" w:pos="2447"/>
              </w:tabs>
              <w:spacing w:after="0" w:line="240" w:lineRule="auto"/>
              <w:rPr>
                <w:b/>
                <w:bCs/>
                <w:color w:val="auto"/>
                <w:sz w:val="16"/>
                <w:szCs w:val="16"/>
              </w:rPr>
            </w:pPr>
            <w:r w:rsidRPr="00634456">
              <w:rPr>
                <w:b/>
                <w:bCs/>
                <w:color w:val="auto"/>
                <w:sz w:val="16"/>
                <w:szCs w:val="16"/>
              </w:rPr>
              <w:t>Мойте руки</w:t>
            </w:r>
          </w:p>
        </w:tc>
        <w:tc>
          <w:tcPr>
            <w:tcW w:w="1341" w:type="dxa"/>
          </w:tcPr>
          <w:p w14:paraId="16A0E1C9" w14:textId="77777777" w:rsidR="0034614C" w:rsidRPr="00634456" w:rsidRDefault="0034614C" w:rsidP="004B607A">
            <w:pPr>
              <w:pStyle w:val="Other0"/>
              <w:tabs>
                <w:tab w:val="left" w:pos="1342"/>
                <w:tab w:val="left" w:pos="2447"/>
              </w:tabs>
              <w:spacing w:after="0" w:line="240" w:lineRule="auto"/>
              <w:rPr>
                <w:b/>
                <w:bCs/>
                <w:color w:val="auto"/>
                <w:sz w:val="16"/>
                <w:szCs w:val="16"/>
              </w:rPr>
            </w:pPr>
            <w:r w:rsidRPr="00634456">
              <w:rPr>
                <w:b/>
                <w:bCs/>
                <w:color w:val="auto"/>
                <w:sz w:val="16"/>
                <w:szCs w:val="16"/>
              </w:rPr>
              <w:t>Соблюдайте дистанцию</w:t>
            </w:r>
          </w:p>
        </w:tc>
        <w:tc>
          <w:tcPr>
            <w:tcW w:w="726" w:type="dxa"/>
          </w:tcPr>
          <w:p w14:paraId="3502A3F4" w14:textId="77777777" w:rsidR="0034614C" w:rsidRPr="00634456" w:rsidRDefault="0034614C" w:rsidP="004B607A">
            <w:pPr>
              <w:pStyle w:val="Other0"/>
              <w:tabs>
                <w:tab w:val="left" w:pos="1342"/>
                <w:tab w:val="left" w:pos="2447"/>
              </w:tabs>
              <w:spacing w:after="0" w:line="240" w:lineRule="auto"/>
              <w:rPr>
                <w:b/>
                <w:bCs/>
                <w:color w:val="auto"/>
                <w:sz w:val="16"/>
                <w:szCs w:val="16"/>
              </w:rPr>
            </w:pPr>
            <w:r w:rsidRPr="00634456">
              <w:rPr>
                <w:b/>
                <w:bCs/>
                <w:color w:val="auto"/>
                <w:sz w:val="16"/>
                <w:szCs w:val="16"/>
              </w:rPr>
              <w:t>Изолируйтесь</w:t>
            </w:r>
          </w:p>
        </w:tc>
      </w:tr>
    </w:tbl>
    <w:p w14:paraId="58476038" w14:textId="4543332A" w:rsidR="0034614C" w:rsidRDefault="0034614C">
      <w:pPr>
        <w:pStyle w:val="Heading10"/>
        <w:keepNext/>
        <w:keepLines/>
        <w:pBdr>
          <w:top w:val="single" w:sz="0" w:space="0" w:color="6C2688"/>
          <w:left w:val="single" w:sz="0" w:space="6" w:color="6C2688"/>
          <w:bottom w:val="single" w:sz="0" w:space="0" w:color="6C2688"/>
          <w:right w:val="single" w:sz="0" w:space="6" w:color="6C2688"/>
        </w:pBdr>
        <w:shd w:val="clear" w:color="auto" w:fill="6C2688"/>
        <w:spacing w:after="140"/>
        <w:rPr>
          <w:color w:val="FFFFFF"/>
          <w:sz w:val="52"/>
          <w:szCs w:val="52"/>
        </w:rPr>
      </w:pPr>
    </w:p>
    <w:p w14:paraId="3E0E9E89" w14:textId="77777777" w:rsidR="0034614C" w:rsidRPr="0034614C" w:rsidRDefault="0034614C">
      <w:pPr>
        <w:pStyle w:val="Heading10"/>
        <w:keepNext/>
        <w:keepLines/>
        <w:pBdr>
          <w:top w:val="single" w:sz="0" w:space="0" w:color="6C2688"/>
          <w:left w:val="single" w:sz="0" w:space="6" w:color="6C2688"/>
          <w:bottom w:val="single" w:sz="0" w:space="0" w:color="6C2688"/>
          <w:right w:val="single" w:sz="0" w:space="6" w:color="6C2688"/>
        </w:pBdr>
        <w:shd w:val="clear" w:color="auto" w:fill="6C2688"/>
        <w:spacing w:after="140"/>
        <w:rPr>
          <w:sz w:val="52"/>
          <w:szCs w:val="52"/>
        </w:rPr>
      </w:pPr>
    </w:p>
    <w:p w14:paraId="4CA9F58A" w14:textId="77777777" w:rsidR="00634456" w:rsidRDefault="00634456" w:rsidP="00634456">
      <w:pPr>
        <w:pStyle w:val="Other0"/>
        <w:pBdr>
          <w:top w:val="single" w:sz="0" w:space="0" w:color="6C2688"/>
          <w:left w:val="single" w:sz="0" w:space="6" w:color="6C2688"/>
          <w:bottom w:val="single" w:sz="0" w:space="0" w:color="6C2688"/>
          <w:right w:val="single" w:sz="0" w:space="6" w:color="6C2688"/>
        </w:pBdr>
        <w:shd w:val="clear" w:color="auto" w:fill="6C2688"/>
        <w:tabs>
          <w:tab w:val="left" w:pos="1342"/>
          <w:tab w:val="left" w:pos="2447"/>
        </w:tabs>
        <w:spacing w:after="0" w:line="240" w:lineRule="auto"/>
        <w:rPr>
          <w:b/>
          <w:bCs/>
          <w:color w:val="FFFFFF"/>
          <w:sz w:val="17"/>
          <w:szCs w:val="17"/>
        </w:rPr>
      </w:pPr>
    </w:p>
    <w:p w14:paraId="1AE056DE" w14:textId="25BEF28A" w:rsidR="00484C25" w:rsidRDefault="00634456" w:rsidP="00634456">
      <w:pPr>
        <w:pStyle w:val="Other0"/>
        <w:pBdr>
          <w:top w:val="single" w:sz="0" w:space="0" w:color="6C2688"/>
          <w:left w:val="single" w:sz="0" w:space="6" w:color="6C2688"/>
          <w:bottom w:val="single" w:sz="0" w:space="0" w:color="6C2688"/>
          <w:right w:val="single" w:sz="0" w:space="6" w:color="6C2688"/>
        </w:pBdr>
        <w:shd w:val="clear" w:color="auto" w:fill="6C2688"/>
        <w:tabs>
          <w:tab w:val="left" w:pos="2447"/>
          <w:tab w:val="left" w:pos="3485"/>
          <w:tab w:val="right" w:pos="5678"/>
        </w:tabs>
        <w:spacing w:after="180" w:line="223" w:lineRule="auto"/>
        <w:rPr>
          <w:b/>
          <w:bCs/>
          <w:color w:val="FFFFFF"/>
          <w:sz w:val="17"/>
          <w:szCs w:val="17"/>
        </w:rPr>
      </w:pPr>
      <w:r>
        <w:rPr>
          <w:b/>
          <w:bCs/>
          <w:color w:val="FFFFFF"/>
          <w:sz w:val="17"/>
          <w:szCs w:val="17"/>
        </w:rPr>
        <w:tab/>
      </w:r>
    </w:p>
    <w:p w14:paraId="4FD8C762" w14:textId="4A65E00E" w:rsidR="00634456" w:rsidRDefault="00634456" w:rsidP="00634456">
      <w:pPr>
        <w:pStyle w:val="Other0"/>
        <w:pBdr>
          <w:top w:val="single" w:sz="0" w:space="0" w:color="6C2688"/>
          <w:left w:val="single" w:sz="0" w:space="6" w:color="6C2688"/>
          <w:bottom w:val="single" w:sz="0" w:space="0" w:color="6C2688"/>
          <w:right w:val="single" w:sz="0" w:space="6" w:color="6C2688"/>
        </w:pBdr>
        <w:shd w:val="clear" w:color="auto" w:fill="6C2688"/>
        <w:tabs>
          <w:tab w:val="left" w:pos="2447"/>
          <w:tab w:val="left" w:pos="3485"/>
          <w:tab w:val="right" w:pos="5678"/>
        </w:tabs>
        <w:spacing w:after="180" w:line="223" w:lineRule="auto"/>
        <w:rPr>
          <w:b/>
          <w:bCs/>
          <w:color w:val="FFFFFF"/>
          <w:sz w:val="17"/>
          <w:szCs w:val="17"/>
        </w:rPr>
      </w:pPr>
    </w:p>
    <w:p w14:paraId="415150AD" w14:textId="77777777" w:rsidR="00634456" w:rsidRPr="00D12476" w:rsidRDefault="00634456" w:rsidP="00634456">
      <w:pPr>
        <w:pStyle w:val="Other0"/>
        <w:pBdr>
          <w:top w:val="single" w:sz="0" w:space="0" w:color="6C2688"/>
          <w:left w:val="single" w:sz="0" w:space="6" w:color="6C2688"/>
          <w:bottom w:val="single" w:sz="0" w:space="0" w:color="6C2688"/>
          <w:right w:val="single" w:sz="0" w:space="6" w:color="6C2688"/>
        </w:pBdr>
        <w:shd w:val="clear" w:color="auto" w:fill="6C2688"/>
        <w:tabs>
          <w:tab w:val="left" w:pos="2447"/>
          <w:tab w:val="left" w:pos="3485"/>
          <w:tab w:val="right" w:pos="5678"/>
        </w:tabs>
        <w:spacing w:after="180" w:line="223" w:lineRule="auto"/>
        <w:rPr>
          <w:sz w:val="17"/>
          <w:szCs w:val="17"/>
        </w:rPr>
      </w:pPr>
    </w:p>
    <w:sectPr w:rsidR="00634456" w:rsidRPr="00D12476">
      <w:footerReference w:type="even" r:id="rId12"/>
      <w:footerReference w:type="default" r:id="rId13"/>
      <w:pgSz w:w="8400" w:h="11900"/>
      <w:pgMar w:top="727" w:right="1992" w:bottom="575" w:left="730" w:header="299" w:footer="147" w:gutter="0"/>
      <w:pgNumType w:start="8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CFFF82" w14:textId="77777777" w:rsidR="002C2F27" w:rsidRDefault="002C2F27">
      <w:r>
        <w:separator/>
      </w:r>
    </w:p>
  </w:endnote>
  <w:endnote w:type="continuationSeparator" w:id="0">
    <w:p w14:paraId="2E351364" w14:textId="77777777" w:rsidR="002C2F27" w:rsidRDefault="002C2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E42AC3" w14:textId="77777777" w:rsidR="00484C25" w:rsidRDefault="004B7288">
    <w:pPr>
      <w:spacing w:line="1" w:lineRule="exact"/>
    </w:pPr>
    <w:r>
      <w:rPr>
        <w:noProof/>
        <w:lang w:eastAsia="ru-RU" w:bidi="ar-SA"/>
      </w:rPr>
      <mc:AlternateContent>
        <mc:Choice Requires="wps">
          <w:drawing>
            <wp:anchor distT="0" distB="0" distL="0" distR="0" simplePos="0" relativeHeight="62914692" behindDoc="1" locked="0" layoutInCell="1" allowOverlap="1" wp14:anchorId="746D04E6" wp14:editId="1561D475">
              <wp:simplePos x="0" y="0"/>
              <wp:positionH relativeFrom="page">
                <wp:posOffset>493395</wp:posOffset>
              </wp:positionH>
              <wp:positionV relativeFrom="page">
                <wp:posOffset>7104380</wp:posOffset>
              </wp:positionV>
              <wp:extent cx="2529840" cy="12192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29840" cy="121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E927D52" w14:textId="77777777" w:rsidR="00484C25" w:rsidRDefault="004B7288">
                          <w:pPr>
                            <w:pStyle w:val="Headerorfooter20"/>
                            <w:rPr>
                              <w:sz w:val="19"/>
                              <w:szCs w:val="19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D12476" w:rsidRPr="00D12476">
                            <w:rPr>
                              <w:rFonts w:ascii="Arial" w:eastAsia="Arial" w:hAnsi="Arial" w:cs="Arial"/>
                              <w:b/>
                              <w:bCs/>
                              <w:noProof/>
                              <w:color w:val="732B90"/>
                              <w:sz w:val="17"/>
                              <w:szCs w:val="17"/>
                            </w:rPr>
                            <w:t>8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732B90"/>
                              <w:sz w:val="17"/>
                              <w:szCs w:val="17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b/>
                              <w:bCs/>
                              <w:color w:val="732B90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732B90"/>
                              <w:sz w:val="19"/>
                              <w:szCs w:val="19"/>
                            </w:rPr>
                            <w:t>Передвижной пункт тестирования населения на COVID-19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6D04E6" id="_x0000_t202" coordsize="21600,21600" o:spt="202" path="m,l,21600r21600,l21600,xe">
              <v:stroke joinstyle="miter"/>
              <v:path gradientshapeok="t" o:connecttype="rect"/>
            </v:shapetype>
            <v:shape id="Shape 7" o:spid="_x0000_s1028" type="#_x0000_t202" style="position:absolute;margin-left:38.85pt;margin-top:559.4pt;width:199.2pt;height:9.6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" filled="f" stroked="f">
              <v:textbox style="mso-fit-shape-to-text:t" inset="0,0,0,0">
                <w:txbxContent>
                  <w:p w14:paraId="5E927D52" w14:textId="77777777" w:rsidR="00484C25" w:rsidRDefault="004B7288">
                    <w:pPr>
                      <w:pStyle w:val="Headerorfooter20"/>
                      <w:rPr>
                        <w:sz w:val="19"/>
                        <w:szCs w:val="19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D12476" w:rsidRPr="00D12476">
                      <w:rPr>
                        <w:rFonts w:ascii="Arial" w:eastAsia="Arial" w:hAnsi="Arial" w:cs="Arial"/>
                        <w:b/>
                        <w:bCs/>
                        <w:noProof/>
                        <w:color w:val="732B90"/>
                        <w:sz w:val="17"/>
                        <w:szCs w:val="17"/>
                      </w:rPr>
                      <w:t>8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732B90"/>
                        <w:sz w:val="17"/>
                        <w:szCs w:val="17"/>
                      </w:rPr>
                      <w:fldChar w:fldCharType="end"/>
                    </w:r>
                    <w:r>
                      <w:rPr>
                        <w:rFonts w:ascii="Arial" w:hAnsi="Arial"/>
                        <w:b/>
                        <w:bCs/>
                        <w:color w:val="732B90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732B90"/>
                        <w:sz w:val="19"/>
                        <w:szCs w:val="19"/>
                      </w:rPr>
                      <w:t>Передвижной пункт тестирования населения на COVID-19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6CAD66" w14:textId="77777777" w:rsidR="00484C25" w:rsidRDefault="004B7288">
    <w:pPr>
      <w:spacing w:line="1" w:lineRule="exact"/>
    </w:pPr>
    <w:r>
      <w:rPr>
        <w:noProof/>
        <w:lang w:eastAsia="ru-RU" w:bidi="ar-SA"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65204B5E" wp14:editId="22F83E33">
              <wp:simplePos x="0" y="0"/>
              <wp:positionH relativeFrom="page">
                <wp:posOffset>4745355</wp:posOffset>
              </wp:positionH>
              <wp:positionV relativeFrom="page">
                <wp:posOffset>7104380</wp:posOffset>
              </wp:positionV>
              <wp:extent cx="67310" cy="9144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310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9302960" w14:textId="77777777" w:rsidR="00484C25" w:rsidRDefault="004B7288">
                          <w:pPr>
                            <w:pStyle w:val="Headerorfooter20"/>
                            <w:rPr>
                              <w:sz w:val="17"/>
                              <w:szCs w:val="17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D12476" w:rsidRPr="00D12476">
                            <w:rPr>
                              <w:rFonts w:ascii="Arial" w:eastAsia="Arial" w:hAnsi="Arial" w:cs="Arial"/>
                              <w:b/>
                              <w:bCs/>
                              <w:noProof/>
                              <w:color w:val="732B90"/>
                              <w:sz w:val="17"/>
                              <w:szCs w:val="17"/>
                            </w:rPr>
                            <w:t>7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732B90"/>
                              <w:sz w:val="17"/>
                              <w:szCs w:val="17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204B5E" id="_x0000_t202" coordsize="21600,21600" o:spt="202" path="m,l,21600r21600,l21600,xe">
              <v:stroke joinstyle="miter"/>
              <v:path gradientshapeok="t" o:connecttype="rect"/>
            </v:shapetype>
            <v:shape id="Shape 5" o:spid="_x0000_s1029" type="#_x0000_t202" style="position:absolute;margin-left:373.65pt;margin-top:559.4pt;width:5.3pt;height:7.2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" filled="f" stroked="f">
              <v:textbox style="mso-fit-shape-to-text:t" inset="0,0,0,0">
                <w:txbxContent>
                  <w:p w14:paraId="59302960" w14:textId="77777777" w:rsidR="00484C25" w:rsidRDefault="004B7288">
                    <w:pPr>
                      <w:pStyle w:val="Headerorfooter20"/>
                      <w:rPr>
                        <w:sz w:val="17"/>
                        <w:szCs w:val="17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D12476" w:rsidRPr="00D12476">
                      <w:rPr>
                        <w:rFonts w:ascii="Arial" w:eastAsia="Arial" w:hAnsi="Arial" w:cs="Arial"/>
                        <w:b/>
                        <w:bCs/>
                        <w:noProof/>
                        <w:color w:val="732B90"/>
                        <w:sz w:val="17"/>
                        <w:szCs w:val="17"/>
                      </w:rPr>
                      <w:t>7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732B90"/>
                        <w:sz w:val="17"/>
                        <w:szCs w:val="17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53B002" w14:textId="77777777" w:rsidR="00484C25" w:rsidRDefault="00484C25">
    <w:pPr>
      <w:spacing w:line="1" w:lineRule="exac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0BFB89" w14:textId="77777777" w:rsidR="00484C25" w:rsidRDefault="00484C25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5659E1" w14:textId="77777777" w:rsidR="00484C25" w:rsidRDefault="00484C2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72A8F9" w14:textId="77777777" w:rsidR="002C2F27" w:rsidRDefault="002C2F27"/>
  </w:footnote>
  <w:footnote w:type="continuationSeparator" w:id="0">
    <w:p w14:paraId="3CA4ACEF" w14:textId="77777777" w:rsidR="002C2F27" w:rsidRDefault="002C2F2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98173E"/>
    <w:multiLevelType w:val="multilevel"/>
    <w:tmpl w:val="C6461A18"/>
    <w:lvl w:ilvl="0">
      <w:start w:val="1"/>
      <w:numFmt w:val="bullet"/>
      <w:lvlText w:val="•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732B90"/>
        <w:spacing w:val="0"/>
        <w:w w:val="100"/>
        <w:position w:val="0"/>
        <w:sz w:val="22"/>
        <w:szCs w:val="22"/>
        <w:u w:val="none"/>
        <w:shd w:val="clear" w:color="auto" w:fill="auto"/>
        <w:lang w:val="en-GB" w:eastAsia="en-GB" w:bidi="en-GB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4A30E74"/>
    <w:multiLevelType w:val="hybridMultilevel"/>
    <w:tmpl w:val="04CA307E"/>
    <w:lvl w:ilvl="0" w:tplc="08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38E02A4A"/>
    <w:multiLevelType w:val="hybridMultilevel"/>
    <w:tmpl w:val="FB1CEC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C25"/>
    <w:rsid w:val="002C2F27"/>
    <w:rsid w:val="0034614C"/>
    <w:rsid w:val="00443360"/>
    <w:rsid w:val="004641E4"/>
    <w:rsid w:val="00484C25"/>
    <w:rsid w:val="004B7288"/>
    <w:rsid w:val="00634456"/>
    <w:rsid w:val="00A44BED"/>
    <w:rsid w:val="00D12476"/>
    <w:rsid w:val="00ED5076"/>
    <w:rsid w:val="00EE5A00"/>
    <w:rsid w:val="00F74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E00D98"/>
  <w15:docId w15:val="{37153347-1DE4-4B56-B652-0CB821D10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en-GB" w:bidi="en-GB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ther">
    <w:name w:val="Other_"/>
    <w:basedOn w:val="DefaultParagraphFont"/>
    <w:link w:val="Other0"/>
    <w:rPr>
      <w:rFonts w:ascii="Arial" w:eastAsia="Arial" w:hAnsi="Arial" w:cs="Arial"/>
      <w:b w:val="0"/>
      <w:bCs w:val="0"/>
      <w:i w:val="0"/>
      <w:iCs w:val="0"/>
      <w:smallCaps w:val="0"/>
      <w:strike w:val="0"/>
      <w:color w:val="231F20"/>
      <w:sz w:val="22"/>
      <w:szCs w:val="22"/>
      <w:u w:val="none"/>
    </w:rPr>
  </w:style>
  <w:style w:type="character" w:customStyle="1" w:styleId="BodyTextChar">
    <w:name w:val="Body Text Char"/>
    <w:basedOn w:val="DefaultParagraphFont"/>
    <w:link w:val="BodyText"/>
    <w:rPr>
      <w:rFonts w:ascii="Arial" w:eastAsia="Arial" w:hAnsi="Arial" w:cs="Arial"/>
      <w:b w:val="0"/>
      <w:bCs w:val="0"/>
      <w:i w:val="0"/>
      <w:iCs w:val="0"/>
      <w:smallCaps w:val="0"/>
      <w:strike w:val="0"/>
      <w:color w:val="231F20"/>
      <w:sz w:val="22"/>
      <w:szCs w:val="22"/>
      <w:u w:val="none"/>
    </w:rPr>
  </w:style>
  <w:style w:type="character" w:customStyle="1" w:styleId="Heading2">
    <w:name w:val="Heading #2_"/>
    <w:basedOn w:val="DefaultParagraphFont"/>
    <w:link w:val="Heading20"/>
    <w:rPr>
      <w:rFonts w:ascii="Arial" w:eastAsia="Arial" w:hAnsi="Arial" w:cs="Arial"/>
      <w:b/>
      <w:bCs/>
      <w:i w:val="0"/>
      <w:iCs w:val="0"/>
      <w:smallCaps w:val="0"/>
      <w:strike w:val="0"/>
      <w:color w:val="FFF200"/>
      <w:sz w:val="54"/>
      <w:szCs w:val="54"/>
      <w:u w:val="none"/>
    </w:rPr>
  </w:style>
  <w:style w:type="character" w:customStyle="1" w:styleId="Headerorfooter2">
    <w:name w:val="Header or footer (2)_"/>
    <w:basedOn w:val="DefaultParagraphFont"/>
    <w:link w:val="Headerorfooter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color w:val="732B90"/>
      <w:sz w:val="28"/>
      <w:szCs w:val="28"/>
      <w:u w:val="none"/>
    </w:rPr>
  </w:style>
  <w:style w:type="character" w:customStyle="1" w:styleId="Heading3">
    <w:name w:val="Heading #3_"/>
    <w:basedOn w:val="DefaultParagraphFont"/>
    <w:link w:val="Heading30"/>
    <w:rPr>
      <w:rFonts w:ascii="Arial" w:eastAsia="Arial" w:hAnsi="Arial" w:cs="Arial"/>
      <w:b/>
      <w:bCs/>
      <w:i w:val="0"/>
      <w:iCs w:val="0"/>
      <w:smallCaps w:val="0"/>
      <w:strike w:val="0"/>
      <w:color w:val="732B90"/>
      <w:sz w:val="32"/>
      <w:szCs w:val="32"/>
      <w:u w:val="single"/>
    </w:rPr>
  </w:style>
  <w:style w:type="character" w:customStyle="1" w:styleId="Heading4">
    <w:name w:val="Heading #4_"/>
    <w:basedOn w:val="DefaultParagraphFont"/>
    <w:link w:val="Heading40"/>
    <w:rPr>
      <w:rFonts w:ascii="Arial" w:eastAsia="Arial" w:hAnsi="Arial" w:cs="Arial"/>
      <w:b/>
      <w:bCs/>
      <w:i w:val="0"/>
      <w:iCs w:val="0"/>
      <w:smallCaps w:val="0"/>
      <w:strike w:val="0"/>
      <w:color w:val="231F20"/>
      <w:sz w:val="22"/>
      <w:szCs w:val="22"/>
      <w:u w:val="none"/>
    </w:rPr>
  </w:style>
  <w:style w:type="character" w:customStyle="1" w:styleId="Picturecaption">
    <w:name w:val="Picture caption_"/>
    <w:basedOn w:val="DefaultParagraphFont"/>
    <w:link w:val="Picturecaption0"/>
    <w:rPr>
      <w:rFonts w:ascii="Arial" w:eastAsia="Arial" w:hAnsi="Arial" w:cs="Arial"/>
      <w:b/>
      <w:bCs/>
      <w:i w:val="0"/>
      <w:iCs w:val="0"/>
      <w:smallCaps w:val="0"/>
      <w:strike w:val="0"/>
      <w:color w:val="EBEBEB"/>
      <w:sz w:val="17"/>
      <w:szCs w:val="17"/>
      <w:u w:val="none"/>
    </w:rPr>
  </w:style>
  <w:style w:type="character" w:customStyle="1" w:styleId="Heading1">
    <w:name w:val="Heading #1_"/>
    <w:basedOn w:val="DefaultParagraphFont"/>
    <w:link w:val="Heading10"/>
    <w:rPr>
      <w:rFonts w:ascii="Arial" w:eastAsia="Arial" w:hAnsi="Arial" w:cs="Arial"/>
      <w:b/>
      <w:bCs/>
      <w:i w:val="0"/>
      <w:iCs w:val="0"/>
      <w:smallCaps w:val="0"/>
      <w:strike w:val="0"/>
      <w:color w:val="EBEBEB"/>
      <w:sz w:val="64"/>
      <w:szCs w:val="64"/>
      <w:u w:val="none"/>
    </w:rPr>
  </w:style>
  <w:style w:type="paragraph" w:customStyle="1" w:styleId="Other0">
    <w:name w:val="Other"/>
    <w:basedOn w:val="Normal"/>
    <w:link w:val="Other"/>
    <w:pPr>
      <w:spacing w:after="140" w:line="288" w:lineRule="auto"/>
    </w:pPr>
    <w:rPr>
      <w:rFonts w:ascii="Arial" w:eastAsia="Arial" w:hAnsi="Arial" w:cs="Arial"/>
      <w:color w:val="231F20"/>
      <w:sz w:val="22"/>
      <w:szCs w:val="22"/>
    </w:rPr>
  </w:style>
  <w:style w:type="paragraph" w:styleId="BodyText">
    <w:name w:val="Body Text"/>
    <w:basedOn w:val="Normal"/>
    <w:link w:val="BodyTextChar"/>
    <w:qFormat/>
    <w:pPr>
      <w:spacing w:after="140" w:line="288" w:lineRule="auto"/>
    </w:pPr>
    <w:rPr>
      <w:rFonts w:ascii="Arial" w:eastAsia="Arial" w:hAnsi="Arial" w:cs="Arial"/>
      <w:color w:val="231F20"/>
      <w:sz w:val="22"/>
      <w:szCs w:val="22"/>
    </w:rPr>
  </w:style>
  <w:style w:type="paragraph" w:customStyle="1" w:styleId="Heading20">
    <w:name w:val="Heading #2"/>
    <w:basedOn w:val="Normal"/>
    <w:link w:val="Heading2"/>
    <w:pPr>
      <w:spacing w:after="440"/>
      <w:outlineLvl w:val="1"/>
    </w:pPr>
    <w:rPr>
      <w:rFonts w:ascii="Arial" w:eastAsia="Arial" w:hAnsi="Arial" w:cs="Arial"/>
      <w:b/>
      <w:bCs/>
      <w:color w:val="FFF200"/>
      <w:sz w:val="54"/>
      <w:szCs w:val="54"/>
    </w:rPr>
  </w:style>
  <w:style w:type="paragraph" w:customStyle="1" w:styleId="Headerorfooter20">
    <w:name w:val="Header or footer (2)"/>
    <w:basedOn w:val="Normal"/>
    <w:link w:val="Headerorfooter2"/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20">
    <w:name w:val="Body text (2)"/>
    <w:basedOn w:val="Normal"/>
    <w:link w:val="Bodytext2"/>
    <w:pPr>
      <w:spacing w:after="840" w:line="262" w:lineRule="auto"/>
      <w:ind w:left="150"/>
    </w:pPr>
    <w:rPr>
      <w:rFonts w:ascii="Arial" w:eastAsia="Arial" w:hAnsi="Arial" w:cs="Arial"/>
      <w:color w:val="732B90"/>
      <w:sz w:val="28"/>
      <w:szCs w:val="28"/>
    </w:rPr>
  </w:style>
  <w:style w:type="paragraph" w:customStyle="1" w:styleId="Heading30">
    <w:name w:val="Heading #3"/>
    <w:basedOn w:val="Normal"/>
    <w:link w:val="Heading3"/>
    <w:pPr>
      <w:spacing w:after="400"/>
      <w:outlineLvl w:val="2"/>
    </w:pPr>
    <w:rPr>
      <w:rFonts w:ascii="Arial" w:eastAsia="Arial" w:hAnsi="Arial" w:cs="Arial"/>
      <w:b/>
      <w:bCs/>
      <w:color w:val="732B90"/>
      <w:sz w:val="32"/>
      <w:szCs w:val="32"/>
      <w:u w:val="single"/>
    </w:rPr>
  </w:style>
  <w:style w:type="paragraph" w:customStyle="1" w:styleId="Heading40">
    <w:name w:val="Heading #4"/>
    <w:basedOn w:val="Normal"/>
    <w:link w:val="Heading4"/>
    <w:pPr>
      <w:spacing w:after="140" w:line="293" w:lineRule="auto"/>
      <w:outlineLvl w:val="3"/>
    </w:pPr>
    <w:rPr>
      <w:rFonts w:ascii="Arial" w:eastAsia="Arial" w:hAnsi="Arial" w:cs="Arial"/>
      <w:b/>
      <w:bCs/>
      <w:color w:val="231F20"/>
      <w:sz w:val="22"/>
      <w:szCs w:val="22"/>
    </w:rPr>
  </w:style>
  <w:style w:type="paragraph" w:customStyle="1" w:styleId="Picturecaption0">
    <w:name w:val="Picture caption"/>
    <w:basedOn w:val="Normal"/>
    <w:link w:val="Picturecaption"/>
    <w:pPr>
      <w:spacing w:line="218" w:lineRule="auto"/>
      <w:jc w:val="center"/>
    </w:pPr>
    <w:rPr>
      <w:rFonts w:ascii="Arial" w:eastAsia="Arial" w:hAnsi="Arial" w:cs="Arial"/>
      <w:b/>
      <w:bCs/>
      <w:color w:val="EBEBEB"/>
      <w:sz w:val="17"/>
      <w:szCs w:val="17"/>
    </w:rPr>
  </w:style>
  <w:style w:type="paragraph" w:customStyle="1" w:styleId="Heading10">
    <w:name w:val="Heading #1"/>
    <w:basedOn w:val="Normal"/>
    <w:link w:val="Heading1"/>
    <w:pPr>
      <w:spacing w:after="70"/>
      <w:outlineLvl w:val="0"/>
    </w:pPr>
    <w:rPr>
      <w:rFonts w:ascii="Arial" w:eastAsia="Arial" w:hAnsi="Arial" w:cs="Arial"/>
      <w:b/>
      <w:bCs/>
      <w:color w:val="EBEBEB"/>
      <w:sz w:val="64"/>
      <w:szCs w:val="64"/>
    </w:rPr>
  </w:style>
  <w:style w:type="table" w:styleId="TableGrid">
    <w:name w:val="Table Grid"/>
    <w:basedOn w:val="TableNormal"/>
    <w:uiPriority w:val="39"/>
    <w:rsid w:val="00634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3" Type="http://schemas.openxmlformats.org/officeDocument/2006/relationships/settings" Target="settings.xml"/><Relationship Id="rId7" Type="http://schemas.openxmlformats.org/officeDocument/2006/relationships/hyperlink" Target="quot;mailto:covid.communityhelpline@fife.gov.uk&amp;quot" TargetMode="Externa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quot;http://www.nhsfife.org/communitytesting&amp;quo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790</Words>
  <Characters>4507</Characters>
  <Application>Microsoft Office Word</Application>
  <DocSecurity>0</DocSecurity>
  <Lines>37</Lines>
  <Paragraphs>10</Paragraphs>
  <ScaleCrop>false</ScaleCrop>
  <Company/>
  <LinksUpToDate>false</LinksUpToDate>
  <CharactersWithSpaces>5287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AG</cp:lastModifiedBy>
  <cp:revision>11</cp:revision>
  <dcterms:created xsi:type="dcterms:W3CDTF">2021-03-31T16:27:00Z</dcterms:created>
  <dcterms:modified xsi:type="dcterms:W3CDTF">2021-04-01T12:44:00Z</dcterms:modified>
</cp:coreProperties>
</file>