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1572D4E2"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936BC4">
        <w:rPr>
          <w:noProof/>
          <w:color w:val="FFFFFF" w:themeColor="background1"/>
          <w:lang w:eastAsia="en-GB"/>
        </w:rPr>
        <w:pict w14:anchorId="4F1CDE80">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w:r>
      <w:r w:rsidR="00D25B80" w:rsidRPr="00F2165F">
        <w:rPr>
          <w:color w:val="FFFFFF" w:themeColor="background1"/>
        </w:rPr>
        <w:t xml:space="preserve">Issue </w:t>
      </w:r>
      <w:r w:rsidR="00B964F0">
        <w:rPr>
          <w:color w:val="FFFFFF" w:themeColor="background1"/>
        </w:rPr>
        <w:t>6</w:t>
      </w:r>
      <w:r w:rsidR="00C57841">
        <w:rPr>
          <w:color w:val="FFFFFF" w:themeColor="background1"/>
        </w:rPr>
        <w:t>5</w:t>
      </w:r>
      <w:r w:rsidRPr="00F2165F">
        <w:rPr>
          <w:color w:val="FFFFFF" w:themeColor="background1"/>
        </w:rPr>
        <w:t xml:space="preserve"> | </w:t>
      </w:r>
      <w:r w:rsidR="00C57841">
        <w:rPr>
          <w:color w:val="FFFFFF" w:themeColor="background1"/>
        </w:rPr>
        <w:t>1</w:t>
      </w:r>
      <w:r w:rsidR="00226C38">
        <w:rPr>
          <w:color w:val="FFFFFF" w:themeColor="background1"/>
        </w:rPr>
        <w:t>8</w:t>
      </w:r>
      <w:r w:rsidR="00F214B8">
        <w:rPr>
          <w:color w:val="FFFFFF" w:themeColor="background1"/>
        </w:rPr>
        <w:t>th</w:t>
      </w:r>
      <w:r w:rsidR="00FA3465">
        <w:rPr>
          <w:color w:val="FFFFFF" w:themeColor="background1"/>
        </w:rPr>
        <w:t xml:space="preserve"> February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2570FF89" w14:textId="6719D9F6" w:rsidR="00AE1086" w:rsidRPr="00AE1086" w:rsidRDefault="009A49C9" w:rsidP="00AE1086">
      <w:pPr>
        <w:spacing w:line="276" w:lineRule="auto"/>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p>
    <w:p w14:paraId="014A04C9" w14:textId="77777777" w:rsidR="009E78C2" w:rsidRDefault="009E78C2" w:rsidP="000436FA">
      <w:pPr>
        <w:spacing w:line="276" w:lineRule="auto"/>
        <w:rPr>
          <w:rFonts w:ascii="Calibri" w:hAnsi="Calibri" w:cs="Calibri"/>
          <w:color w:val="000000"/>
          <w:sz w:val="22"/>
          <w:szCs w:val="22"/>
        </w:rPr>
      </w:pPr>
    </w:p>
    <w:p w14:paraId="5EC345C7" w14:textId="77777777" w:rsidR="009E78C2" w:rsidRDefault="009E78C2" w:rsidP="009E78C2">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89CC34B" w14:textId="4ACB7D04" w:rsidR="009E78C2" w:rsidRDefault="004E12C7" w:rsidP="009E78C2">
      <w:pPr>
        <w:spacing w:after="300"/>
        <w:rPr>
          <w:rFonts w:ascii="Calibri Light" w:hAnsi="Calibri Light" w:cs="Calibri Light"/>
          <w:b/>
          <w:bCs/>
        </w:rPr>
      </w:pPr>
      <w:r>
        <w:rPr>
          <w:rFonts w:ascii="Calibri Light" w:hAnsi="Calibri Light" w:cs="Calibri Light"/>
          <w:b/>
          <w:bCs/>
        </w:rPr>
        <w:t>Local v</w:t>
      </w:r>
      <w:r w:rsidR="009E78C2">
        <w:rPr>
          <w:rFonts w:ascii="Calibri Light" w:hAnsi="Calibri Light" w:cs="Calibri Light"/>
          <w:b/>
          <w:bCs/>
        </w:rPr>
        <w:t>accination overview</w:t>
      </w:r>
    </w:p>
    <w:p w14:paraId="3415E1E0" w14:textId="155E9135" w:rsidR="004C4EA9" w:rsidRDefault="004C4EA9" w:rsidP="003A26FD">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This </w:t>
      </w:r>
      <w:r w:rsidR="002D0D06">
        <w:rPr>
          <w:rFonts w:asciiTheme="majorHAnsi" w:eastAsiaTheme="minorHAnsi" w:hAnsiTheme="majorHAnsi" w:cstheme="majorHAnsi"/>
          <w:sz w:val="23"/>
          <w:szCs w:val="23"/>
          <w:lang w:eastAsia="en-US"/>
        </w:rPr>
        <w:t xml:space="preserve">week, much of </w:t>
      </w:r>
      <w:r>
        <w:rPr>
          <w:rFonts w:asciiTheme="majorHAnsi" w:eastAsiaTheme="minorHAnsi" w:hAnsiTheme="majorHAnsi" w:cstheme="majorHAnsi"/>
          <w:sz w:val="23"/>
          <w:szCs w:val="23"/>
          <w:lang w:eastAsia="en-US"/>
        </w:rPr>
        <w:t xml:space="preserve">our emphasis </w:t>
      </w:r>
      <w:r w:rsidR="002D0D06">
        <w:rPr>
          <w:rFonts w:asciiTheme="majorHAnsi" w:eastAsiaTheme="minorHAnsi" w:hAnsiTheme="majorHAnsi" w:cstheme="majorHAnsi"/>
          <w:sz w:val="23"/>
          <w:szCs w:val="23"/>
          <w:lang w:eastAsia="en-US"/>
        </w:rPr>
        <w:t xml:space="preserve">has been </w:t>
      </w:r>
      <w:r>
        <w:rPr>
          <w:rFonts w:asciiTheme="majorHAnsi" w:eastAsiaTheme="minorHAnsi" w:hAnsiTheme="majorHAnsi" w:cstheme="majorHAnsi"/>
          <w:sz w:val="23"/>
          <w:szCs w:val="23"/>
          <w:lang w:eastAsia="en-US"/>
        </w:rPr>
        <w:t xml:space="preserve">placed upon </w:t>
      </w:r>
      <w:r w:rsidR="002D0D06">
        <w:rPr>
          <w:rFonts w:asciiTheme="majorHAnsi" w:eastAsiaTheme="minorHAnsi" w:hAnsiTheme="majorHAnsi" w:cstheme="majorHAnsi"/>
          <w:sz w:val="23"/>
          <w:szCs w:val="23"/>
          <w:lang w:eastAsia="en-US"/>
        </w:rPr>
        <w:t>targeting those aged 12-17 who</w:t>
      </w:r>
      <w:r>
        <w:rPr>
          <w:rFonts w:asciiTheme="majorHAnsi" w:eastAsiaTheme="minorHAnsi" w:hAnsiTheme="majorHAnsi" w:cstheme="majorHAnsi"/>
          <w:sz w:val="23"/>
          <w:szCs w:val="23"/>
          <w:lang w:eastAsia="en-US"/>
        </w:rPr>
        <w:t xml:space="preserve"> were</w:t>
      </w:r>
      <w:r w:rsidR="002D0D06">
        <w:rPr>
          <w:rFonts w:asciiTheme="majorHAnsi" w:eastAsiaTheme="minorHAnsi" w:hAnsiTheme="majorHAnsi" w:cstheme="majorHAnsi"/>
          <w:sz w:val="23"/>
          <w:szCs w:val="23"/>
          <w:lang w:eastAsia="en-US"/>
        </w:rPr>
        <w:t xml:space="preserve"> due to receive a first or second dose</w:t>
      </w:r>
      <w:r>
        <w:rPr>
          <w:rFonts w:asciiTheme="majorHAnsi" w:eastAsiaTheme="minorHAnsi" w:hAnsiTheme="majorHAnsi" w:cstheme="majorHAnsi"/>
          <w:sz w:val="23"/>
          <w:szCs w:val="23"/>
          <w:lang w:eastAsia="en-US"/>
        </w:rPr>
        <w:t>, but never attended their appointments. Appointments were generated and sent out to this group</w:t>
      </w:r>
      <w:r w:rsidR="00A14E1F">
        <w:rPr>
          <w:rFonts w:asciiTheme="majorHAnsi" w:eastAsiaTheme="minorHAnsi" w:hAnsiTheme="majorHAnsi" w:cstheme="majorHAnsi"/>
          <w:sz w:val="23"/>
          <w:szCs w:val="23"/>
          <w:lang w:eastAsia="en-US"/>
        </w:rPr>
        <w:t xml:space="preserve"> via letter</w:t>
      </w:r>
      <w:r>
        <w:rPr>
          <w:rFonts w:asciiTheme="majorHAnsi" w:eastAsiaTheme="minorHAnsi" w:hAnsiTheme="majorHAnsi" w:cstheme="majorHAnsi"/>
          <w:sz w:val="23"/>
          <w:szCs w:val="23"/>
          <w:lang w:eastAsia="en-US"/>
        </w:rPr>
        <w:t>, with vaccinations scheduled from the 14</w:t>
      </w:r>
      <w:r w:rsidRPr="004C4EA9">
        <w:rPr>
          <w:rFonts w:asciiTheme="majorHAnsi" w:eastAsiaTheme="minorHAnsi" w:hAnsiTheme="majorHAnsi" w:cstheme="majorHAnsi"/>
          <w:sz w:val="23"/>
          <w:szCs w:val="23"/>
          <w:vertAlign w:val="superscript"/>
          <w:lang w:eastAsia="en-US"/>
        </w:rPr>
        <w:t>th</w:t>
      </w:r>
      <w:r>
        <w:rPr>
          <w:rFonts w:asciiTheme="majorHAnsi" w:eastAsiaTheme="minorHAnsi" w:hAnsiTheme="majorHAnsi" w:cstheme="majorHAnsi"/>
          <w:sz w:val="23"/>
          <w:szCs w:val="23"/>
          <w:lang w:eastAsia="en-US"/>
        </w:rPr>
        <w:t xml:space="preserve"> onwards; this age group has a lower rate of uptake for initial first dose vaccination than all older groups, and a second dose uptake lower still – particularly those from areas of greater deprivation.</w:t>
      </w:r>
      <w:r w:rsidR="00A14E1F">
        <w:rPr>
          <w:rFonts w:asciiTheme="majorHAnsi" w:eastAsiaTheme="minorHAnsi" w:hAnsiTheme="majorHAnsi" w:cstheme="majorHAnsi"/>
          <w:sz w:val="23"/>
          <w:szCs w:val="23"/>
          <w:lang w:eastAsia="en-US"/>
        </w:rPr>
        <w:t xml:space="preserve"> Alongside local and national colleagues, we continue to look at ways of positively engaging with the younger age group and addressing some of the concerns, </w:t>
      </w:r>
      <w:r w:rsidR="00E31C35">
        <w:rPr>
          <w:rFonts w:asciiTheme="majorHAnsi" w:eastAsiaTheme="minorHAnsi" w:hAnsiTheme="majorHAnsi" w:cstheme="majorHAnsi"/>
          <w:sz w:val="23"/>
          <w:szCs w:val="23"/>
          <w:lang w:eastAsia="en-US"/>
        </w:rPr>
        <w:t>hesitancies,</w:t>
      </w:r>
      <w:r w:rsidR="00A14E1F">
        <w:rPr>
          <w:rFonts w:asciiTheme="majorHAnsi" w:eastAsiaTheme="minorHAnsi" w:hAnsiTheme="majorHAnsi" w:cstheme="majorHAnsi"/>
          <w:sz w:val="23"/>
          <w:szCs w:val="23"/>
          <w:lang w:eastAsia="en-US"/>
        </w:rPr>
        <w:t xml:space="preserve"> or misinformation they may have.</w:t>
      </w:r>
    </w:p>
    <w:p w14:paraId="2418F0F3" w14:textId="3EB09FD6" w:rsidR="00E31C35" w:rsidRDefault="004C4EA9" w:rsidP="003A26FD">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Appointments have also been generated and sent out to around 40,000 people aged 18-69 who are due their booster and this group will begin receiving their boosters from next Monday (21</w:t>
      </w:r>
      <w:r w:rsidRPr="004C4EA9">
        <w:rPr>
          <w:rFonts w:asciiTheme="majorHAnsi" w:eastAsiaTheme="minorHAnsi" w:hAnsiTheme="majorHAnsi" w:cstheme="majorHAnsi"/>
          <w:sz w:val="23"/>
          <w:szCs w:val="23"/>
          <w:vertAlign w:val="superscript"/>
          <w:lang w:eastAsia="en-US"/>
        </w:rPr>
        <w:t>st</w:t>
      </w:r>
      <w:r>
        <w:rPr>
          <w:rFonts w:asciiTheme="majorHAnsi" w:eastAsiaTheme="minorHAnsi" w:hAnsiTheme="majorHAnsi" w:cstheme="majorHAnsi"/>
          <w:sz w:val="23"/>
          <w:szCs w:val="23"/>
          <w:lang w:eastAsia="en-US"/>
        </w:rPr>
        <w:t xml:space="preserve"> Feb).</w:t>
      </w:r>
    </w:p>
    <w:p w14:paraId="1C85D811" w14:textId="14467C4B" w:rsidR="00E31C35" w:rsidRDefault="00E31C35" w:rsidP="00E31C35">
      <w:pPr>
        <w:shd w:val="clear" w:color="auto" w:fill="FFFFFF"/>
        <w:spacing w:line="276" w:lineRule="auto"/>
        <w:jc w:val="both"/>
        <w:rPr>
          <w:rFonts w:asciiTheme="majorHAnsi" w:hAnsiTheme="majorHAnsi" w:cstheme="majorHAnsi"/>
          <w:color w:val="050505"/>
          <w:sz w:val="23"/>
          <w:szCs w:val="23"/>
        </w:rPr>
      </w:pPr>
      <w:r w:rsidRPr="00E31C35">
        <w:rPr>
          <w:rFonts w:asciiTheme="majorHAnsi" w:hAnsiTheme="majorHAnsi" w:cstheme="majorHAnsi"/>
          <w:color w:val="050505"/>
          <w:sz w:val="23"/>
          <w:szCs w:val="23"/>
        </w:rPr>
        <w:t>Some 16- and 17-year-olds in Fife are now eligible for their Covid booster vaccination.</w:t>
      </w:r>
      <w:r>
        <w:rPr>
          <w:rFonts w:asciiTheme="majorHAnsi" w:hAnsiTheme="majorHAnsi" w:cstheme="majorHAnsi"/>
          <w:color w:val="050505"/>
          <w:sz w:val="23"/>
          <w:szCs w:val="23"/>
        </w:rPr>
        <w:t xml:space="preserve"> </w:t>
      </w:r>
      <w:r w:rsidRPr="00E31C35">
        <w:rPr>
          <w:rFonts w:asciiTheme="majorHAnsi" w:hAnsiTheme="majorHAnsi" w:cstheme="majorHAnsi"/>
          <w:color w:val="050505"/>
          <w:sz w:val="23"/>
          <w:szCs w:val="23"/>
        </w:rPr>
        <w:t xml:space="preserve">For those who have waited 12 weeks or more since their second dose of vaccine, they should book </w:t>
      </w:r>
      <w:hyperlink r:id="rId14" w:history="1">
        <w:r w:rsidRPr="00E31C35">
          <w:rPr>
            <w:rStyle w:val="Hyperlink"/>
            <w:rFonts w:asciiTheme="majorHAnsi" w:hAnsiTheme="majorHAnsi" w:cstheme="majorHAnsi"/>
            <w:sz w:val="23"/>
            <w:szCs w:val="23"/>
          </w:rPr>
          <w:t>online</w:t>
        </w:r>
      </w:hyperlink>
      <w:r w:rsidRPr="00E31C35">
        <w:rPr>
          <w:rFonts w:asciiTheme="majorHAnsi" w:hAnsiTheme="majorHAnsi" w:cstheme="majorHAnsi"/>
          <w:color w:val="050505"/>
          <w:sz w:val="23"/>
          <w:szCs w:val="23"/>
        </w:rPr>
        <w:t xml:space="preserve"> or call the National Vaccination Helpline on 0800 030 8013. </w:t>
      </w:r>
      <w:r>
        <w:rPr>
          <w:rFonts w:asciiTheme="majorHAnsi" w:hAnsiTheme="majorHAnsi" w:cstheme="majorHAnsi"/>
          <w:color w:val="050505"/>
          <w:sz w:val="23"/>
          <w:szCs w:val="23"/>
        </w:rPr>
        <w:t xml:space="preserve">Those who are </w:t>
      </w:r>
      <w:r w:rsidRPr="00E31C35">
        <w:rPr>
          <w:rFonts w:asciiTheme="majorHAnsi" w:hAnsiTheme="majorHAnsi" w:cstheme="majorHAnsi"/>
          <w:color w:val="050505"/>
          <w:sz w:val="23"/>
          <w:szCs w:val="23"/>
        </w:rPr>
        <w:t>in this age group and due a booster</w:t>
      </w:r>
      <w:r>
        <w:rPr>
          <w:rFonts w:asciiTheme="majorHAnsi" w:hAnsiTheme="majorHAnsi" w:cstheme="majorHAnsi"/>
          <w:color w:val="050505"/>
          <w:sz w:val="23"/>
          <w:szCs w:val="23"/>
        </w:rPr>
        <w:t xml:space="preserve"> should </w:t>
      </w:r>
      <w:r w:rsidRPr="00E31C35">
        <w:rPr>
          <w:rFonts w:asciiTheme="majorHAnsi" w:hAnsiTheme="majorHAnsi" w:cstheme="majorHAnsi"/>
          <w:color w:val="050505"/>
          <w:sz w:val="23"/>
          <w:szCs w:val="23"/>
        </w:rPr>
        <w:t>not turn up to centres without a booked appointment.</w:t>
      </w:r>
      <w:r>
        <w:rPr>
          <w:rFonts w:asciiTheme="majorHAnsi" w:hAnsiTheme="majorHAnsi" w:cstheme="majorHAnsi"/>
          <w:color w:val="050505"/>
          <w:sz w:val="23"/>
          <w:szCs w:val="23"/>
        </w:rPr>
        <w:t xml:space="preserve"> </w:t>
      </w:r>
      <w:r w:rsidRPr="00E31C35">
        <w:rPr>
          <w:rFonts w:asciiTheme="majorHAnsi" w:hAnsiTheme="majorHAnsi" w:cstheme="majorHAnsi"/>
          <w:color w:val="050505"/>
          <w:sz w:val="23"/>
          <w:szCs w:val="23"/>
        </w:rPr>
        <w:t xml:space="preserve">For 16- and 17-year old's who have yet to have their first or second doses, they are also encouraged to book online, via the helpline or they can also visit one of our </w:t>
      </w:r>
      <w:hyperlink r:id="rId15" w:history="1">
        <w:r w:rsidRPr="00E31C35">
          <w:rPr>
            <w:rStyle w:val="Hyperlink"/>
            <w:rFonts w:asciiTheme="majorHAnsi" w:hAnsiTheme="majorHAnsi" w:cstheme="majorHAnsi"/>
            <w:sz w:val="23"/>
            <w:szCs w:val="23"/>
          </w:rPr>
          <w:t>drop-in clinics</w:t>
        </w:r>
      </w:hyperlink>
      <w:r>
        <w:rPr>
          <w:rFonts w:asciiTheme="majorHAnsi" w:hAnsiTheme="majorHAnsi" w:cstheme="majorHAnsi"/>
          <w:color w:val="050505"/>
          <w:sz w:val="23"/>
          <w:szCs w:val="23"/>
        </w:rPr>
        <w:t>.</w:t>
      </w:r>
    </w:p>
    <w:p w14:paraId="6F1B0DE1" w14:textId="77777777" w:rsidR="00E31C35" w:rsidRPr="00E31C35" w:rsidRDefault="00E31C35" w:rsidP="00E31C35">
      <w:pPr>
        <w:shd w:val="clear" w:color="auto" w:fill="FFFFFF"/>
        <w:spacing w:line="276" w:lineRule="auto"/>
        <w:jc w:val="both"/>
        <w:rPr>
          <w:rFonts w:asciiTheme="majorHAnsi" w:hAnsiTheme="majorHAnsi" w:cstheme="majorHAnsi"/>
          <w:color w:val="050505"/>
          <w:sz w:val="23"/>
          <w:szCs w:val="23"/>
        </w:rPr>
      </w:pPr>
    </w:p>
    <w:p w14:paraId="47E06782" w14:textId="0F8937F5" w:rsidR="00DC04EC" w:rsidRDefault="00DC04EC" w:rsidP="00265BCC">
      <w:pPr>
        <w:shd w:val="clear" w:color="auto" w:fill="FFFFFF"/>
        <w:spacing w:line="276" w:lineRule="auto"/>
        <w:jc w:val="both"/>
        <w:rPr>
          <w:rFonts w:asciiTheme="majorHAnsi" w:hAnsiTheme="majorHAnsi" w:cstheme="majorHAnsi"/>
          <w:color w:val="000000"/>
          <w:sz w:val="23"/>
          <w:szCs w:val="23"/>
        </w:rPr>
      </w:pPr>
      <w:r w:rsidRPr="00DC04EC">
        <w:rPr>
          <w:rFonts w:asciiTheme="majorHAnsi" w:hAnsiTheme="majorHAnsi" w:cstheme="majorHAnsi"/>
          <w:color w:val="000000"/>
          <w:sz w:val="23"/>
          <w:szCs w:val="23"/>
          <w:bdr w:val="none" w:sz="0" w:space="0" w:color="auto" w:frame="1"/>
        </w:rPr>
        <w:lastRenderedPageBreak/>
        <w:t xml:space="preserve">Although it has yet to be published officially by the JCVI, </w:t>
      </w:r>
      <w:r>
        <w:rPr>
          <w:rFonts w:asciiTheme="majorHAnsi" w:hAnsiTheme="majorHAnsi" w:cstheme="majorHAnsi"/>
          <w:color w:val="000000"/>
          <w:sz w:val="23"/>
          <w:szCs w:val="23"/>
          <w:bdr w:val="none" w:sz="0" w:space="0" w:color="auto" w:frame="1"/>
        </w:rPr>
        <w:t>NHS Fife is mindful of the</w:t>
      </w:r>
      <w:r w:rsidRPr="00DC04EC">
        <w:rPr>
          <w:rFonts w:asciiTheme="majorHAnsi" w:hAnsiTheme="majorHAnsi" w:cstheme="majorHAnsi"/>
          <w:color w:val="000000"/>
          <w:sz w:val="23"/>
          <w:szCs w:val="23"/>
          <w:bdr w:val="none" w:sz="0" w:space="0" w:color="auto" w:frame="1"/>
        </w:rPr>
        <w:t xml:space="preserve"> advice which recommends vaccination for all children aged 5 to 11-years-old</w:t>
      </w:r>
      <w:r>
        <w:rPr>
          <w:rFonts w:asciiTheme="majorHAnsi" w:hAnsiTheme="majorHAnsi" w:cstheme="majorHAnsi"/>
          <w:color w:val="000000"/>
          <w:sz w:val="23"/>
          <w:szCs w:val="23"/>
          <w:bdr w:val="none" w:sz="0" w:space="0" w:color="auto" w:frame="1"/>
        </w:rPr>
        <w:t xml:space="preserve"> and that the Scottish Government is very likely to formally adopt this advice</w:t>
      </w:r>
      <w:r w:rsidRPr="00DC04EC">
        <w:rPr>
          <w:rFonts w:asciiTheme="majorHAnsi" w:hAnsiTheme="majorHAnsi" w:cstheme="majorHAnsi"/>
          <w:color w:val="000000"/>
          <w:sz w:val="23"/>
          <w:szCs w:val="23"/>
          <w:bdr w:val="none" w:sz="0" w:space="0" w:color="auto" w:frame="1"/>
        </w:rPr>
        <w:t>.</w:t>
      </w:r>
      <w:r>
        <w:rPr>
          <w:rFonts w:asciiTheme="majorHAnsi" w:hAnsiTheme="majorHAnsi" w:cstheme="majorHAnsi"/>
          <w:color w:val="000000"/>
          <w:sz w:val="23"/>
          <w:szCs w:val="23"/>
        </w:rPr>
        <w:t xml:space="preserve"> We await further information and details around logistics and timings will be made available in due course.</w:t>
      </w:r>
      <w:r w:rsidRPr="00DC04EC">
        <w:rPr>
          <w:rFonts w:asciiTheme="majorHAnsi" w:hAnsiTheme="majorHAnsi" w:cstheme="majorHAnsi"/>
          <w:color w:val="000000"/>
          <w:sz w:val="23"/>
          <w:szCs w:val="23"/>
          <w:bdr w:val="none" w:sz="0" w:space="0" w:color="auto" w:frame="1"/>
        </w:rPr>
        <w:t> </w:t>
      </w:r>
    </w:p>
    <w:p w14:paraId="1E34640F" w14:textId="77777777" w:rsidR="00DC04EC" w:rsidRPr="00DC04EC" w:rsidRDefault="00DC04EC" w:rsidP="00DC04EC">
      <w:pPr>
        <w:shd w:val="clear" w:color="auto" w:fill="FFFFFF"/>
        <w:jc w:val="both"/>
        <w:rPr>
          <w:rFonts w:asciiTheme="majorHAnsi" w:hAnsiTheme="majorHAnsi" w:cstheme="majorHAnsi"/>
          <w:color w:val="000000"/>
          <w:sz w:val="23"/>
          <w:szCs w:val="23"/>
        </w:rPr>
      </w:pPr>
    </w:p>
    <w:p w14:paraId="05E90EC3" w14:textId="77777777" w:rsidR="00DC04EC" w:rsidRDefault="004C4EA9" w:rsidP="008E22EA">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Our mobile vaccination clinics continue to visit venues across Fife and have experienced </w:t>
      </w:r>
      <w:proofErr w:type="gramStart"/>
      <w:r w:rsidR="002E3F6F">
        <w:rPr>
          <w:rFonts w:asciiTheme="majorHAnsi" w:eastAsiaTheme="minorHAnsi" w:hAnsiTheme="majorHAnsi" w:cstheme="majorHAnsi"/>
          <w:sz w:val="23"/>
          <w:szCs w:val="23"/>
          <w:lang w:eastAsia="en-US"/>
        </w:rPr>
        <w:t>particular success</w:t>
      </w:r>
      <w:proofErr w:type="gramEnd"/>
      <w:r>
        <w:rPr>
          <w:rFonts w:asciiTheme="majorHAnsi" w:eastAsiaTheme="minorHAnsi" w:hAnsiTheme="majorHAnsi" w:cstheme="majorHAnsi"/>
          <w:sz w:val="23"/>
          <w:szCs w:val="23"/>
          <w:lang w:eastAsia="en-US"/>
        </w:rPr>
        <w:t xml:space="preserve"> </w:t>
      </w:r>
      <w:r w:rsidR="00F36DB1">
        <w:rPr>
          <w:rFonts w:asciiTheme="majorHAnsi" w:eastAsiaTheme="minorHAnsi" w:hAnsiTheme="majorHAnsi" w:cstheme="majorHAnsi"/>
          <w:sz w:val="23"/>
          <w:szCs w:val="23"/>
          <w:lang w:eastAsia="en-US"/>
        </w:rPr>
        <w:t>during</w:t>
      </w:r>
      <w:r>
        <w:rPr>
          <w:rFonts w:asciiTheme="majorHAnsi" w:eastAsiaTheme="minorHAnsi" w:hAnsiTheme="majorHAnsi" w:cstheme="majorHAnsi"/>
          <w:sz w:val="23"/>
          <w:szCs w:val="23"/>
          <w:lang w:eastAsia="en-US"/>
        </w:rPr>
        <w:t xml:space="preserve"> </w:t>
      </w:r>
      <w:r w:rsidR="002E3F6F">
        <w:rPr>
          <w:rFonts w:asciiTheme="majorHAnsi" w:eastAsiaTheme="minorHAnsi" w:hAnsiTheme="majorHAnsi" w:cstheme="majorHAnsi"/>
          <w:sz w:val="23"/>
          <w:szCs w:val="23"/>
          <w:lang w:eastAsia="en-US"/>
        </w:rPr>
        <w:t xml:space="preserve">targeted </w:t>
      </w:r>
      <w:r>
        <w:rPr>
          <w:rFonts w:asciiTheme="majorHAnsi" w:eastAsiaTheme="minorHAnsi" w:hAnsiTheme="majorHAnsi" w:cstheme="majorHAnsi"/>
          <w:sz w:val="23"/>
          <w:szCs w:val="23"/>
          <w:lang w:eastAsia="en-US"/>
        </w:rPr>
        <w:t>visits</w:t>
      </w:r>
      <w:r w:rsidR="00F36DB1">
        <w:rPr>
          <w:rFonts w:asciiTheme="majorHAnsi" w:eastAsiaTheme="minorHAnsi" w:hAnsiTheme="majorHAnsi" w:cstheme="majorHAnsi"/>
          <w:sz w:val="23"/>
          <w:szCs w:val="23"/>
          <w:lang w:eastAsia="en-US"/>
        </w:rPr>
        <w:t xml:space="preserve"> to large scale retail venues</w:t>
      </w:r>
      <w:r>
        <w:rPr>
          <w:rFonts w:asciiTheme="majorHAnsi" w:eastAsiaTheme="minorHAnsi" w:hAnsiTheme="majorHAnsi" w:cstheme="majorHAnsi"/>
          <w:sz w:val="23"/>
          <w:szCs w:val="23"/>
          <w:lang w:eastAsia="en-US"/>
        </w:rPr>
        <w:t>.</w:t>
      </w:r>
      <w:r w:rsidR="002E3F6F">
        <w:rPr>
          <w:rFonts w:asciiTheme="majorHAnsi" w:eastAsiaTheme="minorHAnsi" w:hAnsiTheme="majorHAnsi" w:cstheme="majorHAnsi"/>
          <w:sz w:val="23"/>
          <w:szCs w:val="23"/>
          <w:lang w:eastAsia="en-US"/>
        </w:rPr>
        <w:t xml:space="preserve"> The team’s visit to ASDA in Dunfermline resulted in 117 drop-in vaccinations, whilst 99 people turned up for vaccination </w:t>
      </w:r>
      <w:r w:rsidR="00F36DB1">
        <w:rPr>
          <w:rFonts w:asciiTheme="majorHAnsi" w:eastAsiaTheme="minorHAnsi" w:hAnsiTheme="majorHAnsi" w:cstheme="majorHAnsi"/>
          <w:sz w:val="23"/>
          <w:szCs w:val="23"/>
          <w:lang w:eastAsia="en-US"/>
        </w:rPr>
        <w:t xml:space="preserve">without appointment </w:t>
      </w:r>
      <w:r w:rsidR="002E3F6F">
        <w:rPr>
          <w:rFonts w:asciiTheme="majorHAnsi" w:eastAsiaTheme="minorHAnsi" w:hAnsiTheme="majorHAnsi" w:cstheme="majorHAnsi"/>
          <w:sz w:val="23"/>
          <w:szCs w:val="23"/>
          <w:lang w:eastAsia="en-US"/>
        </w:rPr>
        <w:t xml:space="preserve">outside Dobbie’s Garden Centre in Dunfermline. We continue link in with local and national businesses to help locate our mobile vaccination clinics in visible, populated areas and have several further visits lined up, including Morrisons in Kirkcaldy, Linton Lane Centre </w:t>
      </w:r>
      <w:r w:rsidR="00F36DB1">
        <w:rPr>
          <w:rFonts w:asciiTheme="majorHAnsi" w:eastAsiaTheme="minorHAnsi" w:hAnsiTheme="majorHAnsi" w:cstheme="majorHAnsi"/>
          <w:sz w:val="23"/>
          <w:szCs w:val="23"/>
          <w:lang w:eastAsia="en-US"/>
        </w:rPr>
        <w:t xml:space="preserve">in Kirkcaldy, </w:t>
      </w:r>
      <w:r w:rsidR="002E3F6F">
        <w:rPr>
          <w:rFonts w:asciiTheme="majorHAnsi" w:eastAsiaTheme="minorHAnsi" w:hAnsiTheme="majorHAnsi" w:cstheme="majorHAnsi"/>
          <w:sz w:val="23"/>
          <w:szCs w:val="23"/>
          <w:lang w:eastAsia="en-US"/>
        </w:rPr>
        <w:t>and the Fife Leisure Park.</w:t>
      </w:r>
      <w:r w:rsidR="00F36DB1">
        <w:rPr>
          <w:rFonts w:asciiTheme="majorHAnsi" w:eastAsiaTheme="minorHAnsi" w:hAnsiTheme="majorHAnsi" w:cstheme="majorHAnsi"/>
          <w:sz w:val="23"/>
          <w:szCs w:val="23"/>
          <w:lang w:eastAsia="en-US"/>
        </w:rPr>
        <w:t xml:space="preserve"> </w:t>
      </w:r>
      <w:r w:rsidR="002E3F6F">
        <w:rPr>
          <w:rFonts w:asciiTheme="majorHAnsi" w:eastAsiaTheme="minorHAnsi" w:hAnsiTheme="majorHAnsi" w:cstheme="majorHAnsi"/>
          <w:sz w:val="23"/>
          <w:szCs w:val="23"/>
          <w:lang w:eastAsia="en-US"/>
        </w:rPr>
        <w:t xml:space="preserve">More information, including regular drop-ins and criteria, is available </w:t>
      </w:r>
      <w:hyperlink r:id="rId16" w:history="1">
        <w:r w:rsidR="002E3F6F" w:rsidRPr="00C070F2">
          <w:rPr>
            <w:rStyle w:val="Hyperlink"/>
            <w:rFonts w:asciiTheme="majorHAnsi" w:eastAsiaTheme="minorHAnsi" w:hAnsiTheme="majorHAnsi" w:cstheme="majorHAnsi"/>
            <w:sz w:val="23"/>
            <w:szCs w:val="23"/>
            <w:lang w:eastAsia="en-US"/>
          </w:rPr>
          <w:t>here</w:t>
        </w:r>
      </w:hyperlink>
      <w:r w:rsidR="002E3F6F">
        <w:rPr>
          <w:rFonts w:asciiTheme="majorHAnsi" w:eastAsiaTheme="minorHAnsi" w:hAnsiTheme="majorHAnsi" w:cstheme="majorHAnsi"/>
          <w:sz w:val="23"/>
          <w:szCs w:val="23"/>
          <w:lang w:eastAsia="en-US"/>
        </w:rPr>
        <w:t>.</w:t>
      </w:r>
    </w:p>
    <w:p w14:paraId="7A722FFD" w14:textId="263132F8" w:rsidR="008E22EA" w:rsidRDefault="008E22EA" w:rsidP="008E22EA">
      <w:pPr>
        <w:spacing w:after="3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Finally, the adverse weather has impacted some appointments over the last couple of days and we have taken precautions to protect both members of the public and our staff from the worst of its impact. On Wednesday afternoon a decision was taken to </w:t>
      </w:r>
      <w:hyperlink r:id="rId17" w:history="1">
        <w:r w:rsidRPr="008E22EA">
          <w:rPr>
            <w:rStyle w:val="Hyperlink"/>
            <w:rFonts w:asciiTheme="majorHAnsi" w:eastAsiaTheme="minorHAnsi" w:hAnsiTheme="majorHAnsi" w:cstheme="majorHAnsi"/>
            <w:sz w:val="23"/>
            <w:szCs w:val="23"/>
            <w:lang w:eastAsia="en-US"/>
          </w:rPr>
          <w:t>close vaccination centres</w:t>
        </w:r>
      </w:hyperlink>
      <w:r>
        <w:rPr>
          <w:rFonts w:asciiTheme="majorHAnsi" w:eastAsiaTheme="minorHAnsi" w:hAnsiTheme="majorHAnsi" w:cstheme="majorHAnsi"/>
          <w:sz w:val="23"/>
          <w:szCs w:val="23"/>
          <w:lang w:eastAsia="en-US"/>
        </w:rPr>
        <w:t xml:space="preserve"> a few hours early ahead </w:t>
      </w:r>
      <w:r w:rsidR="00265BCC">
        <w:rPr>
          <w:rFonts w:asciiTheme="majorHAnsi" w:eastAsiaTheme="minorHAnsi" w:hAnsiTheme="majorHAnsi" w:cstheme="majorHAnsi"/>
          <w:sz w:val="23"/>
          <w:szCs w:val="23"/>
          <w:lang w:eastAsia="en-US"/>
        </w:rPr>
        <w:t xml:space="preserve">of the </w:t>
      </w:r>
      <w:r>
        <w:rPr>
          <w:rFonts w:asciiTheme="majorHAnsi" w:eastAsiaTheme="minorHAnsi" w:hAnsiTheme="majorHAnsi" w:cstheme="majorHAnsi"/>
          <w:sz w:val="23"/>
          <w:szCs w:val="23"/>
          <w:lang w:eastAsia="en-US"/>
        </w:rPr>
        <w:t>beginning of the amber/yellow warning periods. Those who were affected can reschedule, attend their appointed clinic at any time over the next few days, or visit a drop-in</w:t>
      </w:r>
      <w:r w:rsidR="00265BCC">
        <w:rPr>
          <w:rFonts w:asciiTheme="majorHAnsi" w:eastAsiaTheme="minorHAnsi" w:hAnsiTheme="majorHAnsi" w:cstheme="majorHAnsi"/>
          <w:sz w:val="23"/>
          <w:szCs w:val="23"/>
          <w:lang w:eastAsia="en-US"/>
        </w:rPr>
        <w:t xml:space="preserve"> clinic</w:t>
      </w:r>
      <w:r>
        <w:rPr>
          <w:rFonts w:asciiTheme="majorHAnsi" w:eastAsiaTheme="minorHAnsi" w:hAnsiTheme="majorHAnsi" w:cstheme="majorHAnsi"/>
          <w:sz w:val="23"/>
          <w:szCs w:val="23"/>
          <w:lang w:eastAsia="en-US"/>
        </w:rPr>
        <w:t>.</w:t>
      </w:r>
    </w:p>
    <w:p w14:paraId="216D8C6A" w14:textId="77777777"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02B08CD0" w14:textId="65E893BC" w:rsidR="001631D6" w:rsidRPr="00B522F9" w:rsidRDefault="00C02D12" w:rsidP="00B522F9">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We continue to encourage a</w:t>
      </w:r>
      <w:r w:rsidR="00B522F9">
        <w:rPr>
          <w:rFonts w:asciiTheme="majorHAnsi" w:hAnsiTheme="majorHAnsi" w:cstheme="majorHAnsi"/>
          <w:sz w:val="23"/>
          <w:szCs w:val="23"/>
        </w:rPr>
        <w:t xml:space="preserve">nyone </w:t>
      </w:r>
      <w:r w:rsidR="00B522F9" w:rsidRPr="008A1B18">
        <w:rPr>
          <w:rFonts w:asciiTheme="majorHAnsi" w:hAnsiTheme="majorHAnsi" w:cstheme="majorHAnsi"/>
          <w:sz w:val="23"/>
          <w:szCs w:val="23"/>
        </w:rPr>
        <w:t xml:space="preserve">eligible for a first, second or booster dose to book </w:t>
      </w:r>
      <w:r w:rsidR="00B522F9">
        <w:rPr>
          <w:rFonts w:asciiTheme="majorHAnsi" w:hAnsiTheme="majorHAnsi" w:cstheme="majorHAnsi"/>
          <w:sz w:val="23"/>
          <w:szCs w:val="23"/>
        </w:rPr>
        <w:t>their</w:t>
      </w:r>
      <w:r w:rsidR="00B522F9" w:rsidRPr="008A1B18">
        <w:rPr>
          <w:rFonts w:asciiTheme="majorHAnsi" w:hAnsiTheme="majorHAnsi" w:cstheme="majorHAnsi"/>
          <w:sz w:val="23"/>
          <w:szCs w:val="23"/>
        </w:rPr>
        <w:t xml:space="preserve"> vaccination appointment </w:t>
      </w:r>
      <w:r w:rsidR="00B522F9">
        <w:rPr>
          <w:rFonts w:asciiTheme="majorHAnsi" w:hAnsiTheme="majorHAnsi" w:cstheme="majorHAnsi"/>
          <w:sz w:val="23"/>
          <w:szCs w:val="23"/>
        </w:rPr>
        <w:t xml:space="preserve">via the </w:t>
      </w:r>
      <w:hyperlink r:id="rId18" w:history="1">
        <w:r w:rsidR="00B522F9" w:rsidRPr="008A1B18">
          <w:rPr>
            <w:rStyle w:val="Hyperlink"/>
            <w:rFonts w:asciiTheme="majorHAnsi" w:hAnsiTheme="majorHAnsi" w:cstheme="majorHAnsi"/>
            <w:sz w:val="23"/>
            <w:szCs w:val="23"/>
          </w:rPr>
          <w:t>online booking portal</w:t>
        </w:r>
      </w:hyperlink>
      <w:r w:rsidR="00B522F9" w:rsidRPr="008A1B18">
        <w:rPr>
          <w:rFonts w:asciiTheme="majorHAnsi" w:hAnsiTheme="majorHAnsi" w:cstheme="majorHAnsi"/>
          <w:sz w:val="23"/>
          <w:szCs w:val="23"/>
        </w:rPr>
        <w:t xml:space="preserve"> (people who need to recover their username can do so </w:t>
      </w:r>
      <w:hyperlink r:id="rId19" w:history="1">
        <w:r w:rsidR="00B522F9" w:rsidRPr="008A1B18">
          <w:rPr>
            <w:rStyle w:val="Hyperlink"/>
            <w:rFonts w:asciiTheme="majorHAnsi" w:hAnsiTheme="majorHAnsi" w:cstheme="majorHAnsi"/>
            <w:sz w:val="23"/>
            <w:szCs w:val="23"/>
          </w:rPr>
          <w:t>here</w:t>
        </w:r>
      </w:hyperlink>
      <w:r w:rsidR="00B522F9" w:rsidRPr="008A1B18">
        <w:rPr>
          <w:rFonts w:asciiTheme="majorHAnsi" w:hAnsiTheme="majorHAnsi" w:cstheme="majorHAnsi"/>
          <w:sz w:val="23"/>
          <w:szCs w:val="23"/>
        </w:rPr>
        <w:t xml:space="preserve">) or by calling </w:t>
      </w:r>
      <w:r w:rsidR="00B522F9" w:rsidRPr="008A1B18">
        <w:rPr>
          <w:rFonts w:asciiTheme="majorHAnsi" w:hAnsiTheme="majorHAnsi" w:cstheme="majorHAnsi"/>
          <w:color w:val="050505"/>
          <w:sz w:val="23"/>
          <w:szCs w:val="23"/>
          <w:shd w:val="clear" w:color="auto" w:fill="FFFFFF"/>
        </w:rPr>
        <w:t>0800 030 8013</w:t>
      </w:r>
      <w:r w:rsidR="00B522F9" w:rsidRPr="008A1B18">
        <w:rPr>
          <w:rFonts w:asciiTheme="majorHAnsi" w:hAnsiTheme="majorHAnsi" w:cstheme="majorHAnsi"/>
          <w:sz w:val="23"/>
          <w:szCs w:val="23"/>
        </w:rPr>
        <w:t xml:space="preserve">. Alternatively, </w:t>
      </w:r>
      <w:r w:rsidR="00B522F9">
        <w:rPr>
          <w:rFonts w:asciiTheme="majorHAnsi" w:hAnsiTheme="majorHAnsi" w:cstheme="majorHAnsi"/>
          <w:sz w:val="23"/>
          <w:szCs w:val="23"/>
        </w:rPr>
        <w:t xml:space="preserve">the latest </w:t>
      </w:r>
      <w:hyperlink r:id="rId20" w:history="1">
        <w:r w:rsidR="00B522F9" w:rsidRPr="00B65324">
          <w:rPr>
            <w:rStyle w:val="Hyperlink"/>
            <w:rFonts w:asciiTheme="majorHAnsi" w:hAnsiTheme="majorHAnsi" w:cstheme="majorHAnsi"/>
            <w:sz w:val="23"/>
            <w:szCs w:val="23"/>
          </w:rPr>
          <w:t>drop-in clinics</w:t>
        </w:r>
      </w:hyperlink>
      <w:r w:rsidR="00B522F9" w:rsidRPr="008A1B18">
        <w:rPr>
          <w:rFonts w:asciiTheme="majorHAnsi" w:hAnsiTheme="majorHAnsi" w:cstheme="majorHAnsi"/>
          <w:color w:val="1D1D1B"/>
          <w:sz w:val="23"/>
          <w:szCs w:val="23"/>
        </w:rPr>
        <w:t xml:space="preserve"> </w:t>
      </w:r>
      <w:r w:rsidR="00B522F9">
        <w:rPr>
          <w:rFonts w:asciiTheme="majorHAnsi" w:hAnsiTheme="majorHAnsi" w:cstheme="majorHAnsi"/>
          <w:color w:val="1D1D1B"/>
          <w:sz w:val="23"/>
          <w:szCs w:val="23"/>
        </w:rPr>
        <w:t>are updated regularly on our website.</w:t>
      </w:r>
    </w:p>
    <w:p w14:paraId="4A16CAEC"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A251D1F" w:rsidR="008B6142" w:rsidRDefault="00936BC4" w:rsidP="008B6142">
      <w:pPr>
        <w:pStyle w:val="NormalWeb"/>
        <w:shd w:val="clear" w:color="auto" w:fill="FFFFFF"/>
        <w:spacing w:before="0" w:beforeAutospacing="0" w:after="0" w:afterAutospacing="0"/>
        <w:jc w:val="both"/>
        <w:rPr>
          <w:rFonts w:asciiTheme="majorHAnsi" w:hAnsiTheme="majorHAnsi"/>
        </w:rPr>
      </w:pPr>
      <w:hyperlink r:id="rId21"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2"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3"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5A89918C"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AA19614" w14:textId="77777777" w:rsidR="00082832" w:rsidRPr="009A4E7E" w:rsidRDefault="00AA46F6" w:rsidP="00DE5F5F">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p>
    <w:p w14:paraId="452619CC" w14:textId="32AC1015" w:rsidR="005C23F8" w:rsidRDefault="004034F3"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S</w:t>
      </w:r>
      <w:r w:rsidR="005C23F8">
        <w:rPr>
          <w:rFonts w:ascii="Calibri Light" w:hAnsi="Calibri Light" w:cs="Calibri Light"/>
          <w:b/>
          <w:bCs/>
          <w:bdr w:val="none" w:sz="0" w:space="0" w:color="auto" w:frame="1"/>
        </w:rPr>
        <w:t>elf-isolati</w:t>
      </w:r>
      <w:r>
        <w:rPr>
          <w:rFonts w:ascii="Calibri Light" w:hAnsi="Calibri Light" w:cs="Calibri Light"/>
          <w:b/>
          <w:bCs/>
          <w:bdr w:val="none" w:sz="0" w:space="0" w:color="auto" w:frame="1"/>
        </w:rPr>
        <w:t>on</w:t>
      </w:r>
      <w:r w:rsidR="005C23F8">
        <w:rPr>
          <w:rFonts w:ascii="Calibri Light" w:hAnsi="Calibri Light" w:cs="Calibri Light"/>
          <w:b/>
          <w:bCs/>
          <w:bdr w:val="none" w:sz="0" w:space="0" w:color="auto" w:frame="1"/>
        </w:rPr>
        <w:t xml:space="preserve">, close contact and testing </w:t>
      </w:r>
      <w:r>
        <w:rPr>
          <w:rFonts w:ascii="Calibri Light" w:hAnsi="Calibri Light" w:cs="Calibri Light"/>
          <w:b/>
          <w:bCs/>
          <w:bdr w:val="none" w:sz="0" w:space="0" w:color="auto" w:frame="1"/>
        </w:rPr>
        <w:t>guidance</w:t>
      </w:r>
    </w:p>
    <w:p w14:paraId="61B885E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Up to date guidance around isolation periods, rules for close contacts and further testing information, including a walk-through guide, can be found </w:t>
      </w:r>
      <w:hyperlink r:id="rId24" w:tgtFrame="_blank"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p>
    <w:p w14:paraId="7EF57369"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29597F74"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Community testing </w:t>
      </w:r>
      <w:r>
        <w:rPr>
          <w:rFonts w:ascii="Calibri Light" w:hAnsi="Calibri Light" w:cs="Calibri Light"/>
          <w:bdr w:val="none" w:sz="0" w:space="0" w:color="auto" w:frame="1"/>
        </w:rPr>
        <w:t>   </w:t>
      </w:r>
    </w:p>
    <w:p w14:paraId="697B45CD"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Alongside symptomatic testing, our community testing sites operate across Fife, seven days a week, providing LFD tests, and PCRs where needed. Members of the public can drop-in at any time during opening hours to access testing and a variety of support.    </w:t>
      </w:r>
    </w:p>
    <w:p w14:paraId="3931C04F"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5EB4B08E" w14:textId="77777777" w:rsidR="00615653" w:rsidRDefault="005C23F8" w:rsidP="005C23F8">
      <w:pPr>
        <w:pStyle w:val="NormalWeb"/>
        <w:spacing w:before="0" w:beforeAutospacing="0" w:after="0" w:afterAutospacing="0"/>
        <w:jc w:val="both"/>
        <w:rPr>
          <w:rFonts w:ascii="Calibri Light" w:hAnsi="Calibri Light" w:cs="Calibri Light"/>
          <w:bdr w:val="none" w:sz="0" w:space="0" w:color="auto" w:frame="1"/>
        </w:rPr>
      </w:pPr>
      <w:r>
        <w:rPr>
          <w:rFonts w:ascii="Calibri Light" w:hAnsi="Calibri Light" w:cs="Calibri Light"/>
          <w:bdr w:val="none" w:sz="0" w:space="0" w:color="auto" w:frame="1"/>
        </w:rPr>
        <w:lastRenderedPageBreak/>
        <w:t>Fixed testing sites are currently based at Glebe Centre, Kirkcaldy; Leys Park Road Car Park, Dunfermline; and Parkgate Centre, Rosyth, with mobile units visiting communities around Fife. Locations of our sites are based on the latest Public Health data.</w:t>
      </w:r>
    </w:p>
    <w:p w14:paraId="0081EA61" w14:textId="54E61B77" w:rsidR="005C23F8" w:rsidRDefault="00615653"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xml:space="preserve"> </w:t>
      </w:r>
    </w:p>
    <w:p w14:paraId="0235C12C" w14:textId="2B498C19" w:rsidR="00431735" w:rsidRPr="00E31C35" w:rsidRDefault="005C23F8" w:rsidP="005C23F8">
      <w:pPr>
        <w:pStyle w:val="NormalWeb"/>
        <w:spacing w:before="0" w:beforeAutospacing="0" w:after="0" w:afterAutospacing="0"/>
        <w:jc w:val="both"/>
        <w:rPr>
          <w:rFonts w:ascii="Calibri Light" w:hAnsi="Calibri Light" w:cs="Calibri Light"/>
          <w:sz w:val="21"/>
          <w:szCs w:val="21"/>
          <w:bdr w:val="none" w:sz="0" w:space="0" w:color="auto" w:frame="1"/>
        </w:rPr>
      </w:pPr>
      <w:r>
        <w:rPr>
          <w:rFonts w:ascii="Calibri Light" w:hAnsi="Calibri Light" w:cs="Calibri Light"/>
          <w:bdr w:val="none" w:sz="0" w:space="0" w:color="auto" w:frame="1"/>
        </w:rPr>
        <w:t xml:space="preserve">A targeted approach is also now being taken to distribute LFD home testing kits directly to members of the public at selected venues including food banks, </w:t>
      </w:r>
      <w:proofErr w:type="gramStart"/>
      <w:r>
        <w:rPr>
          <w:rFonts w:ascii="Calibri Light" w:hAnsi="Calibri Light" w:cs="Calibri Light"/>
          <w:bdr w:val="none" w:sz="0" w:space="0" w:color="auto" w:frame="1"/>
        </w:rPr>
        <w:t>supermarkets</w:t>
      </w:r>
      <w:proofErr w:type="gramEnd"/>
      <w:r>
        <w:rPr>
          <w:rFonts w:ascii="Calibri Light" w:hAnsi="Calibri Light" w:cs="Calibri Light"/>
          <w:bdr w:val="none" w:sz="0" w:space="0" w:color="auto" w:frame="1"/>
        </w:rPr>
        <w:t xml:space="preserve"> and local shops, with staff on hand to signpost to further support. As well as these targeted distribution sites, home LFD kits continue to be available to pick up from testing sites, participating community pharmacies, and online for home delivery. Further information is available </w:t>
      </w:r>
      <w:hyperlink r:id="rId25" w:tgtFrame="_blank" w:tooltip="http://www.nhsfife.org/communitytesting" w:history="1">
        <w:r>
          <w:rPr>
            <w:rStyle w:val="Hyperlink"/>
            <w:rFonts w:ascii="Calibri Light" w:hAnsi="Calibri Light" w:cs="Calibri Light"/>
            <w:bdr w:val="none" w:sz="0" w:space="0" w:color="auto" w:frame="1"/>
          </w:rPr>
          <w:t>here</w:t>
        </w:r>
      </w:hyperlink>
      <w:r>
        <w:rPr>
          <w:rFonts w:ascii="Calibri Light" w:hAnsi="Calibri Light" w:cs="Calibri Light"/>
          <w:bdr w:val="none" w:sz="0" w:space="0" w:color="auto" w:frame="1"/>
        </w:rPr>
        <w:t>. </w:t>
      </w:r>
      <w:r>
        <w:rPr>
          <w:rFonts w:ascii="Calibri Light" w:hAnsi="Calibri Light" w:cs="Calibri Light"/>
          <w:sz w:val="21"/>
          <w:szCs w:val="21"/>
          <w:bdr w:val="none" w:sz="0" w:space="0" w:color="auto" w:frame="1"/>
        </w:rPr>
        <w:t> </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3819D5DD" w14:textId="23993BD8" w:rsidR="008415FA" w:rsidRPr="00E31C35" w:rsidRDefault="00D4698F" w:rsidP="00E31C35">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42F87785" w14:textId="095DF406" w:rsidR="000D3982" w:rsidRDefault="00431735" w:rsidP="000D3982">
      <w:pPr>
        <w:jc w:val="both"/>
        <w:rPr>
          <w:rFonts w:asciiTheme="majorHAnsi" w:hAnsiTheme="majorHAnsi"/>
          <w:b/>
          <w:bCs/>
          <w:color w:val="000000"/>
        </w:rPr>
      </w:pPr>
      <w:r>
        <w:rPr>
          <w:rStyle w:val="normaltextrun"/>
          <w:rFonts w:asciiTheme="majorHAnsi" w:hAnsiTheme="majorHAnsi"/>
          <w:b/>
          <w:bCs/>
          <w:color w:val="000000"/>
        </w:rPr>
        <w:t>Important milestone in mew orthopaedic centre</w:t>
      </w:r>
    </w:p>
    <w:p w14:paraId="38F59418" w14:textId="4755F480" w:rsidR="00431735" w:rsidRPr="00431735" w:rsidRDefault="00431735" w:rsidP="00431735">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00000"/>
          <w:sz w:val="23"/>
          <w:szCs w:val="23"/>
        </w:rPr>
        <w:t>NHS Fife has</w:t>
      </w:r>
      <w:r w:rsidRPr="00431735">
        <w:rPr>
          <w:rFonts w:asciiTheme="majorHAnsi" w:hAnsiTheme="majorHAnsi" w:cstheme="majorHAnsi"/>
          <w:color w:val="050505"/>
          <w:sz w:val="23"/>
          <w:szCs w:val="23"/>
        </w:rPr>
        <w:t xml:space="preserve"> reached an important milestone in the construction of our new elective orthopaedic centre at the Victoria Hospital.</w:t>
      </w:r>
      <w:r>
        <w:rPr>
          <w:rFonts w:asciiTheme="majorHAnsi" w:hAnsiTheme="majorHAnsi" w:cstheme="majorHAnsi"/>
          <w:color w:val="050505"/>
          <w:sz w:val="23"/>
          <w:szCs w:val="23"/>
        </w:rPr>
        <w:t xml:space="preserve"> </w:t>
      </w:r>
      <w:r w:rsidRPr="00431735">
        <w:rPr>
          <w:rFonts w:asciiTheme="majorHAnsi" w:hAnsiTheme="majorHAnsi" w:cstheme="majorHAnsi"/>
          <w:color w:val="050505"/>
          <w:sz w:val="23"/>
          <w:szCs w:val="23"/>
        </w:rPr>
        <w:t>A topping out ceremony has taken place to mark completion of its highest point.</w:t>
      </w:r>
      <w:r>
        <w:rPr>
          <w:rFonts w:asciiTheme="majorHAnsi" w:hAnsiTheme="majorHAnsi" w:cstheme="majorHAnsi"/>
          <w:color w:val="050505"/>
          <w:sz w:val="23"/>
          <w:szCs w:val="23"/>
        </w:rPr>
        <w:t xml:space="preserve"> </w:t>
      </w:r>
      <w:r w:rsidRPr="00431735">
        <w:rPr>
          <w:rFonts w:asciiTheme="majorHAnsi" w:hAnsiTheme="majorHAnsi" w:cstheme="majorHAnsi"/>
          <w:color w:val="050505"/>
          <w:sz w:val="23"/>
          <w:szCs w:val="23"/>
        </w:rPr>
        <w:t xml:space="preserve">Work started on construction in March last year, with the facility forming part of a network of treatment centres across Scotland. </w:t>
      </w:r>
      <w:r>
        <w:rPr>
          <w:rFonts w:asciiTheme="majorHAnsi" w:hAnsiTheme="majorHAnsi" w:cstheme="majorHAnsi"/>
          <w:color w:val="050505"/>
          <w:sz w:val="23"/>
          <w:szCs w:val="23"/>
        </w:rPr>
        <w:t xml:space="preserve"> </w:t>
      </w:r>
      <w:r w:rsidRPr="00431735">
        <w:rPr>
          <w:rFonts w:asciiTheme="majorHAnsi" w:hAnsiTheme="majorHAnsi" w:cstheme="majorHAnsi"/>
          <w:color w:val="050505"/>
          <w:sz w:val="23"/>
          <w:szCs w:val="23"/>
        </w:rPr>
        <w:t xml:space="preserve">The £33million project will see the creation of a state-of-the-art facility hosting three operating theatres, a supporting inpatient ward and associated outpatient facilities. </w:t>
      </w:r>
      <w:r>
        <w:rPr>
          <w:rFonts w:asciiTheme="majorHAnsi" w:hAnsiTheme="majorHAnsi" w:cstheme="majorHAnsi"/>
          <w:color w:val="050505"/>
          <w:sz w:val="23"/>
          <w:szCs w:val="23"/>
        </w:rPr>
        <w:t xml:space="preserve">More information, including photographs and a video, is available </w:t>
      </w:r>
      <w:hyperlink r:id="rId26" w:history="1">
        <w:r w:rsidRPr="00431735">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36A3EBC7" w14:textId="0AC94FBB" w:rsidR="00926DC0" w:rsidRPr="008D038C" w:rsidRDefault="002A78FD" w:rsidP="008D038C">
      <w:pPr>
        <w:shd w:val="clear" w:color="auto" w:fill="FFFFFF"/>
        <w:spacing w:line="276" w:lineRule="auto"/>
        <w:jc w:val="both"/>
        <w:rPr>
          <w:rFonts w:ascii="Segoe UI" w:hAnsi="Segoe UI" w:cs="Segoe UI"/>
          <w:sz w:val="18"/>
          <w:szCs w:val="18"/>
        </w:rPr>
      </w:pPr>
      <w:r w:rsidRPr="002A78FD">
        <w:rPr>
          <w:rFonts w:ascii="Calibri" w:hAnsi="Calibri" w:cs="Calibri"/>
          <w:sz w:val="22"/>
          <w:szCs w:val="22"/>
        </w:rPr>
        <w:t> </w:t>
      </w:r>
    </w:p>
    <w:p w14:paraId="455478D1" w14:textId="0CD629EF" w:rsidR="00A4655B" w:rsidRDefault="00431735" w:rsidP="00A4655B">
      <w:pPr>
        <w:rPr>
          <w:rFonts w:asciiTheme="majorHAnsi" w:hAnsiTheme="majorHAnsi"/>
          <w:b/>
          <w:bCs/>
          <w:lang w:val="en-US" w:eastAsia="en-US"/>
        </w:rPr>
      </w:pPr>
      <w:r>
        <w:rPr>
          <w:rFonts w:asciiTheme="majorHAnsi" w:hAnsiTheme="majorHAnsi"/>
          <w:b/>
          <w:bCs/>
          <w:lang w:val="en-US" w:eastAsia="en-US"/>
        </w:rPr>
        <w:t>Claire Steele named President of Association of Pharmacy Technicians UK</w:t>
      </w:r>
    </w:p>
    <w:p w14:paraId="176CB294" w14:textId="0A150036" w:rsidR="004F011A" w:rsidRDefault="00431735" w:rsidP="00431735">
      <w:pPr>
        <w:pStyle w:val="NormalWeb"/>
        <w:jc w:val="both"/>
        <w:rPr>
          <w:rFonts w:asciiTheme="majorHAnsi" w:hAnsiTheme="majorHAnsi"/>
          <w:color w:val="000000"/>
        </w:rPr>
      </w:pPr>
      <w:r w:rsidRPr="00431735">
        <w:rPr>
          <w:rFonts w:asciiTheme="majorHAnsi" w:hAnsiTheme="majorHAnsi"/>
          <w:color w:val="000000"/>
        </w:rPr>
        <w:t>Claire Steele, NHS Fife</w:t>
      </w:r>
      <w:r>
        <w:rPr>
          <w:rFonts w:asciiTheme="majorHAnsi" w:hAnsiTheme="majorHAnsi"/>
          <w:color w:val="000000"/>
        </w:rPr>
        <w:t>’s</w:t>
      </w:r>
      <w:r w:rsidRPr="00431735">
        <w:rPr>
          <w:rFonts w:asciiTheme="majorHAnsi" w:hAnsiTheme="majorHAnsi"/>
          <w:color w:val="000000"/>
        </w:rPr>
        <w:t xml:space="preserve"> Head of Pharmacy for Medicines Supply and Quality, has been announced as the new President of the Association of Pharmacy Technicians UK. APTUK is the professional leadership body for Pharmacy Technicians across England, Scotland, </w:t>
      </w:r>
      <w:proofErr w:type="gramStart"/>
      <w:r w:rsidRPr="00431735">
        <w:rPr>
          <w:rFonts w:asciiTheme="majorHAnsi" w:hAnsiTheme="majorHAnsi"/>
          <w:color w:val="000000"/>
        </w:rPr>
        <w:t>Wales</w:t>
      </w:r>
      <w:proofErr w:type="gramEnd"/>
      <w:r w:rsidRPr="00431735">
        <w:rPr>
          <w:rFonts w:asciiTheme="majorHAnsi" w:hAnsiTheme="majorHAnsi"/>
          <w:color w:val="000000"/>
        </w:rPr>
        <w:t xml:space="preserve"> and Northern Ireland.</w:t>
      </w:r>
      <w:r>
        <w:rPr>
          <w:rFonts w:asciiTheme="majorHAnsi" w:hAnsiTheme="majorHAnsi"/>
          <w:color w:val="000000"/>
        </w:rPr>
        <w:t xml:space="preserve"> </w:t>
      </w:r>
      <w:r w:rsidRPr="00431735">
        <w:rPr>
          <w:rFonts w:asciiTheme="majorHAnsi" w:hAnsiTheme="majorHAnsi"/>
          <w:color w:val="000000"/>
        </w:rPr>
        <w:t>Claire brings a wealth of experience</w:t>
      </w:r>
      <w:r>
        <w:rPr>
          <w:rFonts w:asciiTheme="majorHAnsi" w:hAnsiTheme="majorHAnsi"/>
          <w:color w:val="000000"/>
        </w:rPr>
        <w:t xml:space="preserve"> to her prestigious new role</w:t>
      </w:r>
      <w:r w:rsidRPr="00431735">
        <w:rPr>
          <w:rFonts w:asciiTheme="majorHAnsi" w:hAnsiTheme="majorHAnsi"/>
          <w:color w:val="000000"/>
        </w:rPr>
        <w:t>, and as the Professional Secretary for the National Pharmacy Technician Group Scotland</w:t>
      </w:r>
      <w:r>
        <w:rPr>
          <w:rFonts w:asciiTheme="majorHAnsi" w:hAnsiTheme="majorHAnsi"/>
          <w:color w:val="000000"/>
        </w:rPr>
        <w:t>,</w:t>
      </w:r>
      <w:r w:rsidRPr="00431735">
        <w:rPr>
          <w:rFonts w:asciiTheme="majorHAnsi" w:hAnsiTheme="majorHAnsi"/>
          <w:color w:val="000000"/>
        </w:rPr>
        <w:t xml:space="preserve"> has been instrumental in strengthening the link with APTUK and NPTGS and the subsequent creation of a Joint National Branch for Scotland. Claire will undertake her role from 1st March 2022 alongside her substantive position within the NHS Fife Pharmacy Senior Leadership team.</w:t>
      </w:r>
    </w:p>
    <w:p w14:paraId="63290210" w14:textId="77777777" w:rsidR="006118C9" w:rsidRPr="006118C9" w:rsidRDefault="006118C9" w:rsidP="006118C9">
      <w:pPr>
        <w:spacing w:before="100" w:beforeAutospacing="1" w:after="100" w:afterAutospacing="1"/>
        <w:rPr>
          <w:rFonts w:asciiTheme="majorHAnsi" w:hAnsiTheme="majorHAnsi" w:cstheme="majorHAnsi"/>
          <w:sz w:val="23"/>
          <w:szCs w:val="23"/>
        </w:rPr>
      </w:pPr>
      <w:r w:rsidRPr="006118C9">
        <w:rPr>
          <w:rFonts w:asciiTheme="majorHAnsi" w:hAnsiTheme="majorHAnsi" w:cstheme="majorHAnsi"/>
          <w:b/>
          <w:bCs/>
          <w:sz w:val="23"/>
          <w:szCs w:val="23"/>
          <w:lang w:val="en-US"/>
        </w:rPr>
        <w:t>Chief Nursing Officer visits NHS Fife</w:t>
      </w:r>
    </w:p>
    <w:p w14:paraId="6F71960D" w14:textId="39B79B2D" w:rsidR="008D038C" w:rsidRPr="006118C9" w:rsidRDefault="006118C9" w:rsidP="006118C9">
      <w:pPr>
        <w:spacing w:before="100" w:beforeAutospacing="1" w:after="100" w:afterAutospacing="1" w:line="276" w:lineRule="auto"/>
        <w:jc w:val="both"/>
        <w:rPr>
          <w:rFonts w:asciiTheme="majorHAnsi" w:hAnsiTheme="majorHAnsi" w:cstheme="majorHAnsi"/>
          <w:sz w:val="23"/>
          <w:szCs w:val="23"/>
        </w:rPr>
      </w:pPr>
      <w:r w:rsidRPr="006118C9">
        <w:rPr>
          <w:rFonts w:asciiTheme="majorHAnsi" w:hAnsiTheme="majorHAnsi" w:cstheme="majorHAnsi"/>
          <w:color w:val="000000"/>
          <w:sz w:val="23"/>
          <w:szCs w:val="23"/>
        </w:rPr>
        <w:t xml:space="preserve">The Chief Nursing Officer, Professor Alex McMahon, visited NHS Fife on Wednesday 16th February to meet with staff and teams at Queen Margaret and </w:t>
      </w:r>
      <w:proofErr w:type="spellStart"/>
      <w:r w:rsidRPr="006118C9">
        <w:rPr>
          <w:rFonts w:asciiTheme="majorHAnsi" w:hAnsiTheme="majorHAnsi" w:cstheme="majorHAnsi"/>
          <w:color w:val="000000"/>
          <w:sz w:val="23"/>
          <w:szCs w:val="23"/>
        </w:rPr>
        <w:t>Lynebank</w:t>
      </w:r>
      <w:proofErr w:type="spellEnd"/>
      <w:r w:rsidRPr="006118C9">
        <w:rPr>
          <w:rFonts w:asciiTheme="majorHAnsi" w:hAnsiTheme="majorHAnsi" w:cstheme="majorHAnsi"/>
          <w:color w:val="000000"/>
          <w:sz w:val="23"/>
          <w:szCs w:val="23"/>
        </w:rPr>
        <w:t xml:space="preserve"> Hospitals. During a virtual meeting Professor McMahon heard directly from several teams who highlighted their work and discussed the challenges of the pandemic alongside the innovations they have made to support patients and service delivery.</w:t>
      </w:r>
      <w:r>
        <w:rPr>
          <w:rFonts w:asciiTheme="majorHAnsi" w:hAnsiTheme="majorHAnsi" w:cstheme="majorHAnsi"/>
          <w:sz w:val="23"/>
          <w:szCs w:val="23"/>
        </w:rPr>
        <w:t xml:space="preserve"> </w:t>
      </w:r>
      <w:r w:rsidRPr="006118C9">
        <w:rPr>
          <w:rFonts w:asciiTheme="majorHAnsi" w:hAnsiTheme="majorHAnsi" w:cstheme="majorHAnsi"/>
          <w:color w:val="000000"/>
          <w:sz w:val="23"/>
          <w:szCs w:val="23"/>
        </w:rPr>
        <w:t xml:space="preserve">His visit included meeting with the immunisation team, witnessing first-hand the benefits of our state-of-the-art simulation centre, as well as visits to the Urology Diagnostic and Treatment Centre, Wards 5 and 6 at Queen Margaret and </w:t>
      </w:r>
      <w:proofErr w:type="spellStart"/>
      <w:r w:rsidRPr="006118C9">
        <w:rPr>
          <w:rFonts w:asciiTheme="majorHAnsi" w:hAnsiTheme="majorHAnsi" w:cstheme="majorHAnsi"/>
          <w:color w:val="000000"/>
          <w:sz w:val="23"/>
          <w:szCs w:val="23"/>
        </w:rPr>
        <w:t>Daleview</w:t>
      </w:r>
      <w:proofErr w:type="spellEnd"/>
      <w:r w:rsidRPr="006118C9">
        <w:rPr>
          <w:rFonts w:asciiTheme="majorHAnsi" w:hAnsiTheme="majorHAnsi" w:cstheme="majorHAnsi"/>
          <w:color w:val="000000"/>
          <w:sz w:val="23"/>
          <w:szCs w:val="23"/>
        </w:rPr>
        <w:t xml:space="preserve"> Ward at </w:t>
      </w:r>
      <w:proofErr w:type="spellStart"/>
      <w:r w:rsidRPr="006118C9">
        <w:rPr>
          <w:rFonts w:asciiTheme="majorHAnsi" w:hAnsiTheme="majorHAnsi" w:cstheme="majorHAnsi"/>
          <w:color w:val="000000"/>
          <w:sz w:val="23"/>
          <w:szCs w:val="23"/>
        </w:rPr>
        <w:t>Lynebank</w:t>
      </w:r>
      <w:proofErr w:type="spellEnd"/>
      <w:r w:rsidRPr="006118C9">
        <w:rPr>
          <w:rFonts w:asciiTheme="majorHAnsi" w:hAnsiTheme="majorHAnsi" w:cstheme="majorHAnsi"/>
          <w:color w:val="000000"/>
          <w:sz w:val="23"/>
          <w:szCs w:val="23"/>
        </w:rPr>
        <w:t>.</w:t>
      </w:r>
    </w:p>
    <w:p w14:paraId="7A9D4B5F" w14:textId="02E65199" w:rsidR="008D038C" w:rsidRPr="00CF3525" w:rsidRDefault="008D038C" w:rsidP="008D038C">
      <w:pPr>
        <w:spacing w:line="276" w:lineRule="auto"/>
        <w:jc w:val="both"/>
        <w:rPr>
          <w:rFonts w:asciiTheme="majorHAnsi" w:hAnsiTheme="majorHAnsi"/>
          <w:b/>
          <w:bCs/>
          <w:lang w:val="en-US" w:eastAsia="en-US"/>
        </w:rPr>
      </w:pPr>
      <w:r>
        <w:rPr>
          <w:rFonts w:asciiTheme="majorHAnsi" w:hAnsiTheme="majorHAnsi"/>
          <w:b/>
          <w:bCs/>
          <w:lang w:val="en-US" w:eastAsia="en-US"/>
        </w:rPr>
        <w:t xml:space="preserve">New ways to engage with children and young </w:t>
      </w:r>
      <w:r w:rsidR="00E31C35">
        <w:rPr>
          <w:rFonts w:asciiTheme="majorHAnsi" w:hAnsiTheme="majorHAnsi"/>
          <w:b/>
          <w:bCs/>
          <w:lang w:val="en-US" w:eastAsia="en-US"/>
        </w:rPr>
        <w:t>people’s</w:t>
      </w:r>
      <w:r>
        <w:rPr>
          <w:rFonts w:asciiTheme="majorHAnsi" w:hAnsiTheme="majorHAnsi"/>
          <w:b/>
          <w:bCs/>
          <w:lang w:val="en-US" w:eastAsia="en-US"/>
        </w:rPr>
        <w:t xml:space="preserve"> SLT service</w:t>
      </w:r>
    </w:p>
    <w:p w14:paraId="7F617F62" w14:textId="77777777" w:rsidR="008D038C" w:rsidRPr="00926DC0" w:rsidRDefault="008D038C" w:rsidP="008D038C">
      <w:pPr>
        <w:shd w:val="clear" w:color="auto" w:fill="FFFFFF"/>
        <w:spacing w:line="276" w:lineRule="auto"/>
        <w:jc w:val="both"/>
        <w:rPr>
          <w:rFonts w:asciiTheme="majorHAnsi" w:hAnsiTheme="majorHAnsi" w:cstheme="majorHAnsi"/>
          <w:color w:val="050505"/>
          <w:sz w:val="23"/>
          <w:szCs w:val="23"/>
        </w:rPr>
      </w:pPr>
      <w:r w:rsidRPr="00926DC0">
        <w:rPr>
          <w:rFonts w:asciiTheme="majorHAnsi" w:hAnsiTheme="majorHAnsi" w:cstheme="majorHAnsi"/>
          <w:color w:val="050505"/>
          <w:sz w:val="23"/>
          <w:szCs w:val="23"/>
        </w:rPr>
        <w:lastRenderedPageBreak/>
        <w:t>Our children and young people’s speech and language therapy service continues to work hard to meet the needs of children and families across Fife.</w:t>
      </w:r>
      <w:r>
        <w:rPr>
          <w:rFonts w:asciiTheme="majorHAnsi" w:hAnsiTheme="majorHAnsi" w:cstheme="majorHAnsi"/>
          <w:color w:val="050505"/>
          <w:sz w:val="23"/>
          <w:szCs w:val="23"/>
        </w:rPr>
        <w:t xml:space="preserve"> </w:t>
      </w:r>
      <w:r w:rsidRPr="00926DC0">
        <w:rPr>
          <w:rFonts w:asciiTheme="majorHAnsi" w:hAnsiTheme="majorHAnsi" w:cstheme="majorHAnsi"/>
          <w:color w:val="050505"/>
          <w:sz w:val="23"/>
          <w:szCs w:val="23"/>
        </w:rPr>
        <w:t>However, like ma</w:t>
      </w:r>
      <w:r>
        <w:rPr>
          <w:rFonts w:asciiTheme="majorHAnsi" w:hAnsiTheme="majorHAnsi" w:cstheme="majorHAnsi"/>
          <w:color w:val="050505"/>
          <w:sz w:val="23"/>
          <w:szCs w:val="23"/>
        </w:rPr>
        <w:t>n</w:t>
      </w:r>
      <w:r w:rsidRPr="00926DC0">
        <w:rPr>
          <w:rFonts w:asciiTheme="majorHAnsi" w:hAnsiTheme="majorHAnsi" w:cstheme="majorHAnsi"/>
          <w:color w:val="050505"/>
          <w:sz w:val="23"/>
          <w:szCs w:val="23"/>
        </w:rPr>
        <w:t>y of our services, Covid and its impact is adding additional pressure to staffing and waiting times.</w:t>
      </w:r>
      <w:r>
        <w:rPr>
          <w:rFonts w:asciiTheme="majorHAnsi" w:hAnsiTheme="majorHAnsi" w:cstheme="majorHAnsi"/>
          <w:color w:val="050505"/>
          <w:sz w:val="23"/>
          <w:szCs w:val="23"/>
        </w:rPr>
        <w:t xml:space="preserve"> Throughout this period, t</w:t>
      </w:r>
      <w:r w:rsidRPr="00926DC0">
        <w:rPr>
          <w:rFonts w:asciiTheme="majorHAnsi" w:hAnsiTheme="majorHAnsi" w:cstheme="majorHAnsi"/>
          <w:color w:val="050505"/>
          <w:sz w:val="23"/>
          <w:szCs w:val="23"/>
        </w:rPr>
        <w:t>he speech and language therapy service has developed several ways in which professionals, parents and carers can access immediate support without the need to wait.</w:t>
      </w:r>
      <w:r>
        <w:rPr>
          <w:rFonts w:asciiTheme="majorHAnsi" w:hAnsiTheme="majorHAnsi" w:cstheme="majorHAnsi"/>
          <w:color w:val="050505"/>
          <w:sz w:val="23"/>
          <w:szCs w:val="23"/>
        </w:rPr>
        <w:t xml:space="preserve"> These include:</w:t>
      </w:r>
    </w:p>
    <w:p w14:paraId="5A60C6D0" w14:textId="3BA7E84C" w:rsidR="008D038C" w:rsidRDefault="008D038C" w:rsidP="008D038C">
      <w:pPr>
        <w:pStyle w:val="ListParagraph"/>
        <w:numPr>
          <w:ilvl w:val="0"/>
          <w:numId w:val="9"/>
        </w:numPr>
        <w:shd w:val="clear" w:color="auto" w:fill="FFFFFF"/>
        <w:spacing w:line="276" w:lineRule="auto"/>
        <w:jc w:val="both"/>
        <w:rPr>
          <w:rFonts w:asciiTheme="majorHAnsi" w:hAnsiTheme="majorHAnsi" w:cstheme="majorHAnsi"/>
          <w:szCs w:val="23"/>
        </w:rPr>
      </w:pPr>
      <w:r w:rsidRPr="00926DC0">
        <w:rPr>
          <w:rFonts w:asciiTheme="majorHAnsi" w:hAnsiTheme="majorHAnsi" w:cstheme="majorHAnsi"/>
          <w:szCs w:val="23"/>
        </w:rPr>
        <w:t>Parent advice line</w:t>
      </w:r>
      <w:r>
        <w:rPr>
          <w:rFonts w:asciiTheme="majorHAnsi" w:hAnsiTheme="majorHAnsi" w:cstheme="majorHAnsi"/>
          <w:szCs w:val="23"/>
        </w:rPr>
        <w:t xml:space="preserve">: </w:t>
      </w:r>
      <w:r w:rsidRPr="00926DC0">
        <w:rPr>
          <w:rFonts w:asciiTheme="majorHAnsi" w:hAnsiTheme="majorHAnsi" w:cstheme="majorHAnsi"/>
          <w:szCs w:val="23"/>
        </w:rPr>
        <w:t>Tuesday 2-4pm and Thursday 10am-12</w:t>
      </w:r>
      <w:r>
        <w:rPr>
          <w:rFonts w:asciiTheme="majorHAnsi" w:hAnsiTheme="majorHAnsi" w:cstheme="majorHAnsi"/>
          <w:szCs w:val="23"/>
        </w:rPr>
        <w:t xml:space="preserve">, </w:t>
      </w:r>
      <w:r w:rsidRPr="00926DC0">
        <w:rPr>
          <w:rFonts w:asciiTheme="majorHAnsi" w:hAnsiTheme="majorHAnsi" w:cstheme="majorHAnsi"/>
          <w:szCs w:val="23"/>
        </w:rPr>
        <w:t>01592 226699</w:t>
      </w:r>
      <w:r w:rsidR="00416653">
        <w:rPr>
          <w:rFonts w:asciiTheme="majorHAnsi" w:hAnsiTheme="majorHAnsi" w:cstheme="majorHAnsi"/>
          <w:szCs w:val="23"/>
        </w:rPr>
        <w:t>.</w:t>
      </w:r>
    </w:p>
    <w:p w14:paraId="4DB80F46" w14:textId="33877E7B" w:rsidR="008D038C" w:rsidRDefault="008D038C" w:rsidP="008D038C">
      <w:pPr>
        <w:pStyle w:val="ListParagraph"/>
        <w:numPr>
          <w:ilvl w:val="0"/>
          <w:numId w:val="9"/>
        </w:numPr>
        <w:shd w:val="clear" w:color="auto" w:fill="FFFFFF"/>
        <w:spacing w:line="276" w:lineRule="auto"/>
        <w:jc w:val="both"/>
        <w:rPr>
          <w:rFonts w:asciiTheme="majorHAnsi" w:hAnsiTheme="majorHAnsi" w:cstheme="majorHAnsi"/>
          <w:szCs w:val="23"/>
        </w:rPr>
      </w:pPr>
      <w:r>
        <w:rPr>
          <w:rFonts w:asciiTheme="majorHAnsi" w:hAnsiTheme="majorHAnsi" w:cstheme="majorHAnsi"/>
          <w:szCs w:val="23"/>
        </w:rPr>
        <w:t>The o</w:t>
      </w:r>
      <w:r w:rsidRPr="00926DC0">
        <w:rPr>
          <w:rFonts w:asciiTheme="majorHAnsi" w:hAnsiTheme="majorHAnsi" w:cstheme="majorHAnsi"/>
          <w:szCs w:val="23"/>
        </w:rPr>
        <w:t>nline parent information sessions about speech and language development ‘Let’s Be Clear’ and ‘Let’s Talk’</w:t>
      </w:r>
      <w:r w:rsidR="00416653">
        <w:rPr>
          <w:rFonts w:asciiTheme="majorHAnsi" w:hAnsiTheme="majorHAnsi" w:cstheme="majorHAnsi"/>
          <w:szCs w:val="23"/>
        </w:rPr>
        <w:t>.</w:t>
      </w:r>
    </w:p>
    <w:p w14:paraId="292ED7FB" w14:textId="77777777" w:rsidR="008D038C" w:rsidRDefault="008D038C" w:rsidP="008D038C">
      <w:pPr>
        <w:pStyle w:val="ListParagraph"/>
        <w:numPr>
          <w:ilvl w:val="0"/>
          <w:numId w:val="9"/>
        </w:numPr>
        <w:shd w:val="clear" w:color="auto" w:fill="FFFFFF"/>
        <w:spacing w:line="276" w:lineRule="auto"/>
        <w:jc w:val="both"/>
        <w:rPr>
          <w:rFonts w:asciiTheme="majorHAnsi" w:hAnsiTheme="majorHAnsi" w:cstheme="majorHAnsi"/>
          <w:szCs w:val="23"/>
        </w:rPr>
      </w:pPr>
      <w:r w:rsidRPr="00926DC0">
        <w:rPr>
          <w:rFonts w:asciiTheme="majorHAnsi" w:hAnsiTheme="majorHAnsi" w:cstheme="majorHAnsi"/>
          <w:szCs w:val="23"/>
        </w:rPr>
        <w:t>Professional</w:t>
      </w:r>
      <w:r>
        <w:rPr>
          <w:rFonts w:asciiTheme="majorHAnsi" w:hAnsiTheme="majorHAnsi" w:cstheme="majorHAnsi"/>
          <w:szCs w:val="23"/>
        </w:rPr>
        <w:t>’</w:t>
      </w:r>
      <w:r w:rsidRPr="00926DC0">
        <w:rPr>
          <w:rFonts w:asciiTheme="majorHAnsi" w:hAnsiTheme="majorHAnsi" w:cstheme="majorHAnsi"/>
          <w:szCs w:val="23"/>
        </w:rPr>
        <w:t>s enquiry line:</w:t>
      </w:r>
      <w:r>
        <w:rPr>
          <w:rFonts w:asciiTheme="majorHAnsi" w:hAnsiTheme="majorHAnsi" w:cstheme="majorHAnsi"/>
          <w:szCs w:val="23"/>
        </w:rPr>
        <w:t xml:space="preserve"> </w:t>
      </w:r>
      <w:r w:rsidRPr="00926DC0">
        <w:rPr>
          <w:rFonts w:asciiTheme="majorHAnsi" w:hAnsiTheme="majorHAnsi" w:cstheme="majorHAnsi"/>
          <w:szCs w:val="23"/>
        </w:rPr>
        <w:t>Monday and Thursday 2-4pm</w:t>
      </w:r>
      <w:r>
        <w:rPr>
          <w:rFonts w:asciiTheme="majorHAnsi" w:hAnsiTheme="majorHAnsi" w:cstheme="majorHAnsi"/>
          <w:szCs w:val="23"/>
        </w:rPr>
        <w:t xml:space="preserve">, </w:t>
      </w:r>
      <w:r w:rsidRPr="00926DC0">
        <w:rPr>
          <w:rFonts w:asciiTheme="majorHAnsi" w:hAnsiTheme="majorHAnsi" w:cstheme="majorHAnsi"/>
          <w:szCs w:val="23"/>
        </w:rPr>
        <w:t>01383 674055</w:t>
      </w:r>
    </w:p>
    <w:p w14:paraId="05209313" w14:textId="700C0A79" w:rsidR="008D038C" w:rsidRDefault="008D038C" w:rsidP="008D038C">
      <w:pPr>
        <w:pStyle w:val="ListParagraph"/>
        <w:numPr>
          <w:ilvl w:val="0"/>
          <w:numId w:val="9"/>
        </w:numPr>
        <w:shd w:val="clear" w:color="auto" w:fill="FFFFFF"/>
        <w:spacing w:line="276" w:lineRule="auto"/>
        <w:jc w:val="both"/>
        <w:rPr>
          <w:rFonts w:asciiTheme="majorHAnsi" w:hAnsiTheme="majorHAnsi" w:cstheme="majorHAnsi"/>
          <w:szCs w:val="23"/>
        </w:rPr>
      </w:pPr>
      <w:r w:rsidRPr="00926DC0">
        <w:rPr>
          <w:rFonts w:asciiTheme="majorHAnsi" w:hAnsiTheme="majorHAnsi" w:cstheme="majorHAnsi"/>
          <w:szCs w:val="23"/>
        </w:rPr>
        <w:t xml:space="preserve">Advice and ideas on Facebook </w:t>
      </w:r>
      <w:hyperlink r:id="rId27" w:history="1">
        <w:r w:rsidRPr="00926DC0">
          <w:rPr>
            <w:rStyle w:val="Hyperlink"/>
            <w:rFonts w:asciiTheme="majorHAnsi" w:hAnsiTheme="majorHAnsi" w:cstheme="majorHAnsi"/>
            <w:szCs w:val="23"/>
            <w:u w:val="none"/>
            <w:bdr w:val="none" w:sz="0" w:space="0" w:color="auto" w:frame="1"/>
          </w:rPr>
          <w:t>#banter4bairns</w:t>
        </w:r>
      </w:hyperlink>
      <w:r w:rsidR="00416653">
        <w:rPr>
          <w:rFonts w:asciiTheme="majorHAnsi" w:hAnsiTheme="majorHAnsi" w:cstheme="majorHAnsi"/>
          <w:szCs w:val="23"/>
        </w:rPr>
        <w:t>.</w:t>
      </w:r>
    </w:p>
    <w:p w14:paraId="4DB7000A" w14:textId="18FAC356" w:rsidR="008D038C" w:rsidRPr="00926DC0" w:rsidRDefault="008D038C" w:rsidP="008D038C">
      <w:pPr>
        <w:pStyle w:val="ListParagraph"/>
        <w:numPr>
          <w:ilvl w:val="0"/>
          <w:numId w:val="9"/>
        </w:numPr>
        <w:shd w:val="clear" w:color="auto" w:fill="FFFFFF"/>
        <w:spacing w:line="276" w:lineRule="auto"/>
        <w:jc w:val="both"/>
        <w:rPr>
          <w:rFonts w:asciiTheme="majorHAnsi" w:hAnsiTheme="majorHAnsi" w:cstheme="majorHAnsi"/>
          <w:szCs w:val="23"/>
        </w:rPr>
      </w:pPr>
      <w:r w:rsidRPr="00926DC0">
        <w:rPr>
          <w:rFonts w:asciiTheme="majorHAnsi" w:hAnsiTheme="majorHAnsi" w:cstheme="majorHAnsi"/>
          <w:szCs w:val="23"/>
        </w:rPr>
        <w:t>SLT web pages:</w:t>
      </w:r>
      <w:r>
        <w:rPr>
          <w:rFonts w:asciiTheme="majorHAnsi" w:hAnsiTheme="majorHAnsi" w:cstheme="majorHAnsi"/>
          <w:szCs w:val="23"/>
        </w:rPr>
        <w:t xml:space="preserve"> </w:t>
      </w:r>
      <w:hyperlink r:id="rId28" w:history="1">
        <w:r w:rsidRPr="00DB7CDA">
          <w:rPr>
            <w:rStyle w:val="Hyperlink"/>
            <w:rFonts w:asciiTheme="majorHAnsi" w:hAnsiTheme="majorHAnsi" w:cstheme="majorHAnsi"/>
            <w:szCs w:val="23"/>
            <w:bdr w:val="none" w:sz="0" w:space="0" w:color="auto" w:frame="1"/>
          </w:rPr>
          <w:t>http://www.nhsfife.org/.../speech-and-language-therapy/</w:t>
        </w:r>
      </w:hyperlink>
      <w:r w:rsidR="00416653">
        <w:rPr>
          <w:rFonts w:asciiTheme="majorHAnsi" w:hAnsiTheme="majorHAnsi" w:cstheme="majorHAnsi"/>
          <w:szCs w:val="23"/>
          <w:bdr w:val="none" w:sz="0" w:space="0" w:color="auto" w:frame="1"/>
        </w:rPr>
        <w:t>.</w:t>
      </w:r>
    </w:p>
    <w:p w14:paraId="791F4BB0" w14:textId="77777777" w:rsidR="00431735" w:rsidRPr="00431735" w:rsidRDefault="00431735" w:rsidP="00431735">
      <w:pPr>
        <w:spacing w:line="276" w:lineRule="auto"/>
        <w:jc w:val="both"/>
        <w:rPr>
          <w:rFonts w:asciiTheme="majorHAnsi" w:hAnsiTheme="majorHAnsi"/>
          <w:b/>
          <w:bCs/>
          <w:lang w:val="en-US" w:eastAsia="en-US"/>
        </w:rPr>
      </w:pPr>
    </w:p>
    <w:p w14:paraId="0D5B6B3D" w14:textId="77777777" w:rsidR="004F011A" w:rsidRDefault="004F011A" w:rsidP="004F011A">
      <w:pPr>
        <w:jc w:val="both"/>
        <w:rPr>
          <w:rFonts w:asciiTheme="majorHAnsi" w:hAnsiTheme="majorHAnsi"/>
          <w:b/>
          <w:bCs/>
          <w:color w:val="000000"/>
        </w:rPr>
      </w:pPr>
      <w:r>
        <w:rPr>
          <w:rStyle w:val="normaltextrun"/>
          <w:rFonts w:asciiTheme="majorHAnsi" w:hAnsiTheme="majorHAnsi"/>
          <w:b/>
          <w:bCs/>
          <w:color w:val="000000"/>
        </w:rPr>
        <w:t>Hospital visiting</w:t>
      </w:r>
    </w:p>
    <w:p w14:paraId="5940286B" w14:textId="400B8ADE" w:rsidR="004F011A" w:rsidRPr="004F011A" w:rsidRDefault="004F011A" w:rsidP="004F011A">
      <w:pPr>
        <w:spacing w:line="276" w:lineRule="auto"/>
        <w:jc w:val="both"/>
        <w:rPr>
          <w:rFonts w:asciiTheme="majorHAnsi" w:hAnsiTheme="majorHAnsi" w:cstheme="majorHAnsi"/>
          <w:sz w:val="23"/>
          <w:szCs w:val="23"/>
        </w:rPr>
      </w:pPr>
      <w:r w:rsidRPr="00BA4489">
        <w:rPr>
          <w:rFonts w:asciiTheme="majorHAnsi" w:hAnsiTheme="majorHAnsi" w:cstheme="majorHAnsi"/>
          <w:color w:val="000000"/>
          <w:sz w:val="23"/>
          <w:szCs w:val="23"/>
        </w:rPr>
        <w:t xml:space="preserve">The </w:t>
      </w:r>
      <w:r>
        <w:rPr>
          <w:rFonts w:asciiTheme="majorHAnsi" w:hAnsiTheme="majorHAnsi" w:cstheme="majorHAnsi"/>
          <w:color w:val="000000"/>
          <w:sz w:val="23"/>
          <w:szCs w:val="23"/>
        </w:rPr>
        <w:t xml:space="preserve">current hospital visiting arrangements in Fife are that patients can </w:t>
      </w:r>
      <w:r w:rsidRPr="00BA4489">
        <w:rPr>
          <w:rFonts w:asciiTheme="majorHAnsi" w:hAnsiTheme="majorHAnsi" w:cstheme="majorHAnsi"/>
          <w:color w:val="000000"/>
          <w:sz w:val="23"/>
          <w:szCs w:val="23"/>
        </w:rPr>
        <w:t xml:space="preserve">receive at least </w:t>
      </w:r>
      <w:r>
        <w:rPr>
          <w:rFonts w:asciiTheme="majorHAnsi" w:hAnsiTheme="majorHAnsi" w:cstheme="majorHAnsi"/>
          <w:color w:val="000000"/>
          <w:sz w:val="23"/>
          <w:szCs w:val="23"/>
        </w:rPr>
        <w:t>one</w:t>
      </w:r>
      <w:r w:rsidRPr="00BA4489">
        <w:rPr>
          <w:rFonts w:asciiTheme="majorHAnsi" w:hAnsiTheme="majorHAnsi" w:cstheme="majorHAnsi"/>
          <w:color w:val="000000"/>
          <w:sz w:val="23"/>
          <w:szCs w:val="23"/>
        </w:rPr>
        <w:t xml:space="preserve"> visitor per day</w:t>
      </w:r>
      <w:r>
        <w:rPr>
          <w:rFonts w:asciiTheme="majorHAnsi" w:hAnsiTheme="majorHAnsi" w:cstheme="majorHAnsi"/>
          <w:color w:val="000000"/>
          <w:sz w:val="23"/>
          <w:szCs w:val="23"/>
        </w:rPr>
        <w:t xml:space="preserve">. This position </w:t>
      </w:r>
      <w:r w:rsidRPr="007E4A33">
        <w:rPr>
          <w:rFonts w:asciiTheme="majorHAnsi" w:hAnsiTheme="majorHAnsi" w:cstheme="majorHAnsi"/>
          <w:sz w:val="23"/>
          <w:szCs w:val="23"/>
        </w:rPr>
        <w:t>remain</w:t>
      </w:r>
      <w:r>
        <w:rPr>
          <w:rFonts w:asciiTheme="majorHAnsi" w:hAnsiTheme="majorHAnsi" w:cstheme="majorHAnsi"/>
          <w:sz w:val="23"/>
          <w:szCs w:val="23"/>
        </w:rPr>
        <w:t>s</w:t>
      </w:r>
      <w:r w:rsidRPr="007E4A33">
        <w:rPr>
          <w:rFonts w:asciiTheme="majorHAnsi" w:hAnsiTheme="majorHAnsi" w:cstheme="majorHAnsi"/>
          <w:sz w:val="23"/>
          <w:szCs w:val="23"/>
        </w:rPr>
        <w:t xml:space="preserve"> under regular review and the latest </w:t>
      </w:r>
      <w:r>
        <w:rPr>
          <w:rFonts w:asciiTheme="majorHAnsi" w:hAnsiTheme="majorHAnsi" w:cstheme="majorHAnsi"/>
          <w:sz w:val="23"/>
          <w:szCs w:val="23"/>
        </w:rPr>
        <w:t>provisions</w:t>
      </w:r>
      <w:r w:rsidRPr="007E4A33">
        <w:rPr>
          <w:rFonts w:asciiTheme="majorHAnsi" w:hAnsiTheme="majorHAnsi" w:cstheme="majorHAnsi"/>
          <w:sz w:val="23"/>
          <w:szCs w:val="23"/>
        </w:rPr>
        <w:t xml:space="preserve"> can be found </w:t>
      </w:r>
      <w:hyperlink r:id="rId29" w:history="1">
        <w:r w:rsidRPr="007E4A33">
          <w:rPr>
            <w:rStyle w:val="Hyperlink"/>
            <w:rFonts w:asciiTheme="majorHAnsi" w:hAnsiTheme="majorHAnsi" w:cstheme="majorHAnsi"/>
            <w:sz w:val="23"/>
            <w:szCs w:val="23"/>
          </w:rPr>
          <w:t>here</w:t>
        </w:r>
      </w:hyperlink>
      <w:r w:rsidRPr="007E4A33">
        <w:rPr>
          <w:rFonts w:asciiTheme="majorHAnsi" w:hAnsiTheme="majorHAnsi" w:cstheme="majorHAnsi"/>
          <w:sz w:val="23"/>
          <w:szCs w:val="23"/>
        </w:rPr>
        <w:t>.</w:t>
      </w:r>
    </w:p>
    <w:p w14:paraId="533C5A64"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4D64829F"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23F3F4DD"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610599BA"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2EE74D70"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D3A2555" w14:textId="77777777" w:rsidTr="006D37CB">
        <w:tc>
          <w:tcPr>
            <w:tcW w:w="8834" w:type="dxa"/>
            <w:shd w:val="clear" w:color="auto" w:fill="F2F2F2" w:themeFill="background1" w:themeFillShade="F2"/>
          </w:tcPr>
          <w:p w14:paraId="7A92857F"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621841BC"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579EB904"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7F2CA19F"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 xml:space="preserve">with our elected representatives on a quarterly basis, via TEAMS. These meetings are open to all Fife’s MP’s and </w:t>
            </w:r>
            <w:proofErr w:type="gramStart"/>
            <w:r w:rsidR="00CF3E42" w:rsidRPr="008F307E">
              <w:rPr>
                <w:rFonts w:asciiTheme="majorHAnsi" w:hAnsiTheme="majorHAnsi"/>
                <w:lang w:val="en-US" w:eastAsia="en-US"/>
              </w:rPr>
              <w:t>MSP’s</w:t>
            </w:r>
            <w:proofErr w:type="gramEnd"/>
            <w:r w:rsidR="00CF3E42" w:rsidRPr="008F307E">
              <w:rPr>
                <w:rFonts w:asciiTheme="majorHAnsi" w:hAnsiTheme="majorHAnsi"/>
                <w:lang w:val="en-US" w:eastAsia="en-US"/>
              </w:rPr>
              <w:t xml:space="preserve">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6E41426D" w14:textId="77777777" w:rsidR="00B030CF" w:rsidRDefault="00B030CF" w:rsidP="00904DF7">
            <w:pPr>
              <w:jc w:val="both"/>
              <w:rPr>
                <w:rFonts w:asciiTheme="majorHAnsi" w:hAnsiTheme="majorHAnsi"/>
                <w:lang w:val="en-US" w:eastAsia="en-US"/>
              </w:rPr>
            </w:pPr>
          </w:p>
          <w:p w14:paraId="589E3E91"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49D31AF7"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42BE4AD9"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194A4DD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lastRenderedPageBreak/>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5299C165"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F9D1CAD"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0"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796202A5" w14:textId="77777777" w:rsidR="00CE2037" w:rsidRPr="008F307E" w:rsidRDefault="00CE2037" w:rsidP="008F307E">
            <w:pPr>
              <w:jc w:val="both"/>
              <w:rPr>
                <w:rFonts w:asciiTheme="majorHAnsi" w:hAnsiTheme="majorHAnsi"/>
              </w:rPr>
            </w:pPr>
          </w:p>
          <w:p w14:paraId="400C6010"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31"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35CE23D9"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40421419"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2" w:history="1">
              <w:r w:rsidRPr="008F307E">
                <w:rPr>
                  <w:rStyle w:val="Hyperlink"/>
                  <w:rFonts w:asciiTheme="majorHAnsi" w:hAnsiTheme="majorHAnsi"/>
                </w:rPr>
                <w:t>here</w:t>
              </w:r>
            </w:hyperlink>
            <w:r w:rsidRPr="008F307E">
              <w:rPr>
                <w:rFonts w:asciiTheme="majorHAnsi" w:hAnsiTheme="majorHAnsi"/>
              </w:rPr>
              <w:t>.</w:t>
            </w:r>
          </w:p>
          <w:p w14:paraId="4209DBDF" w14:textId="77777777" w:rsidR="008F747A" w:rsidRDefault="008F747A" w:rsidP="008F307E">
            <w:pPr>
              <w:jc w:val="both"/>
              <w:rPr>
                <w:rFonts w:asciiTheme="majorHAnsi" w:hAnsiTheme="majorHAnsi"/>
              </w:rPr>
            </w:pPr>
          </w:p>
          <w:p w14:paraId="0F44DD38" w14:textId="77777777" w:rsidR="008F307E" w:rsidRDefault="00E72315" w:rsidP="008F307E">
            <w:pPr>
              <w:pStyle w:val="Heading1"/>
              <w:spacing w:before="0"/>
              <w:outlineLvl w:val="0"/>
            </w:pPr>
            <w:r>
              <w:t>Covid</w:t>
            </w:r>
            <w:r w:rsidR="008F307E">
              <w:t>-19 statistics</w:t>
            </w:r>
          </w:p>
          <w:p w14:paraId="5FE773B3"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4D4E895F"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3"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4"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5"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58F8D834" w14:textId="77777777" w:rsidR="008F307E" w:rsidRDefault="008F307E" w:rsidP="008F307E">
            <w:pPr>
              <w:jc w:val="both"/>
              <w:rPr>
                <w:rFonts w:asciiTheme="majorHAnsi" w:hAnsiTheme="majorHAnsi"/>
                <w:b/>
                <w:bCs/>
                <w:color w:val="000000"/>
                <w:bdr w:val="none" w:sz="0" w:space="0" w:color="auto" w:frame="1"/>
              </w:rPr>
            </w:pPr>
          </w:p>
          <w:p w14:paraId="5D8B22CC"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C2D921"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6"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7"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8"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9" w:history="1">
              <w:r w:rsidRPr="00C95A11">
                <w:rPr>
                  <w:rFonts w:asciiTheme="majorHAnsi" w:hAnsiTheme="majorHAnsi"/>
                  <w:color w:val="0070C0"/>
                  <w:u w:val="single"/>
                </w:rPr>
                <w:t>here</w:t>
              </w:r>
            </w:hyperlink>
            <w:r w:rsidRPr="00C95A11">
              <w:rPr>
                <w:rFonts w:asciiTheme="majorHAnsi" w:hAnsiTheme="majorHAnsi"/>
              </w:rPr>
              <w:t xml:space="preserve">. </w:t>
            </w:r>
          </w:p>
          <w:p w14:paraId="7710ABD7"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lastRenderedPageBreak/>
              <w:t>General statistical publications</w:t>
            </w:r>
          </w:p>
          <w:p w14:paraId="559D43AD"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40" w:history="1">
              <w:r w:rsidRPr="00033279">
                <w:rPr>
                  <w:rStyle w:val="Hyperlink"/>
                  <w:rFonts w:asciiTheme="majorHAnsi" w:hAnsiTheme="majorHAnsi"/>
                </w:rPr>
                <w:t>here</w:t>
              </w:r>
            </w:hyperlink>
            <w:r>
              <w:rPr>
                <w:rFonts w:asciiTheme="majorHAnsi" w:hAnsiTheme="majorHAnsi"/>
              </w:rPr>
              <w:t>.</w:t>
            </w:r>
          </w:p>
        </w:tc>
      </w:tr>
      <w:tr w:rsidR="00B030CF" w14:paraId="26BEFCE9" w14:textId="77777777" w:rsidTr="006D37CB">
        <w:tc>
          <w:tcPr>
            <w:tcW w:w="8834" w:type="dxa"/>
            <w:shd w:val="clear" w:color="auto" w:fill="F2F2F2" w:themeFill="background1" w:themeFillShade="F2"/>
          </w:tcPr>
          <w:p w14:paraId="0AB6ED6C" w14:textId="77777777" w:rsidR="00B030CF" w:rsidRPr="00D24BD1" w:rsidRDefault="00B030CF" w:rsidP="00F2165F">
            <w:pPr>
              <w:pStyle w:val="Heading1"/>
              <w:spacing w:before="0"/>
              <w:outlineLvl w:val="0"/>
              <w:rPr>
                <w:rFonts w:asciiTheme="majorHAnsi" w:hAnsiTheme="majorHAnsi" w:cstheme="majorHAnsi"/>
                <w:b/>
                <w:bCs/>
              </w:rPr>
            </w:pPr>
          </w:p>
        </w:tc>
      </w:tr>
    </w:tbl>
    <w:p w14:paraId="07F944B9" w14:textId="77777777" w:rsidR="00836ABA" w:rsidRDefault="00836ABA" w:rsidP="00F2165F"/>
    <w:p w14:paraId="00CE2B07"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41"/>
      <w:footerReference w:type="first" r:id="rId4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10941" w14:textId="77777777" w:rsidR="00936BC4" w:rsidRDefault="00936BC4" w:rsidP="00F2165F">
      <w:r>
        <w:separator/>
      </w:r>
    </w:p>
  </w:endnote>
  <w:endnote w:type="continuationSeparator" w:id="0">
    <w:p w14:paraId="03BC155B" w14:textId="77777777" w:rsidR="00936BC4" w:rsidRDefault="00936BC4"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77777777" w:rsidR="00492D51" w:rsidRPr="00614C86" w:rsidRDefault="00936BC4" w:rsidP="00F2165F">
    <w:pPr>
      <w:pStyle w:val="Footer"/>
    </w:pPr>
    <w:r>
      <w:rPr>
        <w:noProof/>
        <w:lang w:eastAsia="en-GB"/>
      </w:rPr>
      <w:pict w14:anchorId="27749E4C">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77777777" w:rsidR="00492D51" w:rsidRPr="007C5902" w:rsidRDefault="00936BC4" w:rsidP="00F2165F">
    <w:pPr>
      <w:pStyle w:val="Footer"/>
    </w:pPr>
    <w:r>
      <w:rPr>
        <w:noProof/>
        <w:lang w:eastAsia="en-GB"/>
      </w:rPr>
      <w:pict w14:anchorId="3FE97E96">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98E3E" w14:textId="77777777" w:rsidR="00936BC4" w:rsidRDefault="00936BC4" w:rsidP="00F2165F">
      <w:r>
        <w:separator/>
      </w:r>
    </w:p>
  </w:footnote>
  <w:footnote w:type="continuationSeparator" w:id="0">
    <w:p w14:paraId="4702173A" w14:textId="77777777" w:rsidR="00936BC4" w:rsidRDefault="00936BC4"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7"/>
  </w:num>
  <w:num w:numId="3">
    <w:abstractNumId w:val="6"/>
  </w:num>
  <w:num w:numId="4">
    <w:abstractNumId w:val="8"/>
  </w:num>
  <w:num w:numId="5">
    <w:abstractNumId w:val="3"/>
  </w:num>
  <w:num w:numId="6">
    <w:abstractNumId w:val="4"/>
  </w:num>
  <w:num w:numId="7">
    <w:abstractNumId w:val="5"/>
  </w:num>
  <w:num w:numId="8">
    <w:abstractNumId w:val="2"/>
  </w:num>
  <w:num w:numId="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4148"/>
    <w:rsid w:val="001B4A77"/>
    <w:rsid w:val="001B5545"/>
    <w:rsid w:val="001B5668"/>
    <w:rsid w:val="001B625D"/>
    <w:rsid w:val="001B6E9F"/>
    <w:rsid w:val="001B6FA9"/>
    <w:rsid w:val="001B7119"/>
    <w:rsid w:val="001B7A55"/>
    <w:rsid w:val="001C210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26C38"/>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26F3"/>
    <w:rsid w:val="00372804"/>
    <w:rsid w:val="00372BC9"/>
    <w:rsid w:val="00373372"/>
    <w:rsid w:val="00374654"/>
    <w:rsid w:val="0037686D"/>
    <w:rsid w:val="00377B0C"/>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34F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11A"/>
    <w:rsid w:val="004F0315"/>
    <w:rsid w:val="004F062C"/>
    <w:rsid w:val="004F0BD7"/>
    <w:rsid w:val="004F293E"/>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9EC"/>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65AE"/>
    <w:rsid w:val="005875BD"/>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C6F"/>
    <w:rsid w:val="008E4E0A"/>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306B4"/>
    <w:rsid w:val="00930A18"/>
    <w:rsid w:val="00931253"/>
    <w:rsid w:val="0093161A"/>
    <w:rsid w:val="00931871"/>
    <w:rsid w:val="009322FE"/>
    <w:rsid w:val="0093264F"/>
    <w:rsid w:val="00932695"/>
    <w:rsid w:val="00932740"/>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562"/>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3BB6"/>
    <w:rsid w:val="00A14E1F"/>
    <w:rsid w:val="00A1539F"/>
    <w:rsid w:val="00A154A2"/>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0F2"/>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7F6"/>
    <w:rsid w:val="00D72B00"/>
    <w:rsid w:val="00D72EA9"/>
    <w:rsid w:val="00D7418C"/>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524B"/>
    <w:rsid w:val="00E654C4"/>
    <w:rsid w:val="00E65B72"/>
    <w:rsid w:val="00E67F79"/>
    <w:rsid w:val="00E7112E"/>
    <w:rsid w:val="00E7116C"/>
    <w:rsid w:val="00E7180E"/>
    <w:rsid w:val="00E71A9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457"/>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vacs.nhs.scot/csp" TargetMode="External"/><Relationship Id="rId26" Type="http://schemas.openxmlformats.org/officeDocument/2006/relationships/hyperlink" Target="https://www.nhsfife.org/news-updates/latest-news/2022/02/topping-out-ceremony-marks-significant-milestone-in-construction-of-new-orthopaedic-centre-in-fife/" TargetMode="External"/><Relationship Id="rId39" Type="http://schemas.openxmlformats.org/officeDocument/2006/relationships/hyperlink" Target="https://know.fife.scot/" TargetMode="External"/><Relationship Id="rId21" Type="http://schemas.openxmlformats.org/officeDocument/2006/relationships/hyperlink" Target="https://www.nhsfife.org/media/36300/nhs-fife-covid-19-vaccination-summary.pdf" TargetMode="External"/><Relationship Id="rId34" Type="http://schemas.openxmlformats.org/officeDocument/2006/relationships/hyperlink" Target="https://beta.isdscotland.org/find-publications-and-data/population-health/covid-19/covid-19-statistical-report/17-february-2021/dashboard/"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fife.org/dropinclinics/" TargetMode="External"/><Relationship Id="rId20" Type="http://schemas.openxmlformats.org/officeDocument/2006/relationships/hyperlink" Target="https://www.nhsfife.org/dropinclinics/" TargetMode="External"/><Relationship Id="rId29" Type="http://schemas.openxmlformats.org/officeDocument/2006/relationships/hyperlink" Target="https://www.nhsfife.org/visiting/"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2" Type="http://schemas.openxmlformats.org/officeDocument/2006/relationships/hyperlink" Target="https://coronavirus.nhsfife.org/accessible-informationtranslation/" TargetMode="External"/><Relationship Id="rId37" Type="http://schemas.openxmlformats.org/officeDocument/2006/relationships/hyperlink" Target="https://www.gov.scot/publications/coronavirus-covid-19-daily-data-for-scotland/" TargetMode="External"/><Relationship Id="rId40" Type="http://schemas.openxmlformats.org/officeDocument/2006/relationships/hyperlink" Target="https://publichealthscotland.scot/publications/" TargetMode="External"/><Relationship Id="rId5" Type="http://schemas.openxmlformats.org/officeDocument/2006/relationships/webSettings" Target="webSettings.xml"/><Relationship Id="rId15" Type="http://schemas.openxmlformats.org/officeDocument/2006/relationships/hyperlink" Target="http://www.nhsfife.org/dropin." TargetMode="External"/><Relationship Id="rId23" Type="http://schemas.openxmlformats.org/officeDocument/2006/relationships/hyperlink" Target="https://www.gov.scot/publications/coronavirus-covid-19-daily-data-for-scotland/" TargetMode="External"/><Relationship Id="rId28" Type="http://schemas.openxmlformats.org/officeDocument/2006/relationships/hyperlink" Target="http://www.nhsfife.org/.../speech-and-language-therapy/" TargetMode="External"/><Relationship Id="rId36" Type="http://schemas.openxmlformats.org/officeDocument/2006/relationships/hyperlink" Target="https://beta.isdscotland.org/find-publications-and-data/population-health/covid-19/covid-19-statistical-report/" TargetMode="External"/><Relationship Id="rId10" Type="http://schemas.openxmlformats.org/officeDocument/2006/relationships/hyperlink" Target="http://www.nhsfife.org" TargetMode="External"/><Relationship Id="rId19" Type="http://schemas.openxmlformats.org/officeDocument/2006/relationships/hyperlink" Target="https://vacs.nhs.scot/csp?id=recover_username" TargetMode="External"/><Relationship Id="rId31" Type="http://schemas.openxmlformats.org/officeDocument/2006/relationships/hyperlink" Target="http://www.nhsfife.org/em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vacs.nhs.scot/csp" TargetMode="External"/><Relationship Id="rId22" Type="http://schemas.openxmlformats.org/officeDocument/2006/relationships/hyperlink" Target="https://www.nhsfife.org/news-updates/campaigns-and-projects/coronavirus-information/covid-19-vaccination-programme-in-fife/covid-19-booster-and-flu-vaccination-programme/" TargetMode="External"/><Relationship Id="rId27" Type="http://schemas.openxmlformats.org/officeDocument/2006/relationships/hyperlink" Target="https://www.facebook.com/hashtag/banter4bairns?__eep__=6&amp;__cft__%5b0%5d=AZWEddWNoIUP0XuexPDTWIOwhERFqkVLfqYpG-jiGhL_88a79F_NYRjzHqiP5Io3XsIUhpHssGpMCkPnRsNpHYp5wBW12eS1YRWOvfXIB5UdKZU8RNn_f40YBTvxMW5GsdDqSIuaJDogLLmw1USDooph&amp;__tn__=*NK-R" TargetMode="External"/><Relationship Id="rId30" Type="http://schemas.openxmlformats.org/officeDocument/2006/relationships/hyperlink" Target="mailto:fife.chiefexecutive@nhs.scot" TargetMode="External"/><Relationship Id="rId35" Type="http://schemas.openxmlformats.org/officeDocument/2006/relationships/hyperlink" Target="https://www.gov.scot/publications/coronavirus-covid-19-vaccine-deployment-plan-2021/"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www.facebook.com/nhsfife/posts/319609530206005" TargetMode="External"/><Relationship Id="rId25" Type="http://schemas.openxmlformats.org/officeDocument/2006/relationships/hyperlink" Target="http://www.nhsfife.org/communitytesting" TargetMode="External"/><Relationship Id="rId33" Type="http://schemas.openxmlformats.org/officeDocument/2006/relationships/hyperlink" Target="https://beta.isdscotland.org/find-publications-and-data/population-health/covid-19/covid-19-statistical-report/" TargetMode="External"/><Relationship Id="rId38" Type="http://schemas.openxmlformats.org/officeDocument/2006/relationships/hyperlink" Target="https://www.nrscotland.gov.uk/covid19stat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2371</Words>
  <Characters>13516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17</cp:revision>
  <dcterms:created xsi:type="dcterms:W3CDTF">2022-02-16T09:35:00Z</dcterms:created>
  <dcterms:modified xsi:type="dcterms:W3CDTF">2022-02-18T09:27:00Z</dcterms:modified>
</cp:coreProperties>
</file>